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51" w:rsidRDefault="00967151">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967151" w:rsidRDefault="00967151">
      <w:pPr>
        <w:widowControl w:val="0"/>
        <w:autoSpaceDE w:val="0"/>
        <w:autoSpaceDN w:val="0"/>
        <w:adjustRightInd w:val="0"/>
        <w:jc w:val="both"/>
        <w:outlineLvl w:val="0"/>
      </w:pPr>
    </w:p>
    <w:p w:rsidR="00967151" w:rsidRDefault="00967151">
      <w:pPr>
        <w:widowControl w:val="0"/>
        <w:autoSpaceDE w:val="0"/>
        <w:autoSpaceDN w:val="0"/>
        <w:adjustRightInd w:val="0"/>
        <w:jc w:val="center"/>
        <w:outlineLvl w:val="0"/>
        <w:rPr>
          <w:b/>
          <w:bCs/>
        </w:rPr>
      </w:pPr>
      <w:bookmarkStart w:id="0" w:name="Par1"/>
      <w:bookmarkEnd w:id="0"/>
      <w:r>
        <w:rPr>
          <w:b/>
          <w:bCs/>
        </w:rPr>
        <w:t>АДМИНИСТРАЦИЯ САХАЛИНСКОЙ ОБЛАСТИ</w:t>
      </w:r>
    </w:p>
    <w:p w:rsidR="00967151" w:rsidRDefault="00967151">
      <w:pPr>
        <w:widowControl w:val="0"/>
        <w:autoSpaceDE w:val="0"/>
        <w:autoSpaceDN w:val="0"/>
        <w:adjustRightInd w:val="0"/>
        <w:jc w:val="center"/>
        <w:rPr>
          <w:b/>
          <w:bCs/>
        </w:rPr>
      </w:pPr>
    </w:p>
    <w:p w:rsidR="00967151" w:rsidRDefault="00967151">
      <w:pPr>
        <w:widowControl w:val="0"/>
        <w:autoSpaceDE w:val="0"/>
        <w:autoSpaceDN w:val="0"/>
        <w:adjustRightInd w:val="0"/>
        <w:jc w:val="center"/>
        <w:rPr>
          <w:b/>
          <w:bCs/>
        </w:rPr>
      </w:pPr>
      <w:r>
        <w:rPr>
          <w:b/>
          <w:bCs/>
        </w:rPr>
        <w:t>ПОСТАНОВЛЕНИЕ</w:t>
      </w:r>
    </w:p>
    <w:p w:rsidR="00967151" w:rsidRDefault="00967151">
      <w:pPr>
        <w:widowControl w:val="0"/>
        <w:autoSpaceDE w:val="0"/>
        <w:autoSpaceDN w:val="0"/>
        <w:adjustRightInd w:val="0"/>
        <w:jc w:val="center"/>
        <w:rPr>
          <w:b/>
          <w:bCs/>
        </w:rPr>
      </w:pPr>
      <w:r>
        <w:rPr>
          <w:b/>
          <w:bCs/>
        </w:rPr>
        <w:t>от 19 сентября 2008 г. N 285-па</w:t>
      </w:r>
    </w:p>
    <w:p w:rsidR="00967151" w:rsidRDefault="00967151">
      <w:pPr>
        <w:widowControl w:val="0"/>
        <w:autoSpaceDE w:val="0"/>
        <w:autoSpaceDN w:val="0"/>
        <w:adjustRightInd w:val="0"/>
        <w:jc w:val="center"/>
        <w:rPr>
          <w:b/>
          <w:bCs/>
        </w:rPr>
      </w:pPr>
    </w:p>
    <w:p w:rsidR="00967151" w:rsidRDefault="00967151">
      <w:pPr>
        <w:widowControl w:val="0"/>
        <w:autoSpaceDE w:val="0"/>
        <w:autoSpaceDN w:val="0"/>
        <w:adjustRightInd w:val="0"/>
        <w:jc w:val="center"/>
        <w:rPr>
          <w:b/>
          <w:bCs/>
        </w:rPr>
      </w:pPr>
      <w:r>
        <w:rPr>
          <w:b/>
          <w:bCs/>
        </w:rPr>
        <w:t>ОБ УТВЕРЖДЕНИИ ПОРЯДКА</w:t>
      </w:r>
    </w:p>
    <w:p w:rsidR="00967151" w:rsidRDefault="00967151">
      <w:pPr>
        <w:widowControl w:val="0"/>
        <w:autoSpaceDE w:val="0"/>
        <w:autoSpaceDN w:val="0"/>
        <w:adjustRightInd w:val="0"/>
        <w:jc w:val="center"/>
        <w:rPr>
          <w:b/>
          <w:bCs/>
        </w:rPr>
      </w:pPr>
      <w:r>
        <w:rPr>
          <w:b/>
          <w:bCs/>
        </w:rPr>
        <w:t>ПРИВЛЕЧЕНИЯ ТОВАРИЩЕСТВОМ СОБСТВЕННИКОВ ЖИЛЬЯ,</w:t>
      </w:r>
    </w:p>
    <w:p w:rsidR="00967151" w:rsidRDefault="00967151">
      <w:pPr>
        <w:widowControl w:val="0"/>
        <w:autoSpaceDE w:val="0"/>
        <w:autoSpaceDN w:val="0"/>
        <w:adjustRightInd w:val="0"/>
        <w:jc w:val="center"/>
        <w:rPr>
          <w:b/>
          <w:bCs/>
        </w:rPr>
      </w:pPr>
      <w:r>
        <w:rPr>
          <w:b/>
          <w:bCs/>
        </w:rPr>
        <w:t>ЖИЛИЩНЫМ, ЖИЛИЩНО-СТРОИТЕЛЬНЫМ КООПЕРАТИВОМ</w:t>
      </w:r>
    </w:p>
    <w:p w:rsidR="00967151" w:rsidRDefault="00967151">
      <w:pPr>
        <w:widowControl w:val="0"/>
        <w:autoSpaceDE w:val="0"/>
        <w:autoSpaceDN w:val="0"/>
        <w:adjustRightInd w:val="0"/>
        <w:jc w:val="center"/>
        <w:rPr>
          <w:b/>
          <w:bCs/>
        </w:rPr>
      </w:pPr>
      <w:r>
        <w:rPr>
          <w:b/>
          <w:bCs/>
        </w:rPr>
        <w:t>ИЛИ ИНЫМ СПЕЦИАЛИЗИРОВАННЫМ ПОТРЕБИТЕЛЬСКИМ КООПЕРАТИВОМ</w:t>
      </w:r>
    </w:p>
    <w:p w:rsidR="00967151" w:rsidRDefault="00967151">
      <w:pPr>
        <w:widowControl w:val="0"/>
        <w:autoSpaceDE w:val="0"/>
        <w:autoSpaceDN w:val="0"/>
        <w:adjustRightInd w:val="0"/>
        <w:jc w:val="center"/>
        <w:rPr>
          <w:b/>
          <w:bCs/>
        </w:rPr>
      </w:pPr>
      <w:r>
        <w:rPr>
          <w:b/>
          <w:bCs/>
        </w:rPr>
        <w:t xml:space="preserve">ЛИБО </w:t>
      </w:r>
      <w:proofErr w:type="gramStart"/>
      <w:r>
        <w:rPr>
          <w:b/>
          <w:bCs/>
        </w:rPr>
        <w:t>ВЫБРАННОЙ</w:t>
      </w:r>
      <w:proofErr w:type="gramEnd"/>
      <w:r>
        <w:rPr>
          <w:b/>
          <w:bCs/>
        </w:rPr>
        <w:t xml:space="preserve"> СОБСТВЕННИКАМИ ПОМЕЩЕНИЙ В МНОГОКВАРТИРНОМ</w:t>
      </w:r>
    </w:p>
    <w:p w:rsidR="00967151" w:rsidRDefault="00967151">
      <w:pPr>
        <w:widowControl w:val="0"/>
        <w:autoSpaceDE w:val="0"/>
        <w:autoSpaceDN w:val="0"/>
        <w:adjustRightInd w:val="0"/>
        <w:jc w:val="center"/>
        <w:rPr>
          <w:b/>
          <w:bCs/>
        </w:rPr>
      </w:pPr>
      <w:proofErr w:type="gramStart"/>
      <w:r>
        <w:rPr>
          <w:b/>
          <w:bCs/>
        </w:rPr>
        <w:t>ДОМЕ</w:t>
      </w:r>
      <w:proofErr w:type="gramEnd"/>
      <w:r>
        <w:rPr>
          <w:b/>
          <w:bCs/>
        </w:rPr>
        <w:t xml:space="preserve"> УПРАВЛЯЮЩЕЙ ОРГАНИЗАЦИЕЙ ПОДРЯДНЫХ ОРГАНИЗАЦИЙ</w:t>
      </w:r>
    </w:p>
    <w:p w:rsidR="00967151" w:rsidRDefault="00967151">
      <w:pPr>
        <w:widowControl w:val="0"/>
        <w:autoSpaceDE w:val="0"/>
        <w:autoSpaceDN w:val="0"/>
        <w:adjustRightInd w:val="0"/>
        <w:jc w:val="center"/>
        <w:rPr>
          <w:b/>
          <w:bCs/>
        </w:rPr>
      </w:pPr>
      <w:r>
        <w:rPr>
          <w:b/>
          <w:bCs/>
        </w:rPr>
        <w:t>ДЛЯ ВЫПОЛНЕНИЯ РАБОТ ПО КАПИТАЛЬНОМУ РЕМОНТУ</w:t>
      </w:r>
    </w:p>
    <w:p w:rsidR="00967151" w:rsidRDefault="00967151">
      <w:pPr>
        <w:widowControl w:val="0"/>
        <w:autoSpaceDE w:val="0"/>
        <w:autoSpaceDN w:val="0"/>
        <w:adjustRightInd w:val="0"/>
        <w:jc w:val="center"/>
        <w:rPr>
          <w:b/>
          <w:bCs/>
        </w:rPr>
      </w:pPr>
      <w:r>
        <w:rPr>
          <w:b/>
          <w:bCs/>
        </w:rPr>
        <w:t>МНОГОКВАРТИРНОГО ДОМА С ИСПОЛЬЗОВАНИЕМ СРЕДСТВ,</w:t>
      </w:r>
    </w:p>
    <w:p w:rsidR="00967151" w:rsidRDefault="00967151">
      <w:pPr>
        <w:widowControl w:val="0"/>
        <w:autoSpaceDE w:val="0"/>
        <w:autoSpaceDN w:val="0"/>
        <w:adjustRightInd w:val="0"/>
        <w:jc w:val="center"/>
        <w:rPr>
          <w:b/>
          <w:bCs/>
        </w:rPr>
      </w:pPr>
      <w:proofErr w:type="gramStart"/>
      <w:r>
        <w:rPr>
          <w:b/>
          <w:bCs/>
        </w:rPr>
        <w:t>ПРЕДОСТАВЛЯЕМЫХ</w:t>
      </w:r>
      <w:proofErr w:type="gramEnd"/>
      <w:r>
        <w:rPr>
          <w:b/>
          <w:bCs/>
        </w:rPr>
        <w:t xml:space="preserve"> В СООТВЕТСТВИИ С ФЕДЕРАЛЬНЫМ ЗАКОНОМ</w:t>
      </w:r>
    </w:p>
    <w:p w:rsidR="00967151" w:rsidRDefault="00967151">
      <w:pPr>
        <w:widowControl w:val="0"/>
        <w:autoSpaceDE w:val="0"/>
        <w:autoSpaceDN w:val="0"/>
        <w:adjustRightInd w:val="0"/>
        <w:jc w:val="center"/>
        <w:rPr>
          <w:b/>
          <w:bCs/>
        </w:rPr>
      </w:pPr>
      <w:r>
        <w:rPr>
          <w:b/>
          <w:bCs/>
        </w:rPr>
        <w:t>ОТ 21.07.2007 N 185-ФЗ "О ФОНДЕ СОДЕЙСТВИЯ</w:t>
      </w:r>
    </w:p>
    <w:p w:rsidR="00967151" w:rsidRDefault="00967151">
      <w:pPr>
        <w:widowControl w:val="0"/>
        <w:autoSpaceDE w:val="0"/>
        <w:autoSpaceDN w:val="0"/>
        <w:adjustRightInd w:val="0"/>
        <w:jc w:val="center"/>
        <w:rPr>
          <w:b/>
          <w:bCs/>
        </w:rPr>
      </w:pPr>
      <w:r>
        <w:rPr>
          <w:b/>
          <w:bCs/>
        </w:rPr>
        <w:t>РЕФОРМИРОВАНИЮ ЖИЛИЩНО-КОММУНАЛЬНОГО ХОЗЯЙСТВА"</w:t>
      </w:r>
    </w:p>
    <w:p w:rsidR="00967151" w:rsidRDefault="00967151">
      <w:pPr>
        <w:widowControl w:val="0"/>
        <w:autoSpaceDE w:val="0"/>
        <w:autoSpaceDN w:val="0"/>
        <w:adjustRightInd w:val="0"/>
        <w:jc w:val="center"/>
      </w:pPr>
    </w:p>
    <w:p w:rsidR="00967151" w:rsidRDefault="00967151">
      <w:pPr>
        <w:widowControl w:val="0"/>
        <w:autoSpaceDE w:val="0"/>
        <w:autoSpaceDN w:val="0"/>
        <w:adjustRightInd w:val="0"/>
        <w:jc w:val="center"/>
      </w:pPr>
      <w:proofErr w:type="gramStart"/>
      <w:r>
        <w:t xml:space="preserve">(в ред. </w:t>
      </w:r>
      <w:hyperlink r:id="rId5" w:history="1">
        <w:r>
          <w:rPr>
            <w:color w:val="0000FF"/>
          </w:rPr>
          <w:t>Постановления</w:t>
        </w:r>
      </w:hyperlink>
      <w:r>
        <w:t xml:space="preserve"> Правительства Сахалинской области</w:t>
      </w:r>
      <w:proofErr w:type="gramEnd"/>
    </w:p>
    <w:p w:rsidR="00967151" w:rsidRDefault="00967151">
      <w:pPr>
        <w:widowControl w:val="0"/>
        <w:autoSpaceDE w:val="0"/>
        <w:autoSpaceDN w:val="0"/>
        <w:adjustRightInd w:val="0"/>
        <w:jc w:val="center"/>
      </w:pPr>
      <w:r>
        <w:t>от 18.02.2010 N 53)</w:t>
      </w:r>
    </w:p>
    <w:p w:rsidR="00967151" w:rsidRDefault="00967151">
      <w:pPr>
        <w:widowControl w:val="0"/>
        <w:autoSpaceDE w:val="0"/>
        <w:autoSpaceDN w:val="0"/>
        <w:adjustRightInd w:val="0"/>
        <w:jc w:val="center"/>
      </w:pPr>
    </w:p>
    <w:p w:rsidR="00967151" w:rsidRDefault="00967151">
      <w:pPr>
        <w:widowControl w:val="0"/>
        <w:autoSpaceDE w:val="0"/>
        <w:autoSpaceDN w:val="0"/>
        <w:adjustRightInd w:val="0"/>
        <w:ind w:firstLine="540"/>
        <w:jc w:val="both"/>
      </w:pPr>
      <w:r>
        <w:t xml:space="preserve">В соответствии с </w:t>
      </w:r>
      <w:hyperlink r:id="rId6" w:history="1">
        <w:r>
          <w:rPr>
            <w:color w:val="0000FF"/>
          </w:rPr>
          <w:t>частью 8 статьи 20</w:t>
        </w:r>
      </w:hyperlink>
      <w:r>
        <w:t xml:space="preserve"> Федерального закона от 21.07.2007 N 185-ФЗ "О Фонде содействия реформированию жилищно-коммунального хозяйства" администрация Сахалинской области постановляет:</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ind w:firstLine="540"/>
        <w:jc w:val="both"/>
      </w:pPr>
      <w:r>
        <w:t xml:space="preserve">1. </w:t>
      </w:r>
      <w:proofErr w:type="gramStart"/>
      <w:r>
        <w:t xml:space="preserve">Утвердить </w:t>
      </w:r>
      <w:hyperlink w:anchor="Par41" w:history="1">
        <w:r>
          <w:rPr>
            <w:color w:val="0000FF"/>
          </w:rPr>
          <w:t>Порядок</w:t>
        </w:r>
      </w:hyperlink>
      <w:r>
        <w:t xml:space="preserve">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Федеральным </w:t>
      </w:r>
      <w:hyperlink r:id="rId7" w:history="1">
        <w:r>
          <w:rPr>
            <w:color w:val="0000FF"/>
          </w:rPr>
          <w:t>законом</w:t>
        </w:r>
      </w:hyperlink>
      <w:r>
        <w:t xml:space="preserve"> от 21.07.2007 N 185-ФЗ "О Фонде содействия реформированию жилищно-коммунального хозяйства" (прилагается).</w:t>
      </w:r>
      <w:proofErr w:type="gramEnd"/>
    </w:p>
    <w:p w:rsidR="00967151" w:rsidRDefault="00967151">
      <w:pPr>
        <w:widowControl w:val="0"/>
        <w:autoSpaceDE w:val="0"/>
        <w:autoSpaceDN w:val="0"/>
        <w:adjustRightInd w:val="0"/>
        <w:ind w:firstLine="540"/>
        <w:jc w:val="both"/>
      </w:pPr>
      <w:r>
        <w:t xml:space="preserve">2. Рекомендовать главам муниципальных образований Сахалинской области довести настоящее постановление до товариществ собственников жилья, жилищных, жилищно-строительных кооперативов и иных специализированных потребительских кооперативов либо выбранных собственниками помещений в многоквартирных домах управляющих </w:t>
      </w:r>
      <w:r>
        <w:lastRenderedPageBreak/>
        <w:t>организаций.</w:t>
      </w:r>
    </w:p>
    <w:p w:rsidR="00967151" w:rsidRDefault="00967151">
      <w:pPr>
        <w:widowControl w:val="0"/>
        <w:autoSpaceDE w:val="0"/>
        <w:autoSpaceDN w:val="0"/>
        <w:adjustRightInd w:val="0"/>
        <w:ind w:firstLine="540"/>
        <w:jc w:val="both"/>
      </w:pPr>
      <w:r>
        <w:t>3. Опубликовать настоящее постановление в газете "Губернские ведомости".</w:t>
      </w:r>
    </w:p>
    <w:p w:rsidR="00967151" w:rsidRDefault="00967151">
      <w:pPr>
        <w:widowControl w:val="0"/>
        <w:autoSpaceDE w:val="0"/>
        <w:autoSpaceDN w:val="0"/>
        <w:adjustRightInd w:val="0"/>
        <w:ind w:firstLine="540"/>
        <w:jc w:val="both"/>
      </w:pPr>
      <w:r>
        <w:t xml:space="preserve">4. </w:t>
      </w:r>
      <w:proofErr w:type="gramStart"/>
      <w:r>
        <w:t>Контроль за</w:t>
      </w:r>
      <w:proofErr w:type="gramEnd"/>
      <w:r>
        <w:t xml:space="preserve"> выполнением постановления возложить на вице-губернатора Сахалинской области С.Г.Шередекина.</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jc w:val="right"/>
      </w:pPr>
      <w:r>
        <w:t>Губернатор</w:t>
      </w:r>
    </w:p>
    <w:p w:rsidR="00967151" w:rsidRDefault="00967151">
      <w:pPr>
        <w:widowControl w:val="0"/>
        <w:autoSpaceDE w:val="0"/>
        <w:autoSpaceDN w:val="0"/>
        <w:adjustRightInd w:val="0"/>
        <w:jc w:val="right"/>
      </w:pPr>
      <w:r>
        <w:t>Сахалинской области</w:t>
      </w:r>
    </w:p>
    <w:p w:rsidR="00967151" w:rsidRDefault="00967151">
      <w:pPr>
        <w:widowControl w:val="0"/>
        <w:autoSpaceDE w:val="0"/>
        <w:autoSpaceDN w:val="0"/>
        <w:adjustRightInd w:val="0"/>
        <w:jc w:val="right"/>
      </w:pPr>
      <w:r>
        <w:t>А.В.Хорошавин</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jc w:val="right"/>
        <w:outlineLvl w:val="0"/>
      </w:pPr>
      <w:bookmarkStart w:id="1" w:name="Par36"/>
      <w:bookmarkEnd w:id="1"/>
      <w:r>
        <w:t>Утвержден</w:t>
      </w:r>
    </w:p>
    <w:p w:rsidR="00967151" w:rsidRDefault="00967151">
      <w:pPr>
        <w:widowControl w:val="0"/>
        <w:autoSpaceDE w:val="0"/>
        <w:autoSpaceDN w:val="0"/>
        <w:adjustRightInd w:val="0"/>
        <w:jc w:val="right"/>
      </w:pPr>
      <w:r>
        <w:t>постановлением</w:t>
      </w:r>
    </w:p>
    <w:p w:rsidR="00967151" w:rsidRDefault="00967151">
      <w:pPr>
        <w:widowControl w:val="0"/>
        <w:autoSpaceDE w:val="0"/>
        <w:autoSpaceDN w:val="0"/>
        <w:adjustRightInd w:val="0"/>
        <w:jc w:val="right"/>
      </w:pPr>
      <w:r>
        <w:t>администрации Сахалинской области</w:t>
      </w:r>
    </w:p>
    <w:p w:rsidR="00967151" w:rsidRDefault="00967151">
      <w:pPr>
        <w:widowControl w:val="0"/>
        <w:autoSpaceDE w:val="0"/>
        <w:autoSpaceDN w:val="0"/>
        <w:adjustRightInd w:val="0"/>
        <w:jc w:val="right"/>
      </w:pPr>
      <w:r>
        <w:t>от 19.09.2008 N 285-па</w:t>
      </w:r>
    </w:p>
    <w:p w:rsidR="00967151" w:rsidRDefault="00967151">
      <w:pPr>
        <w:widowControl w:val="0"/>
        <w:autoSpaceDE w:val="0"/>
        <w:autoSpaceDN w:val="0"/>
        <w:adjustRightInd w:val="0"/>
        <w:jc w:val="right"/>
      </w:pPr>
    </w:p>
    <w:p w:rsidR="00967151" w:rsidRDefault="00967151">
      <w:pPr>
        <w:widowControl w:val="0"/>
        <w:autoSpaceDE w:val="0"/>
        <w:autoSpaceDN w:val="0"/>
        <w:adjustRightInd w:val="0"/>
        <w:jc w:val="center"/>
        <w:rPr>
          <w:b/>
          <w:bCs/>
        </w:rPr>
      </w:pPr>
      <w:bookmarkStart w:id="2" w:name="Par41"/>
      <w:bookmarkEnd w:id="2"/>
      <w:r>
        <w:rPr>
          <w:b/>
          <w:bCs/>
        </w:rPr>
        <w:t>ПОРЯДОК</w:t>
      </w:r>
    </w:p>
    <w:p w:rsidR="00967151" w:rsidRDefault="00967151">
      <w:pPr>
        <w:widowControl w:val="0"/>
        <w:autoSpaceDE w:val="0"/>
        <w:autoSpaceDN w:val="0"/>
        <w:adjustRightInd w:val="0"/>
        <w:jc w:val="center"/>
        <w:rPr>
          <w:b/>
          <w:bCs/>
        </w:rPr>
      </w:pPr>
      <w:r>
        <w:rPr>
          <w:b/>
          <w:bCs/>
        </w:rPr>
        <w:t>ПРИВЛЕЧЕНИЯ ТОВАРИЩЕСТВОМ СОБСТВЕННИКОВ ЖИЛЬЯ,</w:t>
      </w:r>
    </w:p>
    <w:p w:rsidR="00967151" w:rsidRDefault="00967151">
      <w:pPr>
        <w:widowControl w:val="0"/>
        <w:autoSpaceDE w:val="0"/>
        <w:autoSpaceDN w:val="0"/>
        <w:adjustRightInd w:val="0"/>
        <w:jc w:val="center"/>
        <w:rPr>
          <w:b/>
          <w:bCs/>
        </w:rPr>
      </w:pPr>
      <w:r>
        <w:rPr>
          <w:b/>
          <w:bCs/>
        </w:rPr>
        <w:t>ЖИЛИЩНЫМ, ЖИЛИЩНО-СТРОИТЕЛЬНЫМ КООПЕРАТИВОМ</w:t>
      </w:r>
    </w:p>
    <w:p w:rsidR="00967151" w:rsidRDefault="00967151">
      <w:pPr>
        <w:widowControl w:val="0"/>
        <w:autoSpaceDE w:val="0"/>
        <w:autoSpaceDN w:val="0"/>
        <w:adjustRightInd w:val="0"/>
        <w:jc w:val="center"/>
        <w:rPr>
          <w:b/>
          <w:bCs/>
        </w:rPr>
      </w:pPr>
      <w:r>
        <w:rPr>
          <w:b/>
          <w:bCs/>
        </w:rPr>
        <w:t>ИЛИ ИНЫМ СПЕЦИАЛИЗИРОВАННЫМ ПОТРЕБИТЕЛЬСКИМ КООПЕРАТИВОМ</w:t>
      </w:r>
    </w:p>
    <w:p w:rsidR="00967151" w:rsidRDefault="00967151">
      <w:pPr>
        <w:widowControl w:val="0"/>
        <w:autoSpaceDE w:val="0"/>
        <w:autoSpaceDN w:val="0"/>
        <w:adjustRightInd w:val="0"/>
        <w:jc w:val="center"/>
        <w:rPr>
          <w:b/>
          <w:bCs/>
        </w:rPr>
      </w:pPr>
      <w:r>
        <w:rPr>
          <w:b/>
          <w:bCs/>
        </w:rPr>
        <w:t xml:space="preserve">ЛИБО </w:t>
      </w:r>
      <w:proofErr w:type="gramStart"/>
      <w:r>
        <w:rPr>
          <w:b/>
          <w:bCs/>
        </w:rPr>
        <w:t>ВЫБРАННОЙ</w:t>
      </w:r>
      <w:proofErr w:type="gramEnd"/>
      <w:r>
        <w:rPr>
          <w:b/>
          <w:bCs/>
        </w:rPr>
        <w:t xml:space="preserve"> СОБСТВЕННИКАМИ ПОМЕЩЕНИЙ В МНОГОКВАРТИРНОМ</w:t>
      </w:r>
    </w:p>
    <w:p w:rsidR="00967151" w:rsidRDefault="00967151">
      <w:pPr>
        <w:widowControl w:val="0"/>
        <w:autoSpaceDE w:val="0"/>
        <w:autoSpaceDN w:val="0"/>
        <w:adjustRightInd w:val="0"/>
        <w:jc w:val="center"/>
        <w:rPr>
          <w:b/>
          <w:bCs/>
        </w:rPr>
      </w:pPr>
      <w:proofErr w:type="gramStart"/>
      <w:r>
        <w:rPr>
          <w:b/>
          <w:bCs/>
        </w:rPr>
        <w:t>ДОМЕ</w:t>
      </w:r>
      <w:proofErr w:type="gramEnd"/>
      <w:r>
        <w:rPr>
          <w:b/>
          <w:bCs/>
        </w:rPr>
        <w:t xml:space="preserve"> УПРАВЛЯЮЩЕЙ ОРГАНИЗАЦИЕЙ ПОДРЯДНЫХ ОРГАНИЗАЦИЙ</w:t>
      </w:r>
    </w:p>
    <w:p w:rsidR="00967151" w:rsidRDefault="00967151">
      <w:pPr>
        <w:widowControl w:val="0"/>
        <w:autoSpaceDE w:val="0"/>
        <w:autoSpaceDN w:val="0"/>
        <w:adjustRightInd w:val="0"/>
        <w:jc w:val="center"/>
        <w:rPr>
          <w:b/>
          <w:bCs/>
        </w:rPr>
      </w:pPr>
      <w:r>
        <w:rPr>
          <w:b/>
          <w:bCs/>
        </w:rPr>
        <w:t>ДЛЯ ВЫПОЛНЕНИЯ РАБОТ ПО КАПИТАЛЬНОМУ РЕМОНТУ</w:t>
      </w:r>
    </w:p>
    <w:p w:rsidR="00967151" w:rsidRDefault="00967151">
      <w:pPr>
        <w:widowControl w:val="0"/>
        <w:autoSpaceDE w:val="0"/>
        <w:autoSpaceDN w:val="0"/>
        <w:adjustRightInd w:val="0"/>
        <w:jc w:val="center"/>
        <w:rPr>
          <w:b/>
          <w:bCs/>
        </w:rPr>
      </w:pPr>
      <w:r>
        <w:rPr>
          <w:b/>
          <w:bCs/>
        </w:rPr>
        <w:t>МНОГОКВАРТИРНОГО ДОМА С ИСПОЛЬЗОВАНИЕМ СРЕДСТВ,</w:t>
      </w:r>
    </w:p>
    <w:p w:rsidR="00967151" w:rsidRDefault="00967151">
      <w:pPr>
        <w:widowControl w:val="0"/>
        <w:autoSpaceDE w:val="0"/>
        <w:autoSpaceDN w:val="0"/>
        <w:adjustRightInd w:val="0"/>
        <w:jc w:val="center"/>
        <w:rPr>
          <w:b/>
          <w:bCs/>
        </w:rPr>
      </w:pPr>
      <w:proofErr w:type="gramStart"/>
      <w:r>
        <w:rPr>
          <w:b/>
          <w:bCs/>
        </w:rPr>
        <w:t>ПРЕДОСТАВЛЯЕМЫХ</w:t>
      </w:r>
      <w:proofErr w:type="gramEnd"/>
      <w:r>
        <w:rPr>
          <w:b/>
          <w:bCs/>
        </w:rPr>
        <w:t xml:space="preserve"> В СООТВЕТСТВИИ С ФЕДЕРАЛЬНЫМ ЗАКОНОМ</w:t>
      </w:r>
    </w:p>
    <w:p w:rsidR="00967151" w:rsidRDefault="00967151">
      <w:pPr>
        <w:widowControl w:val="0"/>
        <w:autoSpaceDE w:val="0"/>
        <w:autoSpaceDN w:val="0"/>
        <w:adjustRightInd w:val="0"/>
        <w:jc w:val="center"/>
        <w:rPr>
          <w:b/>
          <w:bCs/>
        </w:rPr>
      </w:pPr>
      <w:r>
        <w:rPr>
          <w:b/>
          <w:bCs/>
        </w:rPr>
        <w:t>ОТ 21.07.2007 N 185-ФЗ "О ФОНДЕ СОДЕЙСТВИЯ</w:t>
      </w:r>
    </w:p>
    <w:p w:rsidR="00967151" w:rsidRDefault="00967151">
      <w:pPr>
        <w:widowControl w:val="0"/>
        <w:autoSpaceDE w:val="0"/>
        <w:autoSpaceDN w:val="0"/>
        <w:adjustRightInd w:val="0"/>
        <w:jc w:val="center"/>
        <w:rPr>
          <w:b/>
          <w:bCs/>
        </w:rPr>
      </w:pPr>
      <w:r>
        <w:rPr>
          <w:b/>
          <w:bCs/>
        </w:rPr>
        <w:t>РЕФОРМИРОВАНИЮ ЖИЛИЩНО-КОММУНАЛЬНОГО ХОЗЯЙСТВА"</w:t>
      </w:r>
    </w:p>
    <w:p w:rsidR="00967151" w:rsidRDefault="00967151">
      <w:pPr>
        <w:widowControl w:val="0"/>
        <w:autoSpaceDE w:val="0"/>
        <w:autoSpaceDN w:val="0"/>
        <w:adjustRightInd w:val="0"/>
        <w:jc w:val="center"/>
      </w:pPr>
    </w:p>
    <w:p w:rsidR="00967151" w:rsidRDefault="00967151">
      <w:pPr>
        <w:widowControl w:val="0"/>
        <w:autoSpaceDE w:val="0"/>
        <w:autoSpaceDN w:val="0"/>
        <w:adjustRightInd w:val="0"/>
        <w:jc w:val="center"/>
      </w:pPr>
      <w:proofErr w:type="gramStart"/>
      <w:r>
        <w:t xml:space="preserve">(в ред. </w:t>
      </w:r>
      <w:hyperlink r:id="rId8" w:history="1">
        <w:r>
          <w:rPr>
            <w:color w:val="0000FF"/>
          </w:rPr>
          <w:t>Постановления</w:t>
        </w:r>
      </w:hyperlink>
      <w:r>
        <w:t xml:space="preserve"> Правительства Сахалинской области</w:t>
      </w:r>
      <w:proofErr w:type="gramEnd"/>
    </w:p>
    <w:p w:rsidR="00967151" w:rsidRDefault="00967151">
      <w:pPr>
        <w:widowControl w:val="0"/>
        <w:autoSpaceDE w:val="0"/>
        <w:autoSpaceDN w:val="0"/>
        <w:adjustRightInd w:val="0"/>
        <w:jc w:val="center"/>
      </w:pPr>
      <w:r>
        <w:t>от 18.02.2010 N 53)</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jc w:val="center"/>
        <w:outlineLvl w:val="1"/>
      </w:pPr>
      <w:bookmarkStart w:id="3" w:name="Par56"/>
      <w:bookmarkEnd w:id="3"/>
      <w:r>
        <w:t>1. Общие положения</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ind w:firstLine="540"/>
        <w:jc w:val="both"/>
      </w:pPr>
      <w:r>
        <w:t xml:space="preserve">1.1. </w:t>
      </w:r>
      <w:proofErr w:type="gramStart"/>
      <w:r>
        <w:t xml:space="preserve">Настоящий Порядок определяет условия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w:t>
      </w:r>
      <w:r>
        <w:lastRenderedPageBreak/>
        <w:t xml:space="preserve">ремонту многоквартирных домов, включенных в региональные адресные программы капитального ремонта многоквартирных домов в Сахалинской области (далее - Программы), с использованием средств, предоставляемых в соответствии с Федеральным </w:t>
      </w:r>
      <w:hyperlink r:id="rId9" w:history="1">
        <w:r>
          <w:rPr>
            <w:color w:val="0000FF"/>
          </w:rPr>
          <w:t>законом</w:t>
        </w:r>
      </w:hyperlink>
      <w:r>
        <w:t xml:space="preserve"> от 21</w:t>
      </w:r>
      <w:proofErr w:type="gramEnd"/>
      <w:r>
        <w:t xml:space="preserve"> июля 2007 года N 185-ФЗ "О Фонде содействия реформированию жилищно-коммунального хозяйства".</w:t>
      </w:r>
    </w:p>
    <w:p w:rsidR="00967151" w:rsidRDefault="00967151">
      <w:pPr>
        <w:widowControl w:val="0"/>
        <w:autoSpaceDE w:val="0"/>
        <w:autoSpaceDN w:val="0"/>
        <w:adjustRightInd w:val="0"/>
        <w:jc w:val="both"/>
      </w:pPr>
      <w:r>
        <w:t xml:space="preserve">(п. 1.1 в ред. </w:t>
      </w:r>
      <w:hyperlink r:id="rId10" w:history="1">
        <w:r>
          <w:rPr>
            <w:color w:val="0000FF"/>
          </w:rPr>
          <w:t>Постановления</w:t>
        </w:r>
      </w:hyperlink>
      <w:r>
        <w:t xml:space="preserve"> Правительства Сахалинской области от 18.02.2010 N 53)</w:t>
      </w:r>
    </w:p>
    <w:p w:rsidR="00967151" w:rsidRDefault="00967151">
      <w:pPr>
        <w:widowControl w:val="0"/>
        <w:autoSpaceDE w:val="0"/>
        <w:autoSpaceDN w:val="0"/>
        <w:adjustRightInd w:val="0"/>
        <w:ind w:firstLine="540"/>
        <w:jc w:val="both"/>
      </w:pPr>
      <w:r>
        <w:t>1.2. Порядок предусматривает защиту прав и законных интересов собственников помещений в многоквартирных домах при проведении капитального ремонта многоквартирных домов, включенных в Программы.</w:t>
      </w:r>
    </w:p>
    <w:p w:rsidR="00967151" w:rsidRDefault="00967151">
      <w:pPr>
        <w:widowControl w:val="0"/>
        <w:autoSpaceDE w:val="0"/>
        <w:autoSpaceDN w:val="0"/>
        <w:adjustRightInd w:val="0"/>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Сахалинской области от 18.02.2010 N 53)</w:t>
      </w:r>
    </w:p>
    <w:p w:rsidR="00967151" w:rsidRDefault="00967151">
      <w:pPr>
        <w:widowControl w:val="0"/>
        <w:autoSpaceDE w:val="0"/>
        <w:autoSpaceDN w:val="0"/>
        <w:adjustRightInd w:val="0"/>
        <w:ind w:firstLine="540"/>
        <w:jc w:val="both"/>
      </w:pPr>
      <w:r>
        <w:t>1.3. Привлечение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включенного в Программы, осуществляется на основании проведения комиссионного отбора в соответствии с настоящим Порядком.</w:t>
      </w:r>
    </w:p>
    <w:p w:rsidR="00967151" w:rsidRDefault="00967151">
      <w:pPr>
        <w:widowControl w:val="0"/>
        <w:autoSpaceDE w:val="0"/>
        <w:autoSpaceDN w:val="0"/>
        <w:adjustRightInd w:val="0"/>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Сахалинской области от 18.02.2010 N 53)</w:t>
      </w:r>
    </w:p>
    <w:p w:rsidR="00967151" w:rsidRDefault="00967151">
      <w:pPr>
        <w:widowControl w:val="0"/>
        <w:autoSpaceDE w:val="0"/>
        <w:autoSpaceDN w:val="0"/>
        <w:adjustRightInd w:val="0"/>
        <w:ind w:firstLine="540"/>
        <w:jc w:val="both"/>
      </w:pPr>
      <w:r>
        <w:t>1.4. Термины и определения, применяемые в настоящем Порядке:</w:t>
      </w:r>
    </w:p>
    <w:p w:rsidR="00967151" w:rsidRDefault="00967151">
      <w:pPr>
        <w:widowControl w:val="0"/>
        <w:autoSpaceDE w:val="0"/>
        <w:autoSpaceDN w:val="0"/>
        <w:adjustRightInd w:val="0"/>
        <w:ind w:firstLine="540"/>
        <w:jc w:val="both"/>
      </w:pPr>
      <w:r>
        <w:t>- комиссионный отбор - способ определения подрядной организации для выполнения работ по капитальному ремонту многоквартирного дома, обеспечивающий привлечение для выполнения указанных работ наиболее квалифицированной организации;</w:t>
      </w:r>
    </w:p>
    <w:p w:rsidR="00967151" w:rsidRDefault="00967151">
      <w:pPr>
        <w:widowControl w:val="0"/>
        <w:autoSpaceDE w:val="0"/>
        <w:autoSpaceDN w:val="0"/>
        <w:adjustRightInd w:val="0"/>
        <w:ind w:firstLine="540"/>
        <w:jc w:val="both"/>
      </w:pPr>
      <w:r>
        <w:t>- заказчик - товарищество собственников жилья, жилищный, жилищно-строительный кооператив и иной специализированный потребительский кооператив либо выбранная собственниками помещений в многоквартирном доме управляющая организация;</w:t>
      </w:r>
    </w:p>
    <w:p w:rsidR="00967151" w:rsidRDefault="00967151">
      <w:pPr>
        <w:widowControl w:val="0"/>
        <w:autoSpaceDE w:val="0"/>
        <w:autoSpaceDN w:val="0"/>
        <w:adjustRightInd w:val="0"/>
        <w:ind w:firstLine="540"/>
        <w:jc w:val="both"/>
      </w:pPr>
      <w:r>
        <w:t>- договор на выполнение работ по капитальному ремонту многоквартирного дома (далее - договор) - договор, заключаемый между заказчиком и подрядной организацией, определенной по итогам комиссионного отбора, в соответствии с законодательством Российской Федерации;</w:t>
      </w:r>
    </w:p>
    <w:p w:rsidR="00967151" w:rsidRDefault="00967151">
      <w:pPr>
        <w:widowControl w:val="0"/>
        <w:autoSpaceDE w:val="0"/>
        <w:autoSpaceDN w:val="0"/>
        <w:adjustRightInd w:val="0"/>
        <w:ind w:firstLine="540"/>
        <w:jc w:val="both"/>
      </w:pPr>
      <w:r>
        <w:t>- организатор комиссионного отбора -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либо юридическое лицо, привлеченное на основании договора заказчиком для осуществления функций организатора комиссионного отбора;</w:t>
      </w:r>
    </w:p>
    <w:p w:rsidR="00967151" w:rsidRDefault="00967151">
      <w:pPr>
        <w:widowControl w:val="0"/>
        <w:autoSpaceDE w:val="0"/>
        <w:autoSpaceDN w:val="0"/>
        <w:adjustRightInd w:val="0"/>
        <w:ind w:firstLine="540"/>
        <w:jc w:val="both"/>
      </w:pPr>
      <w:r>
        <w:t>- комиссия - коллегиальный рабочий орган, формируемый заказчиком;</w:t>
      </w:r>
    </w:p>
    <w:p w:rsidR="00967151" w:rsidRDefault="00967151">
      <w:pPr>
        <w:widowControl w:val="0"/>
        <w:autoSpaceDE w:val="0"/>
        <w:autoSpaceDN w:val="0"/>
        <w:adjustRightInd w:val="0"/>
        <w:ind w:firstLine="540"/>
        <w:jc w:val="both"/>
      </w:pPr>
      <w:r>
        <w:t>- участник комиссионного отбора - подрядная организация, осуществляющая деятельность по выполнению капитального ремонта многоквартирных домов;</w:t>
      </w:r>
    </w:p>
    <w:p w:rsidR="00967151" w:rsidRDefault="00967151">
      <w:pPr>
        <w:widowControl w:val="0"/>
        <w:autoSpaceDE w:val="0"/>
        <w:autoSpaceDN w:val="0"/>
        <w:adjustRightInd w:val="0"/>
        <w:ind w:firstLine="540"/>
        <w:jc w:val="both"/>
      </w:pPr>
      <w:r>
        <w:t>- предмет комиссионного отбора - право заключения договора на выполнение работ по капитальному ремонту многоквартирного дома, включенного в Программы;</w:t>
      </w:r>
    </w:p>
    <w:p w:rsidR="00967151" w:rsidRDefault="00967151">
      <w:pPr>
        <w:widowControl w:val="0"/>
        <w:autoSpaceDE w:val="0"/>
        <w:autoSpaceDN w:val="0"/>
        <w:adjustRightInd w:val="0"/>
        <w:jc w:val="both"/>
      </w:pPr>
      <w:r>
        <w:lastRenderedPageBreak/>
        <w:t xml:space="preserve">(в ред. </w:t>
      </w:r>
      <w:hyperlink r:id="rId13" w:history="1">
        <w:r>
          <w:rPr>
            <w:color w:val="0000FF"/>
          </w:rPr>
          <w:t>Постановления</w:t>
        </w:r>
      </w:hyperlink>
      <w:r>
        <w:t xml:space="preserve"> Правительства Сахалинской области от 18.02.2010 N 53)</w:t>
      </w:r>
    </w:p>
    <w:p w:rsidR="00967151" w:rsidRDefault="00967151">
      <w:pPr>
        <w:widowControl w:val="0"/>
        <w:autoSpaceDE w:val="0"/>
        <w:autoSpaceDN w:val="0"/>
        <w:adjustRightInd w:val="0"/>
        <w:ind w:firstLine="540"/>
        <w:jc w:val="both"/>
      </w:pPr>
      <w:r>
        <w:t>- документация - комплект документов, содержащих требования и критерии оценки участников комиссионного отбора по их финансовому положению и квалификации, исходную информацию о технических, коммерческих и иных характеристиках объекта капитального ремонта, условиях и процедурах комиссионного отбора, основных условиях договора на выполнение работ по капитальному ремонту многоквартирного дома;</w:t>
      </w:r>
    </w:p>
    <w:p w:rsidR="00967151" w:rsidRDefault="00967151">
      <w:pPr>
        <w:widowControl w:val="0"/>
        <w:autoSpaceDE w:val="0"/>
        <w:autoSpaceDN w:val="0"/>
        <w:adjustRightInd w:val="0"/>
        <w:ind w:firstLine="540"/>
        <w:jc w:val="both"/>
      </w:pPr>
      <w:r>
        <w:t>- заявка на участие в комиссионном отборе - комплект документов, составленных с соблюдением условий документации, содержащих предложение участника комиссионного отбора заключить договор на выполнение работ по капитальному ремонту многоквартирного дома.</w:t>
      </w:r>
    </w:p>
    <w:p w:rsidR="00967151" w:rsidRDefault="00967151">
      <w:pPr>
        <w:widowControl w:val="0"/>
        <w:autoSpaceDE w:val="0"/>
        <w:autoSpaceDN w:val="0"/>
        <w:adjustRightInd w:val="0"/>
        <w:ind w:firstLine="540"/>
        <w:jc w:val="both"/>
      </w:pPr>
      <w:r>
        <w:t>1.5. Комиссионный отбор подрядных организаций проводится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w:t>
      </w:r>
    </w:p>
    <w:p w:rsidR="00967151" w:rsidRDefault="00967151">
      <w:pPr>
        <w:widowControl w:val="0"/>
        <w:autoSpaceDE w:val="0"/>
        <w:autoSpaceDN w:val="0"/>
        <w:adjustRightInd w:val="0"/>
        <w:ind w:firstLine="540"/>
        <w:jc w:val="both"/>
      </w:pPr>
      <w:r>
        <w:t>1.6. При проведении комиссионного отбора в состав комиссии включаются представители заказчика, собственников помещений в многоквартирном доме и представители органа местного самоуправления (по согласованию).</w:t>
      </w:r>
    </w:p>
    <w:p w:rsidR="00967151" w:rsidRDefault="00967151">
      <w:pPr>
        <w:widowControl w:val="0"/>
        <w:autoSpaceDE w:val="0"/>
        <w:autoSpaceDN w:val="0"/>
        <w:adjustRightInd w:val="0"/>
        <w:ind w:firstLine="540"/>
        <w:jc w:val="both"/>
      </w:pPr>
      <w:r>
        <w:t>1.7. Заказчиком на выполнение работ по капитальному ремонту многоквартирного дома, включенного в Программы, выступает товарищество собственников жилья, жилищный, жилищно-строительный кооператив или иной специализированный потребительский кооператив либо выбранная собственниками помещений в многоквартирном доме управляющая организация.</w:t>
      </w:r>
    </w:p>
    <w:p w:rsidR="00967151" w:rsidRDefault="00967151">
      <w:pPr>
        <w:widowControl w:val="0"/>
        <w:autoSpaceDE w:val="0"/>
        <w:autoSpaceDN w:val="0"/>
        <w:adjustRightInd w:val="0"/>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Сахалинской области от 18.02.2010 N 53)</w:t>
      </w:r>
    </w:p>
    <w:p w:rsidR="00967151" w:rsidRDefault="00967151">
      <w:pPr>
        <w:widowControl w:val="0"/>
        <w:autoSpaceDE w:val="0"/>
        <w:autoSpaceDN w:val="0"/>
        <w:adjustRightInd w:val="0"/>
        <w:ind w:firstLine="540"/>
        <w:jc w:val="both"/>
      </w:pPr>
      <w:bookmarkStart w:id="4" w:name="Par79"/>
      <w:bookmarkEnd w:id="4"/>
      <w:r>
        <w:t xml:space="preserve">1.8. </w:t>
      </w:r>
      <w:proofErr w:type="gramStart"/>
      <w:r>
        <w:t>В комиссионном отборе могут участвовать юридические лица и частные предприниматели независимо от организационно-правовой формы, формы собственности, осуществляющие деятельность по выполнению капитального ремонта многоквартирных домов и имеющие предусмотренную действующим законодательством разрешительную документацию на выполнение работ по капитальному ремонту многоквартирного дома, производственную базу (техническую оснащенность), квалифицированный штатный состав, опыт работы по аналогичным работам, отзывы заказчиков по ранее выполненным работам.</w:t>
      </w:r>
      <w:proofErr w:type="gramEnd"/>
    </w:p>
    <w:p w:rsidR="00967151" w:rsidRDefault="00967151">
      <w:pPr>
        <w:widowControl w:val="0"/>
        <w:autoSpaceDE w:val="0"/>
        <w:autoSpaceDN w:val="0"/>
        <w:adjustRightInd w:val="0"/>
        <w:ind w:firstLine="540"/>
        <w:jc w:val="both"/>
      </w:pPr>
      <w:r>
        <w:t xml:space="preserve">1.9. Управляющая организация, соответствующая требованиям </w:t>
      </w:r>
      <w:hyperlink w:anchor="Par79" w:history="1">
        <w:r>
          <w:rPr>
            <w:color w:val="0000FF"/>
          </w:rPr>
          <w:t>пункта 1.8</w:t>
        </w:r>
      </w:hyperlink>
      <w:r>
        <w:t xml:space="preserve"> настоящего Порядка, вправе самостоятельно проводить капитальный ремонт многоквартирного дома, включенного в Программы.</w:t>
      </w:r>
    </w:p>
    <w:p w:rsidR="00967151" w:rsidRDefault="00967151">
      <w:pPr>
        <w:widowControl w:val="0"/>
        <w:autoSpaceDE w:val="0"/>
        <w:autoSpaceDN w:val="0"/>
        <w:adjustRightInd w:val="0"/>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Сахалинской области от 18.02.2010 N 53)</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jc w:val="center"/>
        <w:outlineLvl w:val="1"/>
      </w:pPr>
      <w:bookmarkStart w:id="5" w:name="Par83"/>
      <w:bookmarkEnd w:id="5"/>
      <w:r>
        <w:t>2. Порядок проведения</w:t>
      </w:r>
    </w:p>
    <w:p w:rsidR="00967151" w:rsidRDefault="00967151">
      <w:pPr>
        <w:widowControl w:val="0"/>
        <w:autoSpaceDE w:val="0"/>
        <w:autoSpaceDN w:val="0"/>
        <w:adjustRightInd w:val="0"/>
        <w:jc w:val="center"/>
      </w:pPr>
      <w:r>
        <w:t>комиссионного отбора подрядных организаций</w:t>
      </w:r>
    </w:p>
    <w:p w:rsidR="00967151" w:rsidRDefault="00967151">
      <w:pPr>
        <w:widowControl w:val="0"/>
        <w:autoSpaceDE w:val="0"/>
        <w:autoSpaceDN w:val="0"/>
        <w:adjustRightInd w:val="0"/>
        <w:jc w:val="center"/>
      </w:pPr>
      <w:r>
        <w:t>для выполнения работ по капитальному ремонту</w:t>
      </w:r>
    </w:p>
    <w:p w:rsidR="00967151" w:rsidRDefault="00967151">
      <w:pPr>
        <w:widowControl w:val="0"/>
        <w:autoSpaceDE w:val="0"/>
        <w:autoSpaceDN w:val="0"/>
        <w:adjustRightInd w:val="0"/>
        <w:jc w:val="center"/>
      </w:pPr>
      <w:r>
        <w:t>многоквартирного дома</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ind w:firstLine="540"/>
        <w:jc w:val="both"/>
      </w:pPr>
      <w:r>
        <w:lastRenderedPageBreak/>
        <w:t>2.1. Функции заказчика по проведению комиссионного отбора.</w:t>
      </w:r>
    </w:p>
    <w:p w:rsidR="00967151" w:rsidRDefault="00967151">
      <w:pPr>
        <w:widowControl w:val="0"/>
        <w:autoSpaceDE w:val="0"/>
        <w:autoSpaceDN w:val="0"/>
        <w:adjustRightInd w:val="0"/>
        <w:ind w:firstLine="540"/>
        <w:jc w:val="both"/>
      </w:pPr>
      <w:r>
        <w:t>Заказчик при проведении комиссионного отбора осуществляет следующие функции:</w:t>
      </w:r>
    </w:p>
    <w:p w:rsidR="00967151" w:rsidRDefault="00967151">
      <w:pPr>
        <w:widowControl w:val="0"/>
        <w:autoSpaceDE w:val="0"/>
        <w:autoSpaceDN w:val="0"/>
        <w:adjustRightInd w:val="0"/>
        <w:ind w:firstLine="540"/>
        <w:jc w:val="both"/>
      </w:pPr>
      <w:r>
        <w:t>- принимает решение о проведении комиссионного отбора и несет расходы по его организации;</w:t>
      </w:r>
    </w:p>
    <w:p w:rsidR="00967151" w:rsidRDefault="00967151">
      <w:pPr>
        <w:widowControl w:val="0"/>
        <w:autoSpaceDE w:val="0"/>
        <w:autoSpaceDN w:val="0"/>
        <w:adjustRightInd w:val="0"/>
        <w:ind w:firstLine="540"/>
        <w:jc w:val="both"/>
      </w:pPr>
      <w:r>
        <w:t xml:space="preserve">- не </w:t>
      </w:r>
      <w:proofErr w:type="gramStart"/>
      <w:r>
        <w:t>позднее</w:t>
      </w:r>
      <w:proofErr w:type="gramEnd"/>
      <w:r>
        <w:t xml:space="preserve"> чем за 5 рабочих дней до размещения сообщения о проведении комиссионного отбора на официальном сайте органа местного самоуправления принимает решение о создании комиссии, определяет ее состав и порядок работы, назначает председателя комиссии;</w:t>
      </w:r>
    </w:p>
    <w:p w:rsidR="00967151" w:rsidRDefault="00967151">
      <w:pPr>
        <w:widowControl w:val="0"/>
        <w:autoSpaceDE w:val="0"/>
        <w:autoSpaceDN w:val="0"/>
        <w:adjustRightInd w:val="0"/>
        <w:ind w:firstLine="540"/>
        <w:jc w:val="both"/>
      </w:pPr>
      <w:r>
        <w:t>- издает распорядительный документ о проведении комиссионного отбора;</w:t>
      </w:r>
    </w:p>
    <w:p w:rsidR="00967151" w:rsidRDefault="00967151">
      <w:pPr>
        <w:widowControl w:val="0"/>
        <w:autoSpaceDE w:val="0"/>
        <w:autoSpaceDN w:val="0"/>
        <w:adjustRightInd w:val="0"/>
        <w:ind w:firstLine="540"/>
        <w:jc w:val="both"/>
      </w:pPr>
      <w:r>
        <w:t>- определяет условия проведения комиссионного отбора (сроки выполнения работ, критерии оценки предложений участников комиссионного отбора, место и сроки проведения комиссионного отбора и др.);</w:t>
      </w:r>
    </w:p>
    <w:p w:rsidR="00967151" w:rsidRDefault="00967151">
      <w:pPr>
        <w:widowControl w:val="0"/>
        <w:autoSpaceDE w:val="0"/>
        <w:autoSpaceDN w:val="0"/>
        <w:adjustRightInd w:val="0"/>
        <w:ind w:firstLine="540"/>
        <w:jc w:val="both"/>
      </w:pPr>
      <w:r>
        <w:t>- определяет стоимость выполнения работ в соответствии с действующим законодательством;</w:t>
      </w:r>
    </w:p>
    <w:p w:rsidR="00967151" w:rsidRDefault="00967151">
      <w:pPr>
        <w:widowControl w:val="0"/>
        <w:autoSpaceDE w:val="0"/>
        <w:autoSpaceDN w:val="0"/>
        <w:adjustRightInd w:val="0"/>
        <w:ind w:firstLine="540"/>
        <w:jc w:val="both"/>
      </w:pPr>
      <w:r>
        <w:t>- обеспечивает участникам комиссионного отбора возможность посещения объекта комиссионного отбора;</w:t>
      </w:r>
    </w:p>
    <w:p w:rsidR="00967151" w:rsidRDefault="00967151">
      <w:pPr>
        <w:widowControl w:val="0"/>
        <w:autoSpaceDE w:val="0"/>
        <w:autoSpaceDN w:val="0"/>
        <w:adjustRightInd w:val="0"/>
        <w:ind w:firstLine="540"/>
        <w:jc w:val="both"/>
      </w:pPr>
      <w:r>
        <w:t>- утверждает результаты комиссионного отбора;</w:t>
      </w:r>
    </w:p>
    <w:p w:rsidR="00967151" w:rsidRDefault="00967151">
      <w:pPr>
        <w:widowControl w:val="0"/>
        <w:autoSpaceDE w:val="0"/>
        <w:autoSpaceDN w:val="0"/>
        <w:adjustRightInd w:val="0"/>
        <w:ind w:firstLine="540"/>
        <w:jc w:val="both"/>
      </w:pPr>
      <w:r>
        <w:t>- по итогам комиссионного отбора заключает в установленный срок договор с организацией, привлекаемой для капитального ремонта.</w:t>
      </w:r>
    </w:p>
    <w:p w:rsidR="00967151" w:rsidRDefault="00967151">
      <w:pPr>
        <w:widowControl w:val="0"/>
        <w:autoSpaceDE w:val="0"/>
        <w:autoSpaceDN w:val="0"/>
        <w:adjustRightInd w:val="0"/>
        <w:ind w:firstLine="540"/>
        <w:jc w:val="both"/>
      </w:pPr>
      <w:r>
        <w:t>2.2. Функции организатора комиссионного отбора.</w:t>
      </w:r>
    </w:p>
    <w:p w:rsidR="00967151" w:rsidRDefault="00967151">
      <w:pPr>
        <w:widowControl w:val="0"/>
        <w:autoSpaceDE w:val="0"/>
        <w:autoSpaceDN w:val="0"/>
        <w:adjustRightInd w:val="0"/>
        <w:ind w:firstLine="540"/>
        <w:jc w:val="both"/>
      </w:pPr>
      <w:r>
        <w:t>Организатор при проведении комиссионного отбора осуществляет следующие функции:</w:t>
      </w:r>
    </w:p>
    <w:p w:rsidR="00967151" w:rsidRDefault="00967151">
      <w:pPr>
        <w:widowControl w:val="0"/>
        <w:autoSpaceDE w:val="0"/>
        <w:autoSpaceDN w:val="0"/>
        <w:adjustRightInd w:val="0"/>
        <w:ind w:firstLine="540"/>
        <w:jc w:val="both"/>
      </w:pPr>
      <w:r>
        <w:t>- организует подготовку необходимой документации;</w:t>
      </w:r>
    </w:p>
    <w:p w:rsidR="00967151" w:rsidRDefault="00967151">
      <w:pPr>
        <w:widowControl w:val="0"/>
        <w:autoSpaceDE w:val="0"/>
        <w:autoSpaceDN w:val="0"/>
        <w:adjustRightInd w:val="0"/>
        <w:ind w:firstLine="540"/>
        <w:jc w:val="both"/>
      </w:pPr>
      <w:r>
        <w:t>- размещает сообщение о проведении комиссионного отбора на официальном сайте органа местного самоуправления (по согласованию);</w:t>
      </w:r>
    </w:p>
    <w:p w:rsidR="00967151" w:rsidRDefault="00967151">
      <w:pPr>
        <w:widowControl w:val="0"/>
        <w:autoSpaceDE w:val="0"/>
        <w:autoSpaceDN w:val="0"/>
        <w:adjustRightInd w:val="0"/>
        <w:ind w:firstLine="540"/>
        <w:jc w:val="both"/>
      </w:pPr>
      <w:r>
        <w:t>- представляет документацию и дает необходимые разъяснения;</w:t>
      </w:r>
    </w:p>
    <w:p w:rsidR="00967151" w:rsidRDefault="00967151">
      <w:pPr>
        <w:widowControl w:val="0"/>
        <w:autoSpaceDE w:val="0"/>
        <w:autoSpaceDN w:val="0"/>
        <w:adjustRightInd w:val="0"/>
        <w:ind w:firstLine="540"/>
        <w:jc w:val="both"/>
      </w:pPr>
      <w:r>
        <w:t>- обеспечивает сбор и хранение представленных заявок на участие в комиссионном отборе.</w:t>
      </w:r>
    </w:p>
    <w:p w:rsidR="00967151" w:rsidRDefault="00967151">
      <w:pPr>
        <w:widowControl w:val="0"/>
        <w:autoSpaceDE w:val="0"/>
        <w:autoSpaceDN w:val="0"/>
        <w:adjustRightInd w:val="0"/>
        <w:ind w:firstLine="540"/>
        <w:jc w:val="both"/>
      </w:pPr>
      <w:r>
        <w:t>2.3. Функции, права и обязанности комиссии.</w:t>
      </w:r>
    </w:p>
    <w:p w:rsidR="00967151" w:rsidRDefault="00967151">
      <w:pPr>
        <w:widowControl w:val="0"/>
        <w:autoSpaceDE w:val="0"/>
        <w:autoSpaceDN w:val="0"/>
        <w:adjustRightInd w:val="0"/>
        <w:ind w:firstLine="540"/>
        <w:jc w:val="both"/>
      </w:pPr>
      <w:r>
        <w:t>2.3.1. При проведении комиссионных отборов члены комиссии обязаны:</w:t>
      </w:r>
    </w:p>
    <w:p w:rsidR="00967151" w:rsidRDefault="00967151">
      <w:pPr>
        <w:widowControl w:val="0"/>
        <w:autoSpaceDE w:val="0"/>
        <w:autoSpaceDN w:val="0"/>
        <w:adjustRightInd w:val="0"/>
        <w:ind w:firstLine="540"/>
        <w:jc w:val="both"/>
      </w:pPr>
      <w:r>
        <w:t>- быть независимыми в принятии решений;</w:t>
      </w:r>
    </w:p>
    <w:p w:rsidR="00967151" w:rsidRDefault="00967151">
      <w:pPr>
        <w:widowControl w:val="0"/>
        <w:autoSpaceDE w:val="0"/>
        <w:autoSpaceDN w:val="0"/>
        <w:adjustRightInd w:val="0"/>
        <w:ind w:firstLine="540"/>
        <w:jc w:val="both"/>
      </w:pPr>
      <w:r>
        <w:t>- не разглашать ход обсуждения вопросов;</w:t>
      </w:r>
    </w:p>
    <w:p w:rsidR="00967151" w:rsidRDefault="00967151">
      <w:pPr>
        <w:widowControl w:val="0"/>
        <w:autoSpaceDE w:val="0"/>
        <w:autoSpaceDN w:val="0"/>
        <w:adjustRightInd w:val="0"/>
        <w:ind w:firstLine="540"/>
        <w:jc w:val="both"/>
      </w:pPr>
      <w:r>
        <w:t>- не оказывать давления на других членов комиссии при обсуждении вопросов, изложении своего мнения.</w:t>
      </w:r>
    </w:p>
    <w:p w:rsidR="00967151" w:rsidRDefault="00967151">
      <w:pPr>
        <w:widowControl w:val="0"/>
        <w:autoSpaceDE w:val="0"/>
        <w:autoSpaceDN w:val="0"/>
        <w:adjustRightInd w:val="0"/>
        <w:ind w:firstLine="540"/>
        <w:jc w:val="both"/>
      </w:pPr>
      <w:r>
        <w:t>2.3.2. Комиссия правомочна принимать решения, если на ее заседании присутствуют не менее 50% ее членов. Решения принимаются голосованием. Для принятия решения необходимо простое большинство голосов членов комиссии, присутствующих на заседании. В случае равенства голосов принимается решение, за которое проголосовал председатель комиссии.</w:t>
      </w:r>
    </w:p>
    <w:p w:rsidR="00967151" w:rsidRDefault="00967151">
      <w:pPr>
        <w:widowControl w:val="0"/>
        <w:autoSpaceDE w:val="0"/>
        <w:autoSpaceDN w:val="0"/>
        <w:adjustRightInd w:val="0"/>
        <w:ind w:firstLine="540"/>
        <w:jc w:val="both"/>
      </w:pPr>
      <w:r>
        <w:t>2.3.3. Комиссия может выносить решение об отклонении заявки на участие в комиссионном отборе в случае:</w:t>
      </w:r>
    </w:p>
    <w:p w:rsidR="00967151" w:rsidRDefault="00967151">
      <w:pPr>
        <w:widowControl w:val="0"/>
        <w:autoSpaceDE w:val="0"/>
        <w:autoSpaceDN w:val="0"/>
        <w:adjustRightInd w:val="0"/>
        <w:ind w:firstLine="540"/>
        <w:jc w:val="both"/>
      </w:pPr>
      <w:r>
        <w:t>- представления участником комиссионного отбора недостоверной информации;</w:t>
      </w:r>
    </w:p>
    <w:p w:rsidR="00967151" w:rsidRDefault="00967151">
      <w:pPr>
        <w:widowControl w:val="0"/>
        <w:autoSpaceDE w:val="0"/>
        <w:autoSpaceDN w:val="0"/>
        <w:adjustRightInd w:val="0"/>
        <w:ind w:firstLine="540"/>
        <w:jc w:val="both"/>
      </w:pPr>
      <w:r>
        <w:t xml:space="preserve">- неисполнения участником комиссионного отбора ранее заключенных </w:t>
      </w:r>
      <w:r>
        <w:lastRenderedPageBreak/>
        <w:t>договорных отношений в рамках государственных, муниципальных контрактов и иных договоров в части качества и сроков выполнения работ по капитальному ремонту многоквартирных домов.</w:t>
      </w:r>
    </w:p>
    <w:p w:rsidR="00967151" w:rsidRDefault="00967151">
      <w:pPr>
        <w:widowControl w:val="0"/>
        <w:autoSpaceDE w:val="0"/>
        <w:autoSpaceDN w:val="0"/>
        <w:adjustRightInd w:val="0"/>
        <w:ind w:firstLine="540"/>
        <w:jc w:val="both"/>
      </w:pPr>
      <w:r>
        <w:t xml:space="preserve">2.3.4. Участнику комиссионного отбора должно быть отказано в участии в проведении отбора, если он не соответствует условиям требований </w:t>
      </w:r>
      <w:hyperlink w:anchor="Par79" w:history="1">
        <w:r>
          <w:rPr>
            <w:color w:val="0000FF"/>
          </w:rPr>
          <w:t>пункта 1.8</w:t>
        </w:r>
      </w:hyperlink>
      <w:r>
        <w:t xml:space="preserve"> настоящего Порядка.</w:t>
      </w:r>
    </w:p>
    <w:p w:rsidR="00967151" w:rsidRDefault="00967151">
      <w:pPr>
        <w:widowControl w:val="0"/>
        <w:autoSpaceDE w:val="0"/>
        <w:autoSpaceDN w:val="0"/>
        <w:adjustRightInd w:val="0"/>
        <w:ind w:firstLine="540"/>
        <w:jc w:val="both"/>
      </w:pPr>
      <w:r>
        <w:t>К участию в комиссионном отборе не допускаются участники, которые находятся в состоянии реорганизации, ликвидации или банкротства.</w:t>
      </w:r>
    </w:p>
    <w:p w:rsidR="00967151" w:rsidRDefault="00967151">
      <w:pPr>
        <w:widowControl w:val="0"/>
        <w:autoSpaceDE w:val="0"/>
        <w:autoSpaceDN w:val="0"/>
        <w:adjustRightInd w:val="0"/>
        <w:ind w:firstLine="540"/>
        <w:jc w:val="both"/>
      </w:pPr>
      <w:r>
        <w:t>2.4. Функции участника комиссионного отбора.</w:t>
      </w:r>
    </w:p>
    <w:p w:rsidR="00967151" w:rsidRDefault="00967151">
      <w:pPr>
        <w:widowControl w:val="0"/>
        <w:autoSpaceDE w:val="0"/>
        <w:autoSpaceDN w:val="0"/>
        <w:adjustRightInd w:val="0"/>
        <w:ind w:firstLine="540"/>
        <w:jc w:val="both"/>
      </w:pPr>
      <w:r>
        <w:t>Участник комиссионного отбора:</w:t>
      </w:r>
    </w:p>
    <w:p w:rsidR="00967151" w:rsidRDefault="00967151">
      <w:pPr>
        <w:widowControl w:val="0"/>
        <w:autoSpaceDE w:val="0"/>
        <w:autoSpaceDN w:val="0"/>
        <w:adjustRightInd w:val="0"/>
        <w:ind w:firstLine="540"/>
        <w:jc w:val="both"/>
      </w:pPr>
      <w:r>
        <w:t>- несет все затраты, связанные с подготовкой и подачей заявки на участие в комиссионном отборе;</w:t>
      </w:r>
    </w:p>
    <w:p w:rsidR="00967151" w:rsidRDefault="00967151">
      <w:pPr>
        <w:widowControl w:val="0"/>
        <w:autoSpaceDE w:val="0"/>
        <w:autoSpaceDN w:val="0"/>
        <w:adjustRightInd w:val="0"/>
        <w:ind w:firstLine="540"/>
        <w:jc w:val="both"/>
      </w:pPr>
      <w:r>
        <w:t>- предварительно знакомится с объектами комиссионного отбора по выполнению капитального ремонта;</w:t>
      </w:r>
    </w:p>
    <w:p w:rsidR="00967151" w:rsidRDefault="00967151">
      <w:pPr>
        <w:widowControl w:val="0"/>
        <w:autoSpaceDE w:val="0"/>
        <w:autoSpaceDN w:val="0"/>
        <w:adjustRightInd w:val="0"/>
        <w:ind w:firstLine="540"/>
        <w:jc w:val="both"/>
      </w:pPr>
      <w:r>
        <w:t>- представляет и регистрирует у организатора комиссионного отбора заявку на участие в комиссионном отборе, отражая в представляемой документации правдивую и полную информацию в соответствии с требованиями и условиями комиссионного отбора;</w:t>
      </w:r>
    </w:p>
    <w:p w:rsidR="00967151" w:rsidRDefault="00967151">
      <w:pPr>
        <w:widowControl w:val="0"/>
        <w:autoSpaceDE w:val="0"/>
        <w:autoSpaceDN w:val="0"/>
        <w:adjustRightInd w:val="0"/>
        <w:ind w:firstLine="540"/>
        <w:jc w:val="both"/>
      </w:pPr>
      <w:r>
        <w:t>- по итогам комиссионного отбора подрядной организации на проведение капитального ремонта многоквартирного дома в срок, установленный документацией по комиссионному отбору, заключает с заказчиком договор на выполнение работ по капитальному ремонту многоквартирного дома.</w:t>
      </w:r>
    </w:p>
    <w:p w:rsidR="00967151" w:rsidRDefault="00967151">
      <w:pPr>
        <w:widowControl w:val="0"/>
        <w:autoSpaceDE w:val="0"/>
        <w:autoSpaceDN w:val="0"/>
        <w:adjustRightInd w:val="0"/>
        <w:ind w:firstLine="540"/>
        <w:jc w:val="both"/>
      </w:pPr>
      <w:r>
        <w:t>2.5. Подготовка к проведению комиссионного отбора.</w:t>
      </w:r>
    </w:p>
    <w:p w:rsidR="00967151" w:rsidRDefault="00967151">
      <w:pPr>
        <w:widowControl w:val="0"/>
        <w:autoSpaceDE w:val="0"/>
        <w:autoSpaceDN w:val="0"/>
        <w:adjustRightInd w:val="0"/>
        <w:ind w:firstLine="540"/>
        <w:jc w:val="both"/>
      </w:pPr>
      <w:r>
        <w:t>2.5.1. Сообщение о проведении комиссионного отбора размещается организатором комиссионного отбора на официальном сайте органа местного самоуправления (по согласованию) не менее чем за 10 дней до даты окончания срока подачи заявок на участие в комиссионном отборе.</w:t>
      </w:r>
    </w:p>
    <w:p w:rsidR="00967151" w:rsidRDefault="00967151">
      <w:pPr>
        <w:widowControl w:val="0"/>
        <w:autoSpaceDE w:val="0"/>
        <w:autoSpaceDN w:val="0"/>
        <w:adjustRightInd w:val="0"/>
        <w:ind w:firstLine="540"/>
        <w:jc w:val="both"/>
      </w:pPr>
      <w:r>
        <w:t>2.5.2. Сообщение о проведении комиссионного отбора должно содержать сведения о:</w:t>
      </w:r>
    </w:p>
    <w:p w:rsidR="00967151" w:rsidRDefault="00967151">
      <w:pPr>
        <w:widowControl w:val="0"/>
        <w:autoSpaceDE w:val="0"/>
        <w:autoSpaceDN w:val="0"/>
        <w:adjustRightInd w:val="0"/>
        <w:ind w:firstLine="540"/>
        <w:jc w:val="both"/>
      </w:pPr>
      <w:r>
        <w:t xml:space="preserve">- </w:t>
      </w:r>
      <w:proofErr w:type="gramStart"/>
      <w:r>
        <w:t>наименовании</w:t>
      </w:r>
      <w:proofErr w:type="gramEnd"/>
      <w:r>
        <w:t xml:space="preserve"> организатора комиссионного отбора и/или заказчика и месте проведения комиссионного отбора;</w:t>
      </w:r>
    </w:p>
    <w:p w:rsidR="00967151" w:rsidRDefault="00967151">
      <w:pPr>
        <w:widowControl w:val="0"/>
        <w:autoSpaceDE w:val="0"/>
        <w:autoSpaceDN w:val="0"/>
        <w:adjustRightInd w:val="0"/>
        <w:ind w:firstLine="540"/>
        <w:jc w:val="both"/>
      </w:pPr>
      <w:r>
        <w:t xml:space="preserve">- </w:t>
      </w:r>
      <w:proofErr w:type="gramStart"/>
      <w:r>
        <w:t>виде</w:t>
      </w:r>
      <w:proofErr w:type="gramEnd"/>
      <w:r>
        <w:t xml:space="preserve"> работ и месте их выполнения;</w:t>
      </w:r>
    </w:p>
    <w:p w:rsidR="00967151" w:rsidRDefault="00967151">
      <w:pPr>
        <w:widowControl w:val="0"/>
        <w:autoSpaceDE w:val="0"/>
        <w:autoSpaceDN w:val="0"/>
        <w:adjustRightInd w:val="0"/>
        <w:ind w:firstLine="540"/>
        <w:jc w:val="both"/>
      </w:pPr>
      <w:r>
        <w:t xml:space="preserve">- </w:t>
      </w:r>
      <w:proofErr w:type="gramStart"/>
      <w:r>
        <w:t>сроках</w:t>
      </w:r>
      <w:proofErr w:type="gramEnd"/>
      <w:r>
        <w:t xml:space="preserve"> выполнения работ;</w:t>
      </w:r>
    </w:p>
    <w:p w:rsidR="00967151" w:rsidRDefault="00967151">
      <w:pPr>
        <w:widowControl w:val="0"/>
        <w:autoSpaceDE w:val="0"/>
        <w:autoSpaceDN w:val="0"/>
        <w:adjustRightInd w:val="0"/>
        <w:ind w:firstLine="540"/>
        <w:jc w:val="both"/>
      </w:pPr>
      <w:r>
        <w:t xml:space="preserve">- </w:t>
      </w:r>
      <w:proofErr w:type="gramStart"/>
      <w:r>
        <w:t>требованиях</w:t>
      </w:r>
      <w:proofErr w:type="gramEnd"/>
      <w:r>
        <w:t xml:space="preserve"> к участникам комиссионного отбора, установленных заказчиком;</w:t>
      </w:r>
    </w:p>
    <w:p w:rsidR="00967151" w:rsidRDefault="00967151">
      <w:pPr>
        <w:widowControl w:val="0"/>
        <w:autoSpaceDE w:val="0"/>
        <w:autoSpaceDN w:val="0"/>
        <w:adjustRightInd w:val="0"/>
        <w:ind w:firstLine="540"/>
        <w:jc w:val="both"/>
      </w:pPr>
      <w:r>
        <w:t xml:space="preserve">- </w:t>
      </w:r>
      <w:proofErr w:type="gramStart"/>
      <w:r>
        <w:t>размере</w:t>
      </w:r>
      <w:proofErr w:type="gramEnd"/>
      <w:r>
        <w:t>, порядке и сроках внесения платы, взимаемой организатором комиссионного отбора за получение комплекта документации о комиссионном отборе, если такая плата установлена;</w:t>
      </w:r>
    </w:p>
    <w:p w:rsidR="00967151" w:rsidRDefault="00967151">
      <w:pPr>
        <w:widowControl w:val="0"/>
        <w:autoSpaceDE w:val="0"/>
        <w:autoSpaceDN w:val="0"/>
        <w:adjustRightInd w:val="0"/>
        <w:ind w:firstLine="540"/>
        <w:jc w:val="both"/>
      </w:pPr>
      <w:r>
        <w:t xml:space="preserve">- </w:t>
      </w:r>
      <w:proofErr w:type="gramStart"/>
      <w:r>
        <w:t>порядке</w:t>
      </w:r>
      <w:proofErr w:type="gramEnd"/>
      <w:r>
        <w:t>, месте и сроке подачи заявок и документов на участие в комиссионном отборе.</w:t>
      </w:r>
    </w:p>
    <w:p w:rsidR="00967151" w:rsidRDefault="00967151">
      <w:pPr>
        <w:widowControl w:val="0"/>
        <w:autoSpaceDE w:val="0"/>
        <w:autoSpaceDN w:val="0"/>
        <w:adjustRightInd w:val="0"/>
        <w:ind w:firstLine="540"/>
        <w:jc w:val="both"/>
      </w:pPr>
      <w:r>
        <w:t>2.5.3. Документация о комиссионном отборе должна содержать:</w:t>
      </w:r>
    </w:p>
    <w:p w:rsidR="00967151" w:rsidRDefault="00967151">
      <w:pPr>
        <w:widowControl w:val="0"/>
        <w:autoSpaceDE w:val="0"/>
        <w:autoSpaceDN w:val="0"/>
        <w:adjustRightInd w:val="0"/>
        <w:ind w:firstLine="540"/>
        <w:jc w:val="both"/>
      </w:pPr>
      <w:r>
        <w:t>- форму заявки на участие в комиссионном отборе;</w:t>
      </w:r>
    </w:p>
    <w:p w:rsidR="00967151" w:rsidRDefault="00967151">
      <w:pPr>
        <w:widowControl w:val="0"/>
        <w:autoSpaceDE w:val="0"/>
        <w:autoSpaceDN w:val="0"/>
        <w:adjustRightInd w:val="0"/>
        <w:ind w:firstLine="540"/>
        <w:jc w:val="both"/>
      </w:pPr>
      <w:r>
        <w:t>- краткое описание объекта капитального ремонта и основные условия договора;</w:t>
      </w:r>
    </w:p>
    <w:p w:rsidR="00967151" w:rsidRDefault="00967151">
      <w:pPr>
        <w:widowControl w:val="0"/>
        <w:autoSpaceDE w:val="0"/>
        <w:autoSpaceDN w:val="0"/>
        <w:adjustRightInd w:val="0"/>
        <w:ind w:firstLine="540"/>
        <w:jc w:val="both"/>
      </w:pPr>
      <w:r>
        <w:t xml:space="preserve">- требования к участникам комиссионного отбора, установленные </w:t>
      </w:r>
      <w:r>
        <w:lastRenderedPageBreak/>
        <w:t>заказчиком, и другую информацию.</w:t>
      </w:r>
    </w:p>
    <w:p w:rsidR="00967151" w:rsidRDefault="00967151">
      <w:pPr>
        <w:widowControl w:val="0"/>
        <w:autoSpaceDE w:val="0"/>
        <w:autoSpaceDN w:val="0"/>
        <w:adjustRightInd w:val="0"/>
        <w:ind w:firstLine="540"/>
        <w:jc w:val="both"/>
      </w:pPr>
      <w:r>
        <w:t>2.5.4. Рекомендуется следующий состав информации, отражаемой в заявке участника комиссионного отбора:</w:t>
      </w:r>
    </w:p>
    <w:p w:rsidR="00967151" w:rsidRDefault="00967151">
      <w:pPr>
        <w:widowControl w:val="0"/>
        <w:autoSpaceDE w:val="0"/>
        <w:autoSpaceDN w:val="0"/>
        <w:adjustRightInd w:val="0"/>
        <w:ind w:firstLine="540"/>
        <w:jc w:val="both"/>
      </w:pPr>
      <w:r>
        <w:t>- полное и сокращенное наименование участника комиссионного отбора, почтовый адрес, телефон, телефакс, адрес электронной почты;</w:t>
      </w:r>
    </w:p>
    <w:p w:rsidR="00967151" w:rsidRDefault="00967151">
      <w:pPr>
        <w:widowControl w:val="0"/>
        <w:autoSpaceDE w:val="0"/>
        <w:autoSpaceDN w:val="0"/>
        <w:adjustRightInd w:val="0"/>
        <w:ind w:firstLine="540"/>
        <w:jc w:val="both"/>
      </w:pPr>
      <w:r>
        <w:t>- прежнее наименование участника комиссионного отбора, если оно было изменено, и дата смены названия;</w:t>
      </w:r>
    </w:p>
    <w:p w:rsidR="00967151" w:rsidRDefault="00967151">
      <w:pPr>
        <w:widowControl w:val="0"/>
        <w:autoSpaceDE w:val="0"/>
        <w:autoSpaceDN w:val="0"/>
        <w:adjustRightInd w:val="0"/>
        <w:ind w:firstLine="540"/>
        <w:jc w:val="both"/>
      </w:pPr>
      <w:r>
        <w:t>- дата, место и орган регистрации участника комиссионного отбора, организационно-правовая форма;</w:t>
      </w:r>
    </w:p>
    <w:p w:rsidR="00967151" w:rsidRDefault="00967151">
      <w:pPr>
        <w:widowControl w:val="0"/>
        <w:autoSpaceDE w:val="0"/>
        <w:autoSpaceDN w:val="0"/>
        <w:adjustRightInd w:val="0"/>
        <w:ind w:firstLine="540"/>
        <w:jc w:val="both"/>
      </w:pPr>
      <w:r>
        <w:t>- заверенные копии учредительных и регистрационных документов;</w:t>
      </w:r>
    </w:p>
    <w:p w:rsidR="00967151" w:rsidRDefault="00967151">
      <w:pPr>
        <w:widowControl w:val="0"/>
        <w:autoSpaceDE w:val="0"/>
        <w:autoSpaceDN w:val="0"/>
        <w:adjustRightInd w:val="0"/>
        <w:ind w:firstLine="540"/>
        <w:jc w:val="both"/>
      </w:pPr>
      <w:r>
        <w:t>- структура участника комиссионного отбора, наличие филиалов, дочерних предприятий;</w:t>
      </w:r>
    </w:p>
    <w:p w:rsidR="00967151" w:rsidRDefault="00967151">
      <w:pPr>
        <w:widowControl w:val="0"/>
        <w:autoSpaceDE w:val="0"/>
        <w:autoSpaceDN w:val="0"/>
        <w:adjustRightInd w:val="0"/>
        <w:ind w:firstLine="540"/>
        <w:jc w:val="both"/>
      </w:pPr>
      <w:r>
        <w:t>- банковские реквизиты;</w:t>
      </w:r>
    </w:p>
    <w:p w:rsidR="00967151" w:rsidRDefault="00967151">
      <w:pPr>
        <w:widowControl w:val="0"/>
        <w:autoSpaceDE w:val="0"/>
        <w:autoSpaceDN w:val="0"/>
        <w:adjustRightInd w:val="0"/>
        <w:ind w:firstLine="540"/>
        <w:jc w:val="both"/>
      </w:pPr>
      <w:r>
        <w:t>- профилирующее направление деятельности;</w:t>
      </w:r>
    </w:p>
    <w:p w:rsidR="00967151" w:rsidRDefault="00967151">
      <w:pPr>
        <w:widowControl w:val="0"/>
        <w:autoSpaceDE w:val="0"/>
        <w:autoSpaceDN w:val="0"/>
        <w:adjustRightInd w:val="0"/>
        <w:ind w:firstLine="540"/>
        <w:jc w:val="both"/>
      </w:pPr>
      <w:r>
        <w:t>- наличие квалифицированных работников;</w:t>
      </w:r>
    </w:p>
    <w:p w:rsidR="00967151" w:rsidRDefault="00967151">
      <w:pPr>
        <w:widowControl w:val="0"/>
        <w:autoSpaceDE w:val="0"/>
        <w:autoSpaceDN w:val="0"/>
        <w:adjustRightInd w:val="0"/>
        <w:ind w:firstLine="540"/>
        <w:jc w:val="both"/>
      </w:pPr>
      <w:r>
        <w:t>- опыт работы по аналогичным объектам, отзывы заказчиков по ранее выполненным работам;</w:t>
      </w:r>
    </w:p>
    <w:p w:rsidR="00967151" w:rsidRDefault="00967151">
      <w:pPr>
        <w:widowControl w:val="0"/>
        <w:autoSpaceDE w:val="0"/>
        <w:autoSpaceDN w:val="0"/>
        <w:adjustRightInd w:val="0"/>
        <w:ind w:firstLine="540"/>
        <w:jc w:val="both"/>
      </w:pPr>
      <w:r>
        <w:t>- наличие предусмотренной действующим законодательством разрешительной документации на выполнение работ по капитальному ремонту многоквартирного дома;</w:t>
      </w:r>
    </w:p>
    <w:p w:rsidR="00967151" w:rsidRDefault="00967151">
      <w:pPr>
        <w:widowControl w:val="0"/>
        <w:autoSpaceDE w:val="0"/>
        <w:autoSpaceDN w:val="0"/>
        <w:adjustRightInd w:val="0"/>
        <w:ind w:firstLine="540"/>
        <w:jc w:val="both"/>
      </w:pPr>
      <w:r>
        <w:t>- наличие производственной базы (техническая оснащенность);</w:t>
      </w:r>
    </w:p>
    <w:p w:rsidR="00967151" w:rsidRDefault="00967151">
      <w:pPr>
        <w:widowControl w:val="0"/>
        <w:autoSpaceDE w:val="0"/>
        <w:autoSpaceDN w:val="0"/>
        <w:adjustRightInd w:val="0"/>
        <w:ind w:firstLine="540"/>
        <w:jc w:val="both"/>
      </w:pPr>
      <w:r>
        <w:t>- текущая загруженность участника комиссионного отбора (наличие заключенных договоров на выполнение капитального ремонта многоквартирных домов);</w:t>
      </w:r>
    </w:p>
    <w:p w:rsidR="00967151" w:rsidRDefault="00967151">
      <w:pPr>
        <w:widowControl w:val="0"/>
        <w:autoSpaceDE w:val="0"/>
        <w:autoSpaceDN w:val="0"/>
        <w:adjustRightInd w:val="0"/>
        <w:ind w:firstLine="540"/>
        <w:jc w:val="both"/>
      </w:pPr>
      <w:r>
        <w:t>- балансовый отчет участника комиссионного отбора за последний отчетный период;</w:t>
      </w:r>
    </w:p>
    <w:p w:rsidR="00967151" w:rsidRDefault="00967151">
      <w:pPr>
        <w:widowControl w:val="0"/>
        <w:autoSpaceDE w:val="0"/>
        <w:autoSpaceDN w:val="0"/>
        <w:adjustRightInd w:val="0"/>
        <w:ind w:firstLine="540"/>
        <w:jc w:val="both"/>
      </w:pPr>
      <w:r>
        <w:t>- отсутствие задолженности по обязательным платежам и просроченной задолженности перед третьими лицами за три года;</w:t>
      </w:r>
    </w:p>
    <w:p w:rsidR="00967151" w:rsidRDefault="00967151">
      <w:pPr>
        <w:widowControl w:val="0"/>
        <w:autoSpaceDE w:val="0"/>
        <w:autoSpaceDN w:val="0"/>
        <w:adjustRightInd w:val="0"/>
        <w:ind w:firstLine="540"/>
        <w:jc w:val="both"/>
      </w:pPr>
      <w:r>
        <w:t>- 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967151" w:rsidRDefault="00967151">
      <w:pPr>
        <w:widowControl w:val="0"/>
        <w:autoSpaceDE w:val="0"/>
        <w:autoSpaceDN w:val="0"/>
        <w:adjustRightInd w:val="0"/>
        <w:ind w:firstLine="540"/>
        <w:jc w:val="both"/>
      </w:pPr>
      <w:r>
        <w:t>- краткое описание предлагаемых работ, в том числе технологий и материалов, их объективные технические и качественные характеристики;</w:t>
      </w:r>
    </w:p>
    <w:p w:rsidR="00967151" w:rsidRDefault="00967151">
      <w:pPr>
        <w:widowControl w:val="0"/>
        <w:autoSpaceDE w:val="0"/>
        <w:autoSpaceDN w:val="0"/>
        <w:adjustRightInd w:val="0"/>
        <w:ind w:firstLine="540"/>
        <w:jc w:val="both"/>
      </w:pPr>
      <w:r>
        <w:t>- расчет определения стоимости работ и краткое изложение других основных условий предложения подрядчика.</w:t>
      </w:r>
    </w:p>
    <w:p w:rsidR="00967151" w:rsidRDefault="00967151">
      <w:pPr>
        <w:widowControl w:val="0"/>
        <w:autoSpaceDE w:val="0"/>
        <w:autoSpaceDN w:val="0"/>
        <w:adjustRightInd w:val="0"/>
        <w:ind w:firstLine="540"/>
        <w:jc w:val="both"/>
      </w:pPr>
      <w:r>
        <w:t>2.5.5. Организатор комиссионного отбора представляет документацию о комиссионном отборе каждому участнику комиссионного отбора, который запрашивает такую документацию, взимает плату за документацию о комиссионном отборе, если такая плата установлена.</w:t>
      </w:r>
    </w:p>
    <w:p w:rsidR="00967151" w:rsidRDefault="00967151">
      <w:pPr>
        <w:widowControl w:val="0"/>
        <w:autoSpaceDE w:val="0"/>
        <w:autoSpaceDN w:val="0"/>
        <w:adjustRightInd w:val="0"/>
        <w:ind w:firstLine="540"/>
        <w:jc w:val="both"/>
      </w:pPr>
      <w:r>
        <w:t>Плата за документацию о комиссионном отборе не должна превышать расходов организатора комиссионного отбора на изготовление указанной документации.</w:t>
      </w:r>
    </w:p>
    <w:p w:rsidR="00967151" w:rsidRDefault="00967151">
      <w:pPr>
        <w:widowControl w:val="0"/>
        <w:autoSpaceDE w:val="0"/>
        <w:autoSpaceDN w:val="0"/>
        <w:adjustRightInd w:val="0"/>
        <w:ind w:firstLine="540"/>
        <w:jc w:val="both"/>
      </w:pPr>
      <w:r>
        <w:t>2.5.6. Организатор комиссионного отбора обязан ответить на запрос участника комиссионного отбора в части разъяснения положений документации о комиссионном отборе.</w:t>
      </w:r>
    </w:p>
    <w:p w:rsidR="00967151" w:rsidRDefault="00967151">
      <w:pPr>
        <w:widowControl w:val="0"/>
        <w:autoSpaceDE w:val="0"/>
        <w:autoSpaceDN w:val="0"/>
        <w:adjustRightInd w:val="0"/>
        <w:ind w:firstLine="540"/>
        <w:jc w:val="both"/>
      </w:pPr>
      <w:r>
        <w:lastRenderedPageBreak/>
        <w:t>2.4.7. В состав документов на участие в комиссионном отборе входят:</w:t>
      </w:r>
    </w:p>
    <w:p w:rsidR="00967151" w:rsidRDefault="00967151">
      <w:pPr>
        <w:widowControl w:val="0"/>
        <w:autoSpaceDE w:val="0"/>
        <w:autoSpaceDN w:val="0"/>
        <w:adjustRightInd w:val="0"/>
        <w:ind w:firstLine="540"/>
        <w:jc w:val="both"/>
      </w:pPr>
      <w:r>
        <w:t>- заявка на участие в комиссионном отборе;</w:t>
      </w:r>
    </w:p>
    <w:p w:rsidR="00967151" w:rsidRDefault="00967151">
      <w:pPr>
        <w:widowControl w:val="0"/>
        <w:autoSpaceDE w:val="0"/>
        <w:autoSpaceDN w:val="0"/>
        <w:adjustRightInd w:val="0"/>
        <w:ind w:firstLine="540"/>
        <w:jc w:val="both"/>
      </w:pPr>
      <w:r>
        <w:t>- заполненная анкета участника комиссионного отбора с приложением необходимых документов.</w:t>
      </w:r>
    </w:p>
    <w:p w:rsidR="00967151" w:rsidRDefault="00967151">
      <w:pPr>
        <w:widowControl w:val="0"/>
        <w:autoSpaceDE w:val="0"/>
        <w:autoSpaceDN w:val="0"/>
        <w:adjustRightInd w:val="0"/>
        <w:ind w:firstLine="540"/>
        <w:jc w:val="both"/>
      </w:pPr>
      <w:r>
        <w:t>Комплект документов на участие в комиссионном отборе представляется организатору комиссионного отбора по адресу, указанному в документации для комиссионного отбора.</w:t>
      </w:r>
    </w:p>
    <w:p w:rsidR="00967151" w:rsidRDefault="00967151">
      <w:pPr>
        <w:widowControl w:val="0"/>
        <w:autoSpaceDE w:val="0"/>
        <w:autoSpaceDN w:val="0"/>
        <w:adjustRightInd w:val="0"/>
        <w:ind w:firstLine="540"/>
        <w:jc w:val="both"/>
      </w:pPr>
      <w:r>
        <w:t>Организатор комиссионного отбора обязан зарегистрировать заявку на участие в комиссионном отборе. Участнику комиссионного отбора, представившему заявку, выдается расписка с указанием регистрационного номера, даты и времени ее представления.</w:t>
      </w:r>
    </w:p>
    <w:p w:rsidR="00967151" w:rsidRDefault="00967151">
      <w:pPr>
        <w:widowControl w:val="0"/>
        <w:autoSpaceDE w:val="0"/>
        <w:autoSpaceDN w:val="0"/>
        <w:adjustRightInd w:val="0"/>
        <w:ind w:firstLine="540"/>
        <w:jc w:val="both"/>
      </w:pPr>
      <w:r>
        <w:t>2.6. Заседание комиссии, выбор победителя комиссионного отбора, заключение договора на выполнение работ по капитальному ремонту многоквартирного дома.</w:t>
      </w:r>
    </w:p>
    <w:p w:rsidR="00967151" w:rsidRDefault="00967151">
      <w:pPr>
        <w:widowControl w:val="0"/>
        <w:autoSpaceDE w:val="0"/>
        <w:autoSpaceDN w:val="0"/>
        <w:adjustRightInd w:val="0"/>
        <w:ind w:firstLine="540"/>
        <w:jc w:val="both"/>
      </w:pPr>
      <w:r>
        <w:t>2.6.1. Комиссия на заседании рассматривает заявки в предусмотренном документацией месте и время.</w:t>
      </w:r>
    </w:p>
    <w:p w:rsidR="00967151" w:rsidRDefault="00967151">
      <w:pPr>
        <w:widowControl w:val="0"/>
        <w:autoSpaceDE w:val="0"/>
        <w:autoSpaceDN w:val="0"/>
        <w:adjustRightInd w:val="0"/>
        <w:ind w:firstLine="540"/>
        <w:jc w:val="both"/>
      </w:pPr>
      <w:r>
        <w:t>2.6.2.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 (в рамках действующего законодательства).</w:t>
      </w:r>
    </w:p>
    <w:p w:rsidR="00967151" w:rsidRDefault="00967151">
      <w:pPr>
        <w:widowControl w:val="0"/>
        <w:autoSpaceDE w:val="0"/>
        <w:autoSpaceDN w:val="0"/>
        <w:adjustRightInd w:val="0"/>
        <w:ind w:firstLine="540"/>
        <w:jc w:val="both"/>
      </w:pPr>
      <w:r>
        <w:t>2.6.3. Комиссия осуществляет рассмотрение и оценку заявок в целях определения победителя в соответствии с требованиями документации. При определении победителя комиссия проводит оценку заявок на основе системы показателей, указанных в документации, с использованием балльного метода оценки.</w:t>
      </w:r>
    </w:p>
    <w:p w:rsidR="00967151" w:rsidRDefault="00967151">
      <w:pPr>
        <w:widowControl w:val="0"/>
        <w:autoSpaceDE w:val="0"/>
        <w:autoSpaceDN w:val="0"/>
        <w:adjustRightInd w:val="0"/>
        <w:ind w:firstLine="540"/>
        <w:jc w:val="both"/>
      </w:pPr>
      <w:r>
        <w:t>2.6.4. Для определения победителя комиссия учитывает следующие показатели:</w:t>
      </w:r>
    </w:p>
    <w:p w:rsidR="00967151" w:rsidRDefault="00967151">
      <w:pPr>
        <w:widowControl w:val="0"/>
        <w:autoSpaceDE w:val="0"/>
        <w:autoSpaceDN w:val="0"/>
        <w:adjustRightInd w:val="0"/>
        <w:ind w:firstLine="540"/>
        <w:jc w:val="both"/>
      </w:pPr>
      <w:r>
        <w:t>- квалификационный состав, профессиональная компетентность инженерно-технических кадров, деловая репутация, степень надежности, опыт работы в сфере капитального ремонта многоквартирных домов - максимальное количество 10 баллов;</w:t>
      </w:r>
    </w:p>
    <w:p w:rsidR="00967151" w:rsidRDefault="00967151">
      <w:pPr>
        <w:widowControl w:val="0"/>
        <w:autoSpaceDE w:val="0"/>
        <w:autoSpaceDN w:val="0"/>
        <w:adjustRightInd w:val="0"/>
        <w:ind w:firstLine="540"/>
        <w:jc w:val="both"/>
      </w:pPr>
      <w:r>
        <w:t>- наличие производственной базы (техническая оснащенность) - максимальное количество 5 баллов;</w:t>
      </w:r>
    </w:p>
    <w:p w:rsidR="00967151" w:rsidRDefault="00967151">
      <w:pPr>
        <w:widowControl w:val="0"/>
        <w:autoSpaceDE w:val="0"/>
        <w:autoSpaceDN w:val="0"/>
        <w:adjustRightInd w:val="0"/>
        <w:ind w:firstLine="540"/>
        <w:jc w:val="both"/>
      </w:pPr>
      <w:r>
        <w:t>- соответствие представленных подрядчиком предложений запросу на проведение работ по капитальному ремонту многоквартирного дома - максимальное количество 5 баллов;</w:t>
      </w:r>
    </w:p>
    <w:p w:rsidR="00967151" w:rsidRDefault="00967151">
      <w:pPr>
        <w:widowControl w:val="0"/>
        <w:autoSpaceDE w:val="0"/>
        <w:autoSpaceDN w:val="0"/>
        <w:adjustRightInd w:val="0"/>
        <w:ind w:firstLine="540"/>
        <w:jc w:val="both"/>
      </w:pPr>
      <w:r>
        <w:t>- снижение заявленной стоимости капитального ремонта - 3 балла за каждый 1% снижения стоимости;</w:t>
      </w:r>
    </w:p>
    <w:p w:rsidR="00967151" w:rsidRDefault="00967151">
      <w:pPr>
        <w:widowControl w:val="0"/>
        <w:autoSpaceDE w:val="0"/>
        <w:autoSpaceDN w:val="0"/>
        <w:adjustRightInd w:val="0"/>
        <w:ind w:firstLine="540"/>
        <w:jc w:val="both"/>
      </w:pPr>
      <w:r>
        <w:t>- сокращение сроков капитального ремонта - 5 баллов за каждый месяц;</w:t>
      </w:r>
    </w:p>
    <w:p w:rsidR="00967151" w:rsidRDefault="00967151">
      <w:pPr>
        <w:widowControl w:val="0"/>
        <w:autoSpaceDE w:val="0"/>
        <w:autoSpaceDN w:val="0"/>
        <w:adjustRightInd w:val="0"/>
        <w:ind w:firstLine="540"/>
        <w:jc w:val="both"/>
      </w:pPr>
      <w:r>
        <w:t>- предлагаемые подрядчиком современные материалы и технологии выполнения работ - максимальное количество 5 баллов;</w:t>
      </w:r>
    </w:p>
    <w:p w:rsidR="00967151" w:rsidRDefault="00967151">
      <w:pPr>
        <w:widowControl w:val="0"/>
        <w:autoSpaceDE w:val="0"/>
        <w:autoSpaceDN w:val="0"/>
        <w:adjustRightInd w:val="0"/>
        <w:ind w:firstLine="540"/>
        <w:jc w:val="both"/>
      </w:pPr>
      <w:r>
        <w:t>- наличие добровольной сертификации подрядчиков - максимальное количество 5 баллов.</w:t>
      </w:r>
    </w:p>
    <w:p w:rsidR="00967151" w:rsidRDefault="00967151">
      <w:pPr>
        <w:widowControl w:val="0"/>
        <w:autoSpaceDE w:val="0"/>
        <w:autoSpaceDN w:val="0"/>
        <w:adjustRightInd w:val="0"/>
        <w:ind w:firstLine="540"/>
        <w:jc w:val="both"/>
      </w:pPr>
      <w:r>
        <w:t xml:space="preserve">2.6.5. Комиссионный отбор признается несостоявшимся, если на рассмотрение комиссии поступило менее двух заявок от подрядчиков, либо все </w:t>
      </w:r>
      <w:r>
        <w:lastRenderedPageBreak/>
        <w:t>заявки отклонены. Решение о выборе подрядчика должно содержать перечень подрядных организаций, предложения которых были рассмотрены и оценены.</w:t>
      </w:r>
    </w:p>
    <w:p w:rsidR="00967151" w:rsidRDefault="00967151">
      <w:pPr>
        <w:widowControl w:val="0"/>
        <w:autoSpaceDE w:val="0"/>
        <w:autoSpaceDN w:val="0"/>
        <w:adjustRightInd w:val="0"/>
        <w:ind w:firstLine="540"/>
        <w:jc w:val="both"/>
      </w:pPr>
      <w:r>
        <w:t>2.6.6. Организацией, определенной по итогам комиссионного отбора, признается участник комиссионного отбора, в заявке которого по оценке комиссии предложены лучшие условия выполнения работ по капитальному ремонту многоквартирного дома и который набрал большее количество баллов.</w:t>
      </w:r>
    </w:p>
    <w:p w:rsidR="00967151" w:rsidRDefault="00967151">
      <w:pPr>
        <w:widowControl w:val="0"/>
        <w:autoSpaceDE w:val="0"/>
        <w:autoSpaceDN w:val="0"/>
        <w:adjustRightInd w:val="0"/>
        <w:ind w:firstLine="540"/>
        <w:jc w:val="both"/>
      </w:pPr>
      <w:r>
        <w:t>2.6.7. В протоколе проведения комиссионного отбора указываются:</w:t>
      </w:r>
    </w:p>
    <w:p w:rsidR="00967151" w:rsidRDefault="00967151">
      <w:pPr>
        <w:widowControl w:val="0"/>
        <w:autoSpaceDE w:val="0"/>
        <w:autoSpaceDN w:val="0"/>
        <w:adjustRightInd w:val="0"/>
        <w:ind w:firstLine="540"/>
        <w:jc w:val="both"/>
      </w:pPr>
      <w:r>
        <w:t>- краткое описание выполняемых работ по капитальному ремонту многоквартирного дома;</w:t>
      </w:r>
    </w:p>
    <w:p w:rsidR="00967151" w:rsidRDefault="00967151">
      <w:pPr>
        <w:widowControl w:val="0"/>
        <w:autoSpaceDE w:val="0"/>
        <w:autoSpaceDN w:val="0"/>
        <w:adjustRightInd w:val="0"/>
        <w:ind w:firstLine="540"/>
        <w:jc w:val="both"/>
      </w:pPr>
      <w:r>
        <w:t>- наименования и адреса участников;</w:t>
      </w:r>
    </w:p>
    <w:p w:rsidR="00967151" w:rsidRDefault="00967151">
      <w:pPr>
        <w:widowControl w:val="0"/>
        <w:autoSpaceDE w:val="0"/>
        <w:autoSpaceDN w:val="0"/>
        <w:adjustRightInd w:val="0"/>
        <w:ind w:firstLine="540"/>
        <w:jc w:val="both"/>
      </w:pPr>
      <w:r>
        <w:t>- наименование победителей комиссионного отбора;</w:t>
      </w:r>
    </w:p>
    <w:p w:rsidR="00967151" w:rsidRDefault="00967151">
      <w:pPr>
        <w:widowControl w:val="0"/>
        <w:autoSpaceDE w:val="0"/>
        <w:autoSpaceDN w:val="0"/>
        <w:adjustRightInd w:val="0"/>
        <w:ind w:firstLine="540"/>
        <w:jc w:val="both"/>
      </w:pPr>
      <w:r>
        <w:t>- перечень участников, которые не прошли комиссионный отбор;</w:t>
      </w:r>
    </w:p>
    <w:p w:rsidR="00967151" w:rsidRDefault="00967151">
      <w:pPr>
        <w:widowControl w:val="0"/>
        <w:autoSpaceDE w:val="0"/>
        <w:autoSpaceDN w:val="0"/>
        <w:adjustRightInd w:val="0"/>
        <w:ind w:firstLine="540"/>
        <w:jc w:val="both"/>
      </w:pPr>
      <w:r>
        <w:t>- основания принятия комиссией решения об отклонении заявок.</w:t>
      </w:r>
    </w:p>
    <w:p w:rsidR="00967151" w:rsidRDefault="00967151">
      <w:pPr>
        <w:widowControl w:val="0"/>
        <w:autoSpaceDE w:val="0"/>
        <w:autoSpaceDN w:val="0"/>
        <w:adjustRightInd w:val="0"/>
        <w:ind w:firstLine="540"/>
        <w:jc w:val="both"/>
      </w:pPr>
      <w:r>
        <w:t>2.6.8. Заказчик в трехдневный срок утверждает протокол о результатах комиссионного отбора. В случае обращения собственников помещений в многоквартирном доме заказчик обязан представлять им обоснование выбора подрядной организации.</w:t>
      </w:r>
    </w:p>
    <w:p w:rsidR="00967151" w:rsidRDefault="00967151">
      <w:pPr>
        <w:widowControl w:val="0"/>
        <w:autoSpaceDE w:val="0"/>
        <w:autoSpaceDN w:val="0"/>
        <w:adjustRightInd w:val="0"/>
        <w:ind w:firstLine="540"/>
        <w:jc w:val="both"/>
      </w:pPr>
      <w:r>
        <w:t>2.6.9. После утверждения протокола о результатах комиссионного отбора его копии представляются участникам комиссионного отбора по их требованию.</w:t>
      </w:r>
    </w:p>
    <w:p w:rsidR="00967151" w:rsidRDefault="00967151">
      <w:pPr>
        <w:widowControl w:val="0"/>
        <w:autoSpaceDE w:val="0"/>
        <w:autoSpaceDN w:val="0"/>
        <w:adjustRightInd w:val="0"/>
        <w:ind w:firstLine="540"/>
        <w:jc w:val="both"/>
      </w:pPr>
      <w:r>
        <w:t>2.6.10. Заказчик в трехдневный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967151" w:rsidRDefault="00967151">
      <w:pPr>
        <w:widowControl w:val="0"/>
        <w:autoSpaceDE w:val="0"/>
        <w:autoSpaceDN w:val="0"/>
        <w:adjustRightInd w:val="0"/>
        <w:ind w:firstLine="540"/>
        <w:jc w:val="both"/>
      </w:pPr>
      <w:r>
        <w:t>2.6.11. Если организация, определенная по итогам комиссионного отбора, в установленный документацией срок не подписывает договор, заказчик выбирает лучшую заявку из числа остальных.</w:t>
      </w:r>
    </w:p>
    <w:p w:rsidR="00967151" w:rsidRDefault="00967151">
      <w:pPr>
        <w:widowControl w:val="0"/>
        <w:autoSpaceDE w:val="0"/>
        <w:autoSpaceDN w:val="0"/>
        <w:adjustRightInd w:val="0"/>
        <w:ind w:firstLine="540"/>
        <w:jc w:val="both"/>
      </w:pPr>
      <w:r>
        <w:t>2.6.12. Договор заключается в срок, установленный документацией по проведению комиссионного отбора.</w:t>
      </w:r>
    </w:p>
    <w:p w:rsidR="00967151" w:rsidRDefault="00967151">
      <w:pPr>
        <w:widowControl w:val="0"/>
        <w:autoSpaceDE w:val="0"/>
        <w:autoSpaceDN w:val="0"/>
        <w:adjustRightInd w:val="0"/>
        <w:ind w:firstLine="540"/>
        <w:jc w:val="both"/>
      </w:pPr>
      <w:r>
        <w:t>2.6.13. Заказчик по результатам комиссионного отбора для перечисления субсидии на проведение капитального ремонта многоквартирного дома представляет в уполномоченный орган местного самоуправления решение о выборе подрядной организации и копию предварительного договора подряда на проведение капитального ремонта многоквартирного дома.</w:t>
      </w:r>
    </w:p>
    <w:p w:rsidR="00967151" w:rsidRDefault="00967151">
      <w:pPr>
        <w:widowControl w:val="0"/>
        <w:autoSpaceDE w:val="0"/>
        <w:autoSpaceDN w:val="0"/>
        <w:adjustRightInd w:val="0"/>
        <w:ind w:firstLine="540"/>
        <w:jc w:val="both"/>
      </w:pPr>
      <w:r>
        <w:t>2.6.14. Организация, определенная по итогам комиссионного отбора, заключившая с заказчиком договор, возмещает заказчику стоимость услуг по проведению комиссионного отбора. Данное обязательство организации подлежит исполнению при условии указания стоимости услуг по организации комиссионного отбора в сообщении о проведении комиссионного отбора.</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jc w:val="center"/>
        <w:outlineLvl w:val="1"/>
      </w:pPr>
      <w:bookmarkStart w:id="6" w:name="Par188"/>
      <w:bookmarkEnd w:id="6"/>
      <w:r>
        <w:t>3. Разрешение разногласий</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ind w:firstLine="540"/>
        <w:jc w:val="both"/>
      </w:pPr>
      <w:r>
        <w:t>3.1. Участник комиссионного отбора вправе обращаться к организатору комиссионного отбора и/или заказчику с жалобой на неправомерные действия его должностных лиц и (или) решения образованной им комиссии.</w:t>
      </w:r>
    </w:p>
    <w:p w:rsidR="00967151" w:rsidRDefault="00967151">
      <w:pPr>
        <w:widowControl w:val="0"/>
        <w:autoSpaceDE w:val="0"/>
        <w:autoSpaceDN w:val="0"/>
        <w:adjustRightInd w:val="0"/>
        <w:ind w:firstLine="540"/>
        <w:jc w:val="both"/>
      </w:pPr>
      <w:r>
        <w:lastRenderedPageBreak/>
        <w:t>3.2. Организатор комиссионного отбора и/или заказчик в течение 10-ти дней со дня обращения участника направляет ему сообщение о результатах рассмотрения обращения и о принятых мерах.</w:t>
      </w:r>
    </w:p>
    <w:p w:rsidR="00967151" w:rsidRDefault="00967151">
      <w:pPr>
        <w:widowControl w:val="0"/>
        <w:autoSpaceDE w:val="0"/>
        <w:autoSpaceDN w:val="0"/>
        <w:adjustRightInd w:val="0"/>
        <w:ind w:firstLine="540"/>
        <w:jc w:val="both"/>
      </w:pPr>
    </w:p>
    <w:p w:rsidR="00967151" w:rsidRDefault="00967151">
      <w:pPr>
        <w:widowControl w:val="0"/>
        <w:autoSpaceDE w:val="0"/>
        <w:autoSpaceDN w:val="0"/>
        <w:adjustRightInd w:val="0"/>
        <w:ind w:firstLine="540"/>
        <w:jc w:val="both"/>
      </w:pPr>
    </w:p>
    <w:p w:rsidR="00967151" w:rsidRDefault="00967151">
      <w:pPr>
        <w:widowControl w:val="0"/>
        <w:pBdr>
          <w:top w:val="single" w:sz="6" w:space="0" w:color="auto"/>
        </w:pBdr>
        <w:autoSpaceDE w:val="0"/>
        <w:autoSpaceDN w:val="0"/>
        <w:adjustRightInd w:val="0"/>
        <w:spacing w:before="100" w:after="100"/>
        <w:rPr>
          <w:sz w:val="2"/>
          <w:szCs w:val="2"/>
        </w:rPr>
      </w:pPr>
    </w:p>
    <w:p w:rsidR="009D1FC9" w:rsidRDefault="009D1FC9"/>
    <w:sectPr w:rsidR="009D1FC9" w:rsidSect="00AD67DA">
      <w:pgSz w:w="11906" w:h="16838"/>
      <w:pgMar w:top="1134" w:right="567" w:bottom="1134" w:left="1701" w:header="720" w:footer="794"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grammar="clean"/>
  <w:defaultTabStop w:val="708"/>
  <w:drawingGridHorizontalSpacing w:val="100"/>
  <w:drawingGridVerticalSpacing w:val="136"/>
  <w:displayHorizontalDrawingGridEvery w:val="2"/>
  <w:displayVerticalDrawingGridEvery w:val="2"/>
  <w:characterSpacingControl w:val="doNotCompress"/>
  <w:compat/>
  <w:rsids>
    <w:rsidRoot w:val="00967151"/>
    <w:rsid w:val="000004A2"/>
    <w:rsid w:val="000009A4"/>
    <w:rsid w:val="000018ED"/>
    <w:rsid w:val="00002751"/>
    <w:rsid w:val="00002854"/>
    <w:rsid w:val="00003327"/>
    <w:rsid w:val="00005B41"/>
    <w:rsid w:val="0000644D"/>
    <w:rsid w:val="00006AB6"/>
    <w:rsid w:val="00006C72"/>
    <w:rsid w:val="00006C76"/>
    <w:rsid w:val="000116C3"/>
    <w:rsid w:val="000127C4"/>
    <w:rsid w:val="00013024"/>
    <w:rsid w:val="00014413"/>
    <w:rsid w:val="0001446C"/>
    <w:rsid w:val="00015039"/>
    <w:rsid w:val="0001532F"/>
    <w:rsid w:val="0001555E"/>
    <w:rsid w:val="00015754"/>
    <w:rsid w:val="00015F7D"/>
    <w:rsid w:val="000164E7"/>
    <w:rsid w:val="00017757"/>
    <w:rsid w:val="0002045D"/>
    <w:rsid w:val="00021D70"/>
    <w:rsid w:val="000221B7"/>
    <w:rsid w:val="0002233F"/>
    <w:rsid w:val="000226AD"/>
    <w:rsid w:val="000238AA"/>
    <w:rsid w:val="00024219"/>
    <w:rsid w:val="0002452D"/>
    <w:rsid w:val="000247E5"/>
    <w:rsid w:val="00024F5C"/>
    <w:rsid w:val="000261C1"/>
    <w:rsid w:val="00026CE8"/>
    <w:rsid w:val="00030815"/>
    <w:rsid w:val="00030AE0"/>
    <w:rsid w:val="000320DC"/>
    <w:rsid w:val="000320FD"/>
    <w:rsid w:val="000342F7"/>
    <w:rsid w:val="00034B2C"/>
    <w:rsid w:val="000352E8"/>
    <w:rsid w:val="00035ABD"/>
    <w:rsid w:val="00035D7A"/>
    <w:rsid w:val="000364BB"/>
    <w:rsid w:val="000364D8"/>
    <w:rsid w:val="00036872"/>
    <w:rsid w:val="00036A8D"/>
    <w:rsid w:val="00040922"/>
    <w:rsid w:val="00040AA7"/>
    <w:rsid w:val="000413CC"/>
    <w:rsid w:val="00041FF4"/>
    <w:rsid w:val="0004374B"/>
    <w:rsid w:val="00043809"/>
    <w:rsid w:val="000439F1"/>
    <w:rsid w:val="00043C44"/>
    <w:rsid w:val="00043E23"/>
    <w:rsid w:val="00045947"/>
    <w:rsid w:val="00046202"/>
    <w:rsid w:val="000472B5"/>
    <w:rsid w:val="00047F6D"/>
    <w:rsid w:val="00050785"/>
    <w:rsid w:val="00050AE4"/>
    <w:rsid w:val="000514D9"/>
    <w:rsid w:val="0005389E"/>
    <w:rsid w:val="00053B43"/>
    <w:rsid w:val="00053E38"/>
    <w:rsid w:val="00054960"/>
    <w:rsid w:val="000549ED"/>
    <w:rsid w:val="0005527E"/>
    <w:rsid w:val="00055832"/>
    <w:rsid w:val="00055A3D"/>
    <w:rsid w:val="000565AF"/>
    <w:rsid w:val="00056C1B"/>
    <w:rsid w:val="00057029"/>
    <w:rsid w:val="00060095"/>
    <w:rsid w:val="00060468"/>
    <w:rsid w:val="0006050F"/>
    <w:rsid w:val="00060A9F"/>
    <w:rsid w:val="00060D45"/>
    <w:rsid w:val="00061B35"/>
    <w:rsid w:val="00061D2C"/>
    <w:rsid w:val="000629E4"/>
    <w:rsid w:val="0006366F"/>
    <w:rsid w:val="000637B7"/>
    <w:rsid w:val="000649DA"/>
    <w:rsid w:val="000652F6"/>
    <w:rsid w:val="00065775"/>
    <w:rsid w:val="00065F97"/>
    <w:rsid w:val="00066F58"/>
    <w:rsid w:val="0007213D"/>
    <w:rsid w:val="0007245F"/>
    <w:rsid w:val="0007254D"/>
    <w:rsid w:val="000728A8"/>
    <w:rsid w:val="0007300E"/>
    <w:rsid w:val="00073544"/>
    <w:rsid w:val="0007397F"/>
    <w:rsid w:val="00074023"/>
    <w:rsid w:val="000740B2"/>
    <w:rsid w:val="00074ADE"/>
    <w:rsid w:val="00075F68"/>
    <w:rsid w:val="000761CB"/>
    <w:rsid w:val="00077CC7"/>
    <w:rsid w:val="000801C8"/>
    <w:rsid w:val="000815CA"/>
    <w:rsid w:val="0008289C"/>
    <w:rsid w:val="00082AFD"/>
    <w:rsid w:val="00084121"/>
    <w:rsid w:val="00085FB2"/>
    <w:rsid w:val="00086F91"/>
    <w:rsid w:val="000877C7"/>
    <w:rsid w:val="00087B84"/>
    <w:rsid w:val="00087D41"/>
    <w:rsid w:val="00087F23"/>
    <w:rsid w:val="00090E15"/>
    <w:rsid w:val="00091723"/>
    <w:rsid w:val="00091C30"/>
    <w:rsid w:val="00091D2E"/>
    <w:rsid w:val="000927B9"/>
    <w:rsid w:val="00092826"/>
    <w:rsid w:val="00092D10"/>
    <w:rsid w:val="00092F9C"/>
    <w:rsid w:val="00093D32"/>
    <w:rsid w:val="000955B9"/>
    <w:rsid w:val="00096453"/>
    <w:rsid w:val="00096704"/>
    <w:rsid w:val="000976B2"/>
    <w:rsid w:val="0009796E"/>
    <w:rsid w:val="00097DDA"/>
    <w:rsid w:val="000A293B"/>
    <w:rsid w:val="000A2AC3"/>
    <w:rsid w:val="000A383A"/>
    <w:rsid w:val="000A4AC5"/>
    <w:rsid w:val="000A4CBA"/>
    <w:rsid w:val="000A5C6C"/>
    <w:rsid w:val="000A5CD6"/>
    <w:rsid w:val="000A6767"/>
    <w:rsid w:val="000A7629"/>
    <w:rsid w:val="000A78C5"/>
    <w:rsid w:val="000B118C"/>
    <w:rsid w:val="000B1BB6"/>
    <w:rsid w:val="000B1BD0"/>
    <w:rsid w:val="000B2A91"/>
    <w:rsid w:val="000B37B0"/>
    <w:rsid w:val="000B4EF1"/>
    <w:rsid w:val="000B633E"/>
    <w:rsid w:val="000B6D2D"/>
    <w:rsid w:val="000C0DD4"/>
    <w:rsid w:val="000C28A5"/>
    <w:rsid w:val="000C2A07"/>
    <w:rsid w:val="000C2F01"/>
    <w:rsid w:val="000C3EAB"/>
    <w:rsid w:val="000C45BA"/>
    <w:rsid w:val="000C4931"/>
    <w:rsid w:val="000C4C3A"/>
    <w:rsid w:val="000C50DD"/>
    <w:rsid w:val="000C7F36"/>
    <w:rsid w:val="000D0510"/>
    <w:rsid w:val="000D08B9"/>
    <w:rsid w:val="000D14BE"/>
    <w:rsid w:val="000D1BC9"/>
    <w:rsid w:val="000D2202"/>
    <w:rsid w:val="000D24A3"/>
    <w:rsid w:val="000D2B10"/>
    <w:rsid w:val="000D2DC0"/>
    <w:rsid w:val="000D40CB"/>
    <w:rsid w:val="000D475D"/>
    <w:rsid w:val="000D4942"/>
    <w:rsid w:val="000D60BB"/>
    <w:rsid w:val="000D632F"/>
    <w:rsid w:val="000D63A0"/>
    <w:rsid w:val="000D6ED1"/>
    <w:rsid w:val="000D7205"/>
    <w:rsid w:val="000D72C5"/>
    <w:rsid w:val="000D73FC"/>
    <w:rsid w:val="000E14DC"/>
    <w:rsid w:val="000E162E"/>
    <w:rsid w:val="000E1749"/>
    <w:rsid w:val="000E177E"/>
    <w:rsid w:val="000E273E"/>
    <w:rsid w:val="000E2987"/>
    <w:rsid w:val="000E32F0"/>
    <w:rsid w:val="000E38F0"/>
    <w:rsid w:val="000E42AF"/>
    <w:rsid w:val="000E46CB"/>
    <w:rsid w:val="000E51EC"/>
    <w:rsid w:val="000E579C"/>
    <w:rsid w:val="000E69B6"/>
    <w:rsid w:val="000E6D9D"/>
    <w:rsid w:val="000E7118"/>
    <w:rsid w:val="000E7626"/>
    <w:rsid w:val="000F11C6"/>
    <w:rsid w:val="000F23BB"/>
    <w:rsid w:val="000F2F44"/>
    <w:rsid w:val="000F44DE"/>
    <w:rsid w:val="000F4EF4"/>
    <w:rsid w:val="000F4F6A"/>
    <w:rsid w:val="000F50FF"/>
    <w:rsid w:val="000F5C4E"/>
    <w:rsid w:val="000F64FB"/>
    <w:rsid w:val="000F7B82"/>
    <w:rsid w:val="00100975"/>
    <w:rsid w:val="00100B91"/>
    <w:rsid w:val="00101443"/>
    <w:rsid w:val="00101A89"/>
    <w:rsid w:val="00101B71"/>
    <w:rsid w:val="00101E5A"/>
    <w:rsid w:val="00102F81"/>
    <w:rsid w:val="001031B5"/>
    <w:rsid w:val="0010428B"/>
    <w:rsid w:val="00104448"/>
    <w:rsid w:val="001051F5"/>
    <w:rsid w:val="0010598E"/>
    <w:rsid w:val="00105E80"/>
    <w:rsid w:val="00106481"/>
    <w:rsid w:val="0010730D"/>
    <w:rsid w:val="001079F4"/>
    <w:rsid w:val="00107D00"/>
    <w:rsid w:val="00110930"/>
    <w:rsid w:val="001117C4"/>
    <w:rsid w:val="00111FC3"/>
    <w:rsid w:val="00112EC8"/>
    <w:rsid w:val="001132B7"/>
    <w:rsid w:val="0011378A"/>
    <w:rsid w:val="0011418A"/>
    <w:rsid w:val="0011507D"/>
    <w:rsid w:val="00115B33"/>
    <w:rsid w:val="00120057"/>
    <w:rsid w:val="00120351"/>
    <w:rsid w:val="00120798"/>
    <w:rsid w:val="0012135C"/>
    <w:rsid w:val="00121A5A"/>
    <w:rsid w:val="00122174"/>
    <w:rsid w:val="001226CF"/>
    <w:rsid w:val="0012386F"/>
    <w:rsid w:val="00125993"/>
    <w:rsid w:val="00126195"/>
    <w:rsid w:val="001265E5"/>
    <w:rsid w:val="00126737"/>
    <w:rsid w:val="001318DF"/>
    <w:rsid w:val="00131EB2"/>
    <w:rsid w:val="00132B83"/>
    <w:rsid w:val="001336B0"/>
    <w:rsid w:val="00133800"/>
    <w:rsid w:val="00133F25"/>
    <w:rsid w:val="001344E1"/>
    <w:rsid w:val="00137AE1"/>
    <w:rsid w:val="00140FA3"/>
    <w:rsid w:val="00141F69"/>
    <w:rsid w:val="001420D5"/>
    <w:rsid w:val="001424FB"/>
    <w:rsid w:val="00142670"/>
    <w:rsid w:val="00143248"/>
    <w:rsid w:val="001443C5"/>
    <w:rsid w:val="001444F9"/>
    <w:rsid w:val="00144633"/>
    <w:rsid w:val="00145224"/>
    <w:rsid w:val="001455E0"/>
    <w:rsid w:val="001461B2"/>
    <w:rsid w:val="00146E13"/>
    <w:rsid w:val="0014728B"/>
    <w:rsid w:val="00147A2B"/>
    <w:rsid w:val="00150913"/>
    <w:rsid w:val="00150E0B"/>
    <w:rsid w:val="00151229"/>
    <w:rsid w:val="00151CB0"/>
    <w:rsid w:val="0015288F"/>
    <w:rsid w:val="00152A97"/>
    <w:rsid w:val="00153862"/>
    <w:rsid w:val="00154BB5"/>
    <w:rsid w:val="00154DCE"/>
    <w:rsid w:val="0015511A"/>
    <w:rsid w:val="001559B8"/>
    <w:rsid w:val="00155F13"/>
    <w:rsid w:val="00156003"/>
    <w:rsid w:val="00156E80"/>
    <w:rsid w:val="001572B0"/>
    <w:rsid w:val="0015778F"/>
    <w:rsid w:val="00160E3A"/>
    <w:rsid w:val="00161A58"/>
    <w:rsid w:val="001622C9"/>
    <w:rsid w:val="00162DCB"/>
    <w:rsid w:val="00162DF9"/>
    <w:rsid w:val="001633C4"/>
    <w:rsid w:val="00163D4E"/>
    <w:rsid w:val="00164FF4"/>
    <w:rsid w:val="00165878"/>
    <w:rsid w:val="00166059"/>
    <w:rsid w:val="00166EC5"/>
    <w:rsid w:val="00167695"/>
    <w:rsid w:val="00167BF3"/>
    <w:rsid w:val="001709B7"/>
    <w:rsid w:val="00172131"/>
    <w:rsid w:val="00172822"/>
    <w:rsid w:val="001734BE"/>
    <w:rsid w:val="00174C71"/>
    <w:rsid w:val="00174EB0"/>
    <w:rsid w:val="001754F1"/>
    <w:rsid w:val="00177594"/>
    <w:rsid w:val="00177A55"/>
    <w:rsid w:val="0018011E"/>
    <w:rsid w:val="00180145"/>
    <w:rsid w:val="00180C9F"/>
    <w:rsid w:val="00180D76"/>
    <w:rsid w:val="00182101"/>
    <w:rsid w:val="0018274B"/>
    <w:rsid w:val="001828D3"/>
    <w:rsid w:val="00182C97"/>
    <w:rsid w:val="00183534"/>
    <w:rsid w:val="00183E96"/>
    <w:rsid w:val="00184EEB"/>
    <w:rsid w:val="00186D0B"/>
    <w:rsid w:val="00190149"/>
    <w:rsid w:val="00190518"/>
    <w:rsid w:val="001934E2"/>
    <w:rsid w:val="0019432B"/>
    <w:rsid w:val="0019551E"/>
    <w:rsid w:val="00196675"/>
    <w:rsid w:val="00196E85"/>
    <w:rsid w:val="00197131"/>
    <w:rsid w:val="00197F3B"/>
    <w:rsid w:val="001A03AE"/>
    <w:rsid w:val="001A128D"/>
    <w:rsid w:val="001A1E3E"/>
    <w:rsid w:val="001A2714"/>
    <w:rsid w:val="001A3714"/>
    <w:rsid w:val="001A3E01"/>
    <w:rsid w:val="001A46CA"/>
    <w:rsid w:val="001A5247"/>
    <w:rsid w:val="001A6505"/>
    <w:rsid w:val="001B21BF"/>
    <w:rsid w:val="001B221D"/>
    <w:rsid w:val="001B2BDF"/>
    <w:rsid w:val="001B4B81"/>
    <w:rsid w:val="001B4CF2"/>
    <w:rsid w:val="001B56F0"/>
    <w:rsid w:val="001B6332"/>
    <w:rsid w:val="001C01BB"/>
    <w:rsid w:val="001C0522"/>
    <w:rsid w:val="001C2E52"/>
    <w:rsid w:val="001C3AE7"/>
    <w:rsid w:val="001C3BBF"/>
    <w:rsid w:val="001C3D4C"/>
    <w:rsid w:val="001C4056"/>
    <w:rsid w:val="001C47D4"/>
    <w:rsid w:val="001C58F1"/>
    <w:rsid w:val="001C600D"/>
    <w:rsid w:val="001C623D"/>
    <w:rsid w:val="001C6627"/>
    <w:rsid w:val="001C7499"/>
    <w:rsid w:val="001C7616"/>
    <w:rsid w:val="001C77BD"/>
    <w:rsid w:val="001C7F02"/>
    <w:rsid w:val="001D02F0"/>
    <w:rsid w:val="001D0729"/>
    <w:rsid w:val="001D0A2F"/>
    <w:rsid w:val="001D0AC1"/>
    <w:rsid w:val="001D13BC"/>
    <w:rsid w:val="001D1715"/>
    <w:rsid w:val="001D1990"/>
    <w:rsid w:val="001D1B83"/>
    <w:rsid w:val="001D22EE"/>
    <w:rsid w:val="001D2893"/>
    <w:rsid w:val="001D3493"/>
    <w:rsid w:val="001D39E6"/>
    <w:rsid w:val="001D4282"/>
    <w:rsid w:val="001D4BA9"/>
    <w:rsid w:val="001D52FD"/>
    <w:rsid w:val="001D5DEE"/>
    <w:rsid w:val="001D5E0E"/>
    <w:rsid w:val="001D5EA4"/>
    <w:rsid w:val="001D5EEC"/>
    <w:rsid w:val="001D5FD2"/>
    <w:rsid w:val="001D6798"/>
    <w:rsid w:val="001D6872"/>
    <w:rsid w:val="001D72A6"/>
    <w:rsid w:val="001D7863"/>
    <w:rsid w:val="001E12E0"/>
    <w:rsid w:val="001E138B"/>
    <w:rsid w:val="001E192E"/>
    <w:rsid w:val="001E3BE9"/>
    <w:rsid w:val="001E4ADB"/>
    <w:rsid w:val="001E541F"/>
    <w:rsid w:val="001E5AFF"/>
    <w:rsid w:val="001E5DE7"/>
    <w:rsid w:val="001E6945"/>
    <w:rsid w:val="001E6D5A"/>
    <w:rsid w:val="001E6F26"/>
    <w:rsid w:val="001E722B"/>
    <w:rsid w:val="001E79C0"/>
    <w:rsid w:val="001E7B49"/>
    <w:rsid w:val="001E7FCB"/>
    <w:rsid w:val="001F11D9"/>
    <w:rsid w:val="001F19CD"/>
    <w:rsid w:val="001F3019"/>
    <w:rsid w:val="001F4DD0"/>
    <w:rsid w:val="001F71BA"/>
    <w:rsid w:val="001F794D"/>
    <w:rsid w:val="002004AC"/>
    <w:rsid w:val="00200740"/>
    <w:rsid w:val="002007CA"/>
    <w:rsid w:val="00200C13"/>
    <w:rsid w:val="00200E5B"/>
    <w:rsid w:val="00201754"/>
    <w:rsid w:val="00201BD2"/>
    <w:rsid w:val="00203AA4"/>
    <w:rsid w:val="00203E3A"/>
    <w:rsid w:val="0020484B"/>
    <w:rsid w:val="00205DA3"/>
    <w:rsid w:val="00205E6B"/>
    <w:rsid w:val="00205F08"/>
    <w:rsid w:val="00206042"/>
    <w:rsid w:val="0020660A"/>
    <w:rsid w:val="00206F9A"/>
    <w:rsid w:val="0021038F"/>
    <w:rsid w:val="002105F5"/>
    <w:rsid w:val="00211416"/>
    <w:rsid w:val="002128DE"/>
    <w:rsid w:val="00212A62"/>
    <w:rsid w:val="0021314F"/>
    <w:rsid w:val="00213B61"/>
    <w:rsid w:val="0021427C"/>
    <w:rsid w:val="00214BCA"/>
    <w:rsid w:val="00214D00"/>
    <w:rsid w:val="002157BC"/>
    <w:rsid w:val="00220E90"/>
    <w:rsid w:val="002214B0"/>
    <w:rsid w:val="00222E78"/>
    <w:rsid w:val="002234FF"/>
    <w:rsid w:val="00223B50"/>
    <w:rsid w:val="00223EEB"/>
    <w:rsid w:val="0022494E"/>
    <w:rsid w:val="00224B81"/>
    <w:rsid w:val="00226459"/>
    <w:rsid w:val="00226689"/>
    <w:rsid w:val="00226AE0"/>
    <w:rsid w:val="002277CF"/>
    <w:rsid w:val="00227B24"/>
    <w:rsid w:val="00230007"/>
    <w:rsid w:val="00231BC9"/>
    <w:rsid w:val="00232329"/>
    <w:rsid w:val="0023291A"/>
    <w:rsid w:val="002335F1"/>
    <w:rsid w:val="00233B15"/>
    <w:rsid w:val="00234A89"/>
    <w:rsid w:val="00235915"/>
    <w:rsid w:val="002372A7"/>
    <w:rsid w:val="00237A0C"/>
    <w:rsid w:val="00237B61"/>
    <w:rsid w:val="00237DDC"/>
    <w:rsid w:val="00240565"/>
    <w:rsid w:val="002408BA"/>
    <w:rsid w:val="00240F67"/>
    <w:rsid w:val="0024372D"/>
    <w:rsid w:val="002437B4"/>
    <w:rsid w:val="00243F09"/>
    <w:rsid w:val="00244480"/>
    <w:rsid w:val="00244DFB"/>
    <w:rsid w:val="0024585C"/>
    <w:rsid w:val="002475B8"/>
    <w:rsid w:val="00251045"/>
    <w:rsid w:val="00251903"/>
    <w:rsid w:val="00252B96"/>
    <w:rsid w:val="002544A7"/>
    <w:rsid w:val="00254A6E"/>
    <w:rsid w:val="00254A75"/>
    <w:rsid w:val="002557B3"/>
    <w:rsid w:val="00255D07"/>
    <w:rsid w:val="0025602D"/>
    <w:rsid w:val="002565F5"/>
    <w:rsid w:val="00256696"/>
    <w:rsid w:val="002569BC"/>
    <w:rsid w:val="002571F8"/>
    <w:rsid w:val="00257578"/>
    <w:rsid w:val="00260609"/>
    <w:rsid w:val="0026085A"/>
    <w:rsid w:val="002618FA"/>
    <w:rsid w:val="00261E7B"/>
    <w:rsid w:val="00262F90"/>
    <w:rsid w:val="0026328E"/>
    <w:rsid w:val="00263385"/>
    <w:rsid w:val="0026400E"/>
    <w:rsid w:val="002666D0"/>
    <w:rsid w:val="00266BB5"/>
    <w:rsid w:val="002670D5"/>
    <w:rsid w:val="002678D9"/>
    <w:rsid w:val="00267AA2"/>
    <w:rsid w:val="0027180C"/>
    <w:rsid w:val="00271E54"/>
    <w:rsid w:val="00273C55"/>
    <w:rsid w:val="00273EC2"/>
    <w:rsid w:val="002746C1"/>
    <w:rsid w:val="002746D1"/>
    <w:rsid w:val="00274828"/>
    <w:rsid w:val="00275DF1"/>
    <w:rsid w:val="00276632"/>
    <w:rsid w:val="002768D7"/>
    <w:rsid w:val="0027713B"/>
    <w:rsid w:val="00281466"/>
    <w:rsid w:val="002828E5"/>
    <w:rsid w:val="002845EA"/>
    <w:rsid w:val="00285A52"/>
    <w:rsid w:val="0028697B"/>
    <w:rsid w:val="002873FF"/>
    <w:rsid w:val="00287F48"/>
    <w:rsid w:val="00291AD7"/>
    <w:rsid w:val="0029202B"/>
    <w:rsid w:val="00292411"/>
    <w:rsid w:val="002932B1"/>
    <w:rsid w:val="00293412"/>
    <w:rsid w:val="00293419"/>
    <w:rsid w:val="002936DE"/>
    <w:rsid w:val="0029379B"/>
    <w:rsid w:val="00293F34"/>
    <w:rsid w:val="00294183"/>
    <w:rsid w:val="002957D1"/>
    <w:rsid w:val="00295AD2"/>
    <w:rsid w:val="00295E53"/>
    <w:rsid w:val="00295F41"/>
    <w:rsid w:val="0029649E"/>
    <w:rsid w:val="00297632"/>
    <w:rsid w:val="00297FD8"/>
    <w:rsid w:val="002A1D27"/>
    <w:rsid w:val="002A1EB4"/>
    <w:rsid w:val="002A24C1"/>
    <w:rsid w:val="002A2E24"/>
    <w:rsid w:val="002A38BF"/>
    <w:rsid w:val="002A3A5D"/>
    <w:rsid w:val="002A3C37"/>
    <w:rsid w:val="002A3C72"/>
    <w:rsid w:val="002A4A12"/>
    <w:rsid w:val="002A50C3"/>
    <w:rsid w:val="002A68F0"/>
    <w:rsid w:val="002A69C1"/>
    <w:rsid w:val="002A7470"/>
    <w:rsid w:val="002A7A03"/>
    <w:rsid w:val="002A7C39"/>
    <w:rsid w:val="002B0005"/>
    <w:rsid w:val="002B07DA"/>
    <w:rsid w:val="002B0A43"/>
    <w:rsid w:val="002B177D"/>
    <w:rsid w:val="002B3BC1"/>
    <w:rsid w:val="002B4477"/>
    <w:rsid w:val="002B4DAE"/>
    <w:rsid w:val="002B5916"/>
    <w:rsid w:val="002B672F"/>
    <w:rsid w:val="002B7A4A"/>
    <w:rsid w:val="002C0793"/>
    <w:rsid w:val="002C1084"/>
    <w:rsid w:val="002C1B63"/>
    <w:rsid w:val="002C1D31"/>
    <w:rsid w:val="002C22DF"/>
    <w:rsid w:val="002C2F12"/>
    <w:rsid w:val="002C3647"/>
    <w:rsid w:val="002C37FC"/>
    <w:rsid w:val="002C4D41"/>
    <w:rsid w:val="002C541C"/>
    <w:rsid w:val="002C6250"/>
    <w:rsid w:val="002C66D2"/>
    <w:rsid w:val="002C6C81"/>
    <w:rsid w:val="002C7BEE"/>
    <w:rsid w:val="002D0EAE"/>
    <w:rsid w:val="002D21F0"/>
    <w:rsid w:val="002D3177"/>
    <w:rsid w:val="002D3375"/>
    <w:rsid w:val="002D497A"/>
    <w:rsid w:val="002D6E40"/>
    <w:rsid w:val="002D7608"/>
    <w:rsid w:val="002D7990"/>
    <w:rsid w:val="002D7BF0"/>
    <w:rsid w:val="002E058E"/>
    <w:rsid w:val="002E11AF"/>
    <w:rsid w:val="002E130C"/>
    <w:rsid w:val="002E19CD"/>
    <w:rsid w:val="002E2186"/>
    <w:rsid w:val="002E2A04"/>
    <w:rsid w:val="002E37BC"/>
    <w:rsid w:val="002E3C3A"/>
    <w:rsid w:val="002E45B0"/>
    <w:rsid w:val="002E4B93"/>
    <w:rsid w:val="002E51BA"/>
    <w:rsid w:val="002E52B2"/>
    <w:rsid w:val="002E5EC0"/>
    <w:rsid w:val="002E7C28"/>
    <w:rsid w:val="002E7D69"/>
    <w:rsid w:val="002F11A9"/>
    <w:rsid w:val="002F1D9A"/>
    <w:rsid w:val="002F27C1"/>
    <w:rsid w:val="002F2AF9"/>
    <w:rsid w:val="002F2F68"/>
    <w:rsid w:val="002F3701"/>
    <w:rsid w:val="002F37D4"/>
    <w:rsid w:val="002F4247"/>
    <w:rsid w:val="002F4A43"/>
    <w:rsid w:val="002F4EA0"/>
    <w:rsid w:val="002F4FE2"/>
    <w:rsid w:val="002F5027"/>
    <w:rsid w:val="002F5ABE"/>
    <w:rsid w:val="002F5CC9"/>
    <w:rsid w:val="002F6322"/>
    <w:rsid w:val="002F66E9"/>
    <w:rsid w:val="002F6B8A"/>
    <w:rsid w:val="002F6C18"/>
    <w:rsid w:val="002F6EF8"/>
    <w:rsid w:val="0030042F"/>
    <w:rsid w:val="00300CD7"/>
    <w:rsid w:val="00301513"/>
    <w:rsid w:val="00302FAA"/>
    <w:rsid w:val="00303083"/>
    <w:rsid w:val="003030E6"/>
    <w:rsid w:val="00305978"/>
    <w:rsid w:val="00306057"/>
    <w:rsid w:val="00306154"/>
    <w:rsid w:val="003071B2"/>
    <w:rsid w:val="003073A4"/>
    <w:rsid w:val="0031000C"/>
    <w:rsid w:val="00310A96"/>
    <w:rsid w:val="00311801"/>
    <w:rsid w:val="003124AF"/>
    <w:rsid w:val="00312957"/>
    <w:rsid w:val="00315684"/>
    <w:rsid w:val="003162BB"/>
    <w:rsid w:val="0031667A"/>
    <w:rsid w:val="00316816"/>
    <w:rsid w:val="00320CEA"/>
    <w:rsid w:val="0032157A"/>
    <w:rsid w:val="00322AF8"/>
    <w:rsid w:val="003238C8"/>
    <w:rsid w:val="00323908"/>
    <w:rsid w:val="00323B65"/>
    <w:rsid w:val="00323EA2"/>
    <w:rsid w:val="00324501"/>
    <w:rsid w:val="00324827"/>
    <w:rsid w:val="0032503F"/>
    <w:rsid w:val="0032559F"/>
    <w:rsid w:val="003258E1"/>
    <w:rsid w:val="00325C30"/>
    <w:rsid w:val="00326CE6"/>
    <w:rsid w:val="00330187"/>
    <w:rsid w:val="0033034F"/>
    <w:rsid w:val="003312B8"/>
    <w:rsid w:val="00331699"/>
    <w:rsid w:val="003318A5"/>
    <w:rsid w:val="00331D0B"/>
    <w:rsid w:val="003321F4"/>
    <w:rsid w:val="00333EB9"/>
    <w:rsid w:val="003343A1"/>
    <w:rsid w:val="00334892"/>
    <w:rsid w:val="00334F2B"/>
    <w:rsid w:val="00336806"/>
    <w:rsid w:val="00336B04"/>
    <w:rsid w:val="00336C57"/>
    <w:rsid w:val="00337883"/>
    <w:rsid w:val="003407BB"/>
    <w:rsid w:val="003409A0"/>
    <w:rsid w:val="00340FD7"/>
    <w:rsid w:val="00341222"/>
    <w:rsid w:val="00341A13"/>
    <w:rsid w:val="003423AC"/>
    <w:rsid w:val="0034320F"/>
    <w:rsid w:val="0034322B"/>
    <w:rsid w:val="00343855"/>
    <w:rsid w:val="00344D18"/>
    <w:rsid w:val="0034637E"/>
    <w:rsid w:val="00347007"/>
    <w:rsid w:val="003479A0"/>
    <w:rsid w:val="00347DA6"/>
    <w:rsid w:val="00350D7E"/>
    <w:rsid w:val="0035144B"/>
    <w:rsid w:val="0035164D"/>
    <w:rsid w:val="003520E5"/>
    <w:rsid w:val="00352CC2"/>
    <w:rsid w:val="00353198"/>
    <w:rsid w:val="00353AAE"/>
    <w:rsid w:val="00354050"/>
    <w:rsid w:val="00355362"/>
    <w:rsid w:val="00355EFD"/>
    <w:rsid w:val="0035654A"/>
    <w:rsid w:val="00356BC8"/>
    <w:rsid w:val="00356C84"/>
    <w:rsid w:val="00356CCD"/>
    <w:rsid w:val="00357579"/>
    <w:rsid w:val="003604C7"/>
    <w:rsid w:val="0036191E"/>
    <w:rsid w:val="00362AB9"/>
    <w:rsid w:val="00362EEC"/>
    <w:rsid w:val="003640C3"/>
    <w:rsid w:val="00364182"/>
    <w:rsid w:val="003646A3"/>
    <w:rsid w:val="0036546C"/>
    <w:rsid w:val="003659C6"/>
    <w:rsid w:val="0036666D"/>
    <w:rsid w:val="00366933"/>
    <w:rsid w:val="00366DC2"/>
    <w:rsid w:val="00367CE5"/>
    <w:rsid w:val="0037033C"/>
    <w:rsid w:val="003713AA"/>
    <w:rsid w:val="0037168B"/>
    <w:rsid w:val="003720EF"/>
    <w:rsid w:val="003729AC"/>
    <w:rsid w:val="0037484A"/>
    <w:rsid w:val="003772A3"/>
    <w:rsid w:val="00377CFF"/>
    <w:rsid w:val="00377EC3"/>
    <w:rsid w:val="00377FC1"/>
    <w:rsid w:val="003800DB"/>
    <w:rsid w:val="003808AF"/>
    <w:rsid w:val="00380E4F"/>
    <w:rsid w:val="00381312"/>
    <w:rsid w:val="00382093"/>
    <w:rsid w:val="00382502"/>
    <w:rsid w:val="003827FE"/>
    <w:rsid w:val="00382DA6"/>
    <w:rsid w:val="00382DB7"/>
    <w:rsid w:val="003836AA"/>
    <w:rsid w:val="00383841"/>
    <w:rsid w:val="00383964"/>
    <w:rsid w:val="00383B12"/>
    <w:rsid w:val="00383CEE"/>
    <w:rsid w:val="00384ED7"/>
    <w:rsid w:val="00385173"/>
    <w:rsid w:val="0038544B"/>
    <w:rsid w:val="003869C4"/>
    <w:rsid w:val="00386E0B"/>
    <w:rsid w:val="0039042D"/>
    <w:rsid w:val="00390C6C"/>
    <w:rsid w:val="003923A3"/>
    <w:rsid w:val="003925D6"/>
    <w:rsid w:val="003932FC"/>
    <w:rsid w:val="00393339"/>
    <w:rsid w:val="003936A4"/>
    <w:rsid w:val="00393BDB"/>
    <w:rsid w:val="003941B5"/>
    <w:rsid w:val="003950CF"/>
    <w:rsid w:val="003952CF"/>
    <w:rsid w:val="003963CF"/>
    <w:rsid w:val="00397D4D"/>
    <w:rsid w:val="003A0753"/>
    <w:rsid w:val="003A0F06"/>
    <w:rsid w:val="003A1649"/>
    <w:rsid w:val="003A4536"/>
    <w:rsid w:val="003A4752"/>
    <w:rsid w:val="003A5B79"/>
    <w:rsid w:val="003A67D6"/>
    <w:rsid w:val="003A67FB"/>
    <w:rsid w:val="003A7718"/>
    <w:rsid w:val="003B0833"/>
    <w:rsid w:val="003B1979"/>
    <w:rsid w:val="003B1C28"/>
    <w:rsid w:val="003B210C"/>
    <w:rsid w:val="003B30B8"/>
    <w:rsid w:val="003B4A72"/>
    <w:rsid w:val="003B56C4"/>
    <w:rsid w:val="003B6AE6"/>
    <w:rsid w:val="003B6C2E"/>
    <w:rsid w:val="003B6F7A"/>
    <w:rsid w:val="003C16A3"/>
    <w:rsid w:val="003C4C2C"/>
    <w:rsid w:val="003C5197"/>
    <w:rsid w:val="003C5781"/>
    <w:rsid w:val="003C68C6"/>
    <w:rsid w:val="003C69F6"/>
    <w:rsid w:val="003D03F5"/>
    <w:rsid w:val="003D10FB"/>
    <w:rsid w:val="003D1563"/>
    <w:rsid w:val="003D1572"/>
    <w:rsid w:val="003D322B"/>
    <w:rsid w:val="003D3D9E"/>
    <w:rsid w:val="003D497B"/>
    <w:rsid w:val="003D5EED"/>
    <w:rsid w:val="003D640C"/>
    <w:rsid w:val="003D6B3C"/>
    <w:rsid w:val="003D7947"/>
    <w:rsid w:val="003E02B4"/>
    <w:rsid w:val="003E0518"/>
    <w:rsid w:val="003E06A8"/>
    <w:rsid w:val="003E0F0A"/>
    <w:rsid w:val="003E11AD"/>
    <w:rsid w:val="003E1401"/>
    <w:rsid w:val="003E3A54"/>
    <w:rsid w:val="003E3DFD"/>
    <w:rsid w:val="003E419F"/>
    <w:rsid w:val="003E4490"/>
    <w:rsid w:val="003E4737"/>
    <w:rsid w:val="003E4935"/>
    <w:rsid w:val="003E5235"/>
    <w:rsid w:val="003E55C7"/>
    <w:rsid w:val="003E722F"/>
    <w:rsid w:val="003E724A"/>
    <w:rsid w:val="003E77FC"/>
    <w:rsid w:val="003E7B3E"/>
    <w:rsid w:val="003F0169"/>
    <w:rsid w:val="003F04F2"/>
    <w:rsid w:val="003F0FB4"/>
    <w:rsid w:val="003F1651"/>
    <w:rsid w:val="003F19D9"/>
    <w:rsid w:val="003F201A"/>
    <w:rsid w:val="003F2285"/>
    <w:rsid w:val="003F2B1B"/>
    <w:rsid w:val="003F34A4"/>
    <w:rsid w:val="003F3A3A"/>
    <w:rsid w:val="003F3B1F"/>
    <w:rsid w:val="003F4530"/>
    <w:rsid w:val="003F5598"/>
    <w:rsid w:val="003F57A7"/>
    <w:rsid w:val="003F7762"/>
    <w:rsid w:val="003F7A89"/>
    <w:rsid w:val="003F7B7F"/>
    <w:rsid w:val="003F7FC4"/>
    <w:rsid w:val="00401465"/>
    <w:rsid w:val="0040244C"/>
    <w:rsid w:val="004025B2"/>
    <w:rsid w:val="004025E8"/>
    <w:rsid w:val="00403A9F"/>
    <w:rsid w:val="00403C65"/>
    <w:rsid w:val="00404EB7"/>
    <w:rsid w:val="0040541D"/>
    <w:rsid w:val="0040584B"/>
    <w:rsid w:val="00405E07"/>
    <w:rsid w:val="00405F16"/>
    <w:rsid w:val="0040698B"/>
    <w:rsid w:val="00406BF2"/>
    <w:rsid w:val="00407924"/>
    <w:rsid w:val="004101C1"/>
    <w:rsid w:val="00410CE7"/>
    <w:rsid w:val="0041104A"/>
    <w:rsid w:val="00412408"/>
    <w:rsid w:val="0041248A"/>
    <w:rsid w:val="00412B8E"/>
    <w:rsid w:val="00412C66"/>
    <w:rsid w:val="00412EE3"/>
    <w:rsid w:val="00413635"/>
    <w:rsid w:val="00413637"/>
    <w:rsid w:val="00413661"/>
    <w:rsid w:val="0041386C"/>
    <w:rsid w:val="0041530B"/>
    <w:rsid w:val="00415347"/>
    <w:rsid w:val="00415680"/>
    <w:rsid w:val="00415951"/>
    <w:rsid w:val="00416761"/>
    <w:rsid w:val="004170D1"/>
    <w:rsid w:val="00417FB0"/>
    <w:rsid w:val="004209AA"/>
    <w:rsid w:val="004210A5"/>
    <w:rsid w:val="004213DA"/>
    <w:rsid w:val="00421C89"/>
    <w:rsid w:val="00421CAD"/>
    <w:rsid w:val="00422BAB"/>
    <w:rsid w:val="00423135"/>
    <w:rsid w:val="00423521"/>
    <w:rsid w:val="0042375D"/>
    <w:rsid w:val="00424E41"/>
    <w:rsid w:val="00425325"/>
    <w:rsid w:val="00425A70"/>
    <w:rsid w:val="00425CD2"/>
    <w:rsid w:val="00427653"/>
    <w:rsid w:val="00427ACF"/>
    <w:rsid w:val="00431EC7"/>
    <w:rsid w:val="00432748"/>
    <w:rsid w:val="0043369C"/>
    <w:rsid w:val="00434118"/>
    <w:rsid w:val="0043452C"/>
    <w:rsid w:val="0043534F"/>
    <w:rsid w:val="00435BC6"/>
    <w:rsid w:val="0043618E"/>
    <w:rsid w:val="00436364"/>
    <w:rsid w:val="00436A45"/>
    <w:rsid w:val="0043749C"/>
    <w:rsid w:val="004400F8"/>
    <w:rsid w:val="00441FC4"/>
    <w:rsid w:val="0044256D"/>
    <w:rsid w:val="00442A1F"/>
    <w:rsid w:val="00442A94"/>
    <w:rsid w:val="00443694"/>
    <w:rsid w:val="00443BC7"/>
    <w:rsid w:val="0044406F"/>
    <w:rsid w:val="00445065"/>
    <w:rsid w:val="00445788"/>
    <w:rsid w:val="00445C5A"/>
    <w:rsid w:val="00447031"/>
    <w:rsid w:val="00447315"/>
    <w:rsid w:val="0045002E"/>
    <w:rsid w:val="0045026B"/>
    <w:rsid w:val="0045051A"/>
    <w:rsid w:val="00450A33"/>
    <w:rsid w:val="0045152D"/>
    <w:rsid w:val="00451739"/>
    <w:rsid w:val="004518B6"/>
    <w:rsid w:val="00451BA5"/>
    <w:rsid w:val="00452247"/>
    <w:rsid w:val="004527AC"/>
    <w:rsid w:val="004529D4"/>
    <w:rsid w:val="00453A04"/>
    <w:rsid w:val="00453A63"/>
    <w:rsid w:val="00454704"/>
    <w:rsid w:val="00454F2F"/>
    <w:rsid w:val="00455398"/>
    <w:rsid w:val="00457A06"/>
    <w:rsid w:val="00460830"/>
    <w:rsid w:val="0046119C"/>
    <w:rsid w:val="004617C9"/>
    <w:rsid w:val="00461978"/>
    <w:rsid w:val="004619D1"/>
    <w:rsid w:val="00463AC1"/>
    <w:rsid w:val="00464A80"/>
    <w:rsid w:val="00464AE6"/>
    <w:rsid w:val="0046518C"/>
    <w:rsid w:val="0046563E"/>
    <w:rsid w:val="004658A3"/>
    <w:rsid w:val="004661D2"/>
    <w:rsid w:val="00466831"/>
    <w:rsid w:val="00466ADC"/>
    <w:rsid w:val="00466F4A"/>
    <w:rsid w:val="00467809"/>
    <w:rsid w:val="00470FD6"/>
    <w:rsid w:val="0047121A"/>
    <w:rsid w:val="0047188A"/>
    <w:rsid w:val="004729EF"/>
    <w:rsid w:val="00472D3D"/>
    <w:rsid w:val="00473647"/>
    <w:rsid w:val="004746E3"/>
    <w:rsid w:val="00475452"/>
    <w:rsid w:val="00475B26"/>
    <w:rsid w:val="00475CDC"/>
    <w:rsid w:val="00476789"/>
    <w:rsid w:val="0048005E"/>
    <w:rsid w:val="00480A5F"/>
    <w:rsid w:val="00482E7C"/>
    <w:rsid w:val="00482FFC"/>
    <w:rsid w:val="0048399F"/>
    <w:rsid w:val="00483A32"/>
    <w:rsid w:val="004841B8"/>
    <w:rsid w:val="004849C0"/>
    <w:rsid w:val="00484B7C"/>
    <w:rsid w:val="00484DA8"/>
    <w:rsid w:val="00484DC7"/>
    <w:rsid w:val="00484DD0"/>
    <w:rsid w:val="004851A0"/>
    <w:rsid w:val="00485ED5"/>
    <w:rsid w:val="004873D0"/>
    <w:rsid w:val="004874C4"/>
    <w:rsid w:val="00490B88"/>
    <w:rsid w:val="00490E2F"/>
    <w:rsid w:val="00491FBA"/>
    <w:rsid w:val="00494CA6"/>
    <w:rsid w:val="00495484"/>
    <w:rsid w:val="00496D50"/>
    <w:rsid w:val="004A0422"/>
    <w:rsid w:val="004A1CD7"/>
    <w:rsid w:val="004A21C6"/>
    <w:rsid w:val="004A2512"/>
    <w:rsid w:val="004A3983"/>
    <w:rsid w:val="004A4643"/>
    <w:rsid w:val="004A4BCF"/>
    <w:rsid w:val="004A4D62"/>
    <w:rsid w:val="004A59A8"/>
    <w:rsid w:val="004A5E47"/>
    <w:rsid w:val="004B075D"/>
    <w:rsid w:val="004B0DE6"/>
    <w:rsid w:val="004B0DE7"/>
    <w:rsid w:val="004B0ED8"/>
    <w:rsid w:val="004B13CE"/>
    <w:rsid w:val="004B168D"/>
    <w:rsid w:val="004B1ECD"/>
    <w:rsid w:val="004B294A"/>
    <w:rsid w:val="004B3499"/>
    <w:rsid w:val="004B35F5"/>
    <w:rsid w:val="004B4304"/>
    <w:rsid w:val="004B474E"/>
    <w:rsid w:val="004B4D0A"/>
    <w:rsid w:val="004B4E13"/>
    <w:rsid w:val="004B513A"/>
    <w:rsid w:val="004B59F4"/>
    <w:rsid w:val="004B5AD9"/>
    <w:rsid w:val="004B65EB"/>
    <w:rsid w:val="004B676F"/>
    <w:rsid w:val="004B67D3"/>
    <w:rsid w:val="004B6A47"/>
    <w:rsid w:val="004B74BE"/>
    <w:rsid w:val="004C0450"/>
    <w:rsid w:val="004C15AB"/>
    <w:rsid w:val="004C1898"/>
    <w:rsid w:val="004C2E0C"/>
    <w:rsid w:val="004C3136"/>
    <w:rsid w:val="004C4142"/>
    <w:rsid w:val="004C424C"/>
    <w:rsid w:val="004C4F95"/>
    <w:rsid w:val="004C6545"/>
    <w:rsid w:val="004C6D08"/>
    <w:rsid w:val="004C7381"/>
    <w:rsid w:val="004D04C7"/>
    <w:rsid w:val="004D0F04"/>
    <w:rsid w:val="004D1408"/>
    <w:rsid w:val="004D2CB7"/>
    <w:rsid w:val="004D48BE"/>
    <w:rsid w:val="004D4B5A"/>
    <w:rsid w:val="004D516A"/>
    <w:rsid w:val="004D52BC"/>
    <w:rsid w:val="004D55EB"/>
    <w:rsid w:val="004D59C3"/>
    <w:rsid w:val="004D5D3C"/>
    <w:rsid w:val="004D66CB"/>
    <w:rsid w:val="004D75F5"/>
    <w:rsid w:val="004E0E38"/>
    <w:rsid w:val="004E15FA"/>
    <w:rsid w:val="004E191F"/>
    <w:rsid w:val="004E20DD"/>
    <w:rsid w:val="004E229D"/>
    <w:rsid w:val="004E2755"/>
    <w:rsid w:val="004E2D02"/>
    <w:rsid w:val="004E2E44"/>
    <w:rsid w:val="004E40E2"/>
    <w:rsid w:val="004E4797"/>
    <w:rsid w:val="004E4CE4"/>
    <w:rsid w:val="004E5A2A"/>
    <w:rsid w:val="004E652C"/>
    <w:rsid w:val="004E6BBD"/>
    <w:rsid w:val="004E7796"/>
    <w:rsid w:val="004E7E92"/>
    <w:rsid w:val="004F06E9"/>
    <w:rsid w:val="004F0A36"/>
    <w:rsid w:val="004F0CD4"/>
    <w:rsid w:val="004F19C7"/>
    <w:rsid w:val="004F1A7A"/>
    <w:rsid w:val="004F28F9"/>
    <w:rsid w:val="004F34A2"/>
    <w:rsid w:val="004F3C9B"/>
    <w:rsid w:val="004F434F"/>
    <w:rsid w:val="004F4E15"/>
    <w:rsid w:val="004F5E34"/>
    <w:rsid w:val="004F6492"/>
    <w:rsid w:val="004F6CD6"/>
    <w:rsid w:val="004F6EE9"/>
    <w:rsid w:val="004F7BF4"/>
    <w:rsid w:val="00500070"/>
    <w:rsid w:val="00500546"/>
    <w:rsid w:val="00500A19"/>
    <w:rsid w:val="00501094"/>
    <w:rsid w:val="005010D1"/>
    <w:rsid w:val="00501C7F"/>
    <w:rsid w:val="00502377"/>
    <w:rsid w:val="005024C5"/>
    <w:rsid w:val="00503695"/>
    <w:rsid w:val="00503D64"/>
    <w:rsid w:val="00506A53"/>
    <w:rsid w:val="00506FF1"/>
    <w:rsid w:val="00507825"/>
    <w:rsid w:val="00507E79"/>
    <w:rsid w:val="00510F1D"/>
    <w:rsid w:val="005113B3"/>
    <w:rsid w:val="00513381"/>
    <w:rsid w:val="005149C4"/>
    <w:rsid w:val="00516511"/>
    <w:rsid w:val="00516C66"/>
    <w:rsid w:val="00517E0E"/>
    <w:rsid w:val="00521345"/>
    <w:rsid w:val="00521C24"/>
    <w:rsid w:val="00521C6A"/>
    <w:rsid w:val="00521EBA"/>
    <w:rsid w:val="00521F4A"/>
    <w:rsid w:val="00522971"/>
    <w:rsid w:val="00523DE6"/>
    <w:rsid w:val="00524107"/>
    <w:rsid w:val="0052529C"/>
    <w:rsid w:val="005256DE"/>
    <w:rsid w:val="00526C4D"/>
    <w:rsid w:val="00526D49"/>
    <w:rsid w:val="00526DD7"/>
    <w:rsid w:val="005274F8"/>
    <w:rsid w:val="005279E3"/>
    <w:rsid w:val="00527B74"/>
    <w:rsid w:val="005300BB"/>
    <w:rsid w:val="0053095D"/>
    <w:rsid w:val="00530ED6"/>
    <w:rsid w:val="00531E09"/>
    <w:rsid w:val="005320D6"/>
    <w:rsid w:val="0053314E"/>
    <w:rsid w:val="005337B8"/>
    <w:rsid w:val="00533FD7"/>
    <w:rsid w:val="005340F1"/>
    <w:rsid w:val="005341DB"/>
    <w:rsid w:val="00534C7B"/>
    <w:rsid w:val="00534D62"/>
    <w:rsid w:val="00535DC0"/>
    <w:rsid w:val="005364E3"/>
    <w:rsid w:val="005407D4"/>
    <w:rsid w:val="00540EB3"/>
    <w:rsid w:val="005415AE"/>
    <w:rsid w:val="00542389"/>
    <w:rsid w:val="00542D2E"/>
    <w:rsid w:val="00542E95"/>
    <w:rsid w:val="00543B8A"/>
    <w:rsid w:val="00544148"/>
    <w:rsid w:val="00544B53"/>
    <w:rsid w:val="005454D4"/>
    <w:rsid w:val="0054570C"/>
    <w:rsid w:val="00550DCD"/>
    <w:rsid w:val="00551EF9"/>
    <w:rsid w:val="00552468"/>
    <w:rsid w:val="0055281E"/>
    <w:rsid w:val="00552E02"/>
    <w:rsid w:val="00552E79"/>
    <w:rsid w:val="00552F71"/>
    <w:rsid w:val="00554638"/>
    <w:rsid w:val="00555922"/>
    <w:rsid w:val="00555D0E"/>
    <w:rsid w:val="005564C6"/>
    <w:rsid w:val="00556A9A"/>
    <w:rsid w:val="00560140"/>
    <w:rsid w:val="00560236"/>
    <w:rsid w:val="005602A6"/>
    <w:rsid w:val="005616D4"/>
    <w:rsid w:val="005631CA"/>
    <w:rsid w:val="00563397"/>
    <w:rsid w:val="005640E2"/>
    <w:rsid w:val="00566411"/>
    <w:rsid w:val="00566B2C"/>
    <w:rsid w:val="00566FA9"/>
    <w:rsid w:val="00567361"/>
    <w:rsid w:val="005700E0"/>
    <w:rsid w:val="005717BE"/>
    <w:rsid w:val="00571A9E"/>
    <w:rsid w:val="00571D2B"/>
    <w:rsid w:val="0057281F"/>
    <w:rsid w:val="00573130"/>
    <w:rsid w:val="005732F8"/>
    <w:rsid w:val="005735D2"/>
    <w:rsid w:val="005736E3"/>
    <w:rsid w:val="005744D3"/>
    <w:rsid w:val="00574AE3"/>
    <w:rsid w:val="00575489"/>
    <w:rsid w:val="00575506"/>
    <w:rsid w:val="00576996"/>
    <w:rsid w:val="00576BFB"/>
    <w:rsid w:val="0058048F"/>
    <w:rsid w:val="00580DCB"/>
    <w:rsid w:val="00580EE9"/>
    <w:rsid w:val="00581F1D"/>
    <w:rsid w:val="005828ED"/>
    <w:rsid w:val="00583052"/>
    <w:rsid w:val="00583359"/>
    <w:rsid w:val="00583A54"/>
    <w:rsid w:val="00584870"/>
    <w:rsid w:val="0058633D"/>
    <w:rsid w:val="00587BD6"/>
    <w:rsid w:val="005906B8"/>
    <w:rsid w:val="00591028"/>
    <w:rsid w:val="00591692"/>
    <w:rsid w:val="00592150"/>
    <w:rsid w:val="00593078"/>
    <w:rsid w:val="0059572A"/>
    <w:rsid w:val="00595AEE"/>
    <w:rsid w:val="00596294"/>
    <w:rsid w:val="00596F82"/>
    <w:rsid w:val="00597274"/>
    <w:rsid w:val="005976D4"/>
    <w:rsid w:val="005A0D4F"/>
    <w:rsid w:val="005A10CC"/>
    <w:rsid w:val="005A16DC"/>
    <w:rsid w:val="005A1807"/>
    <w:rsid w:val="005A1F9B"/>
    <w:rsid w:val="005A332A"/>
    <w:rsid w:val="005A37BA"/>
    <w:rsid w:val="005A64C8"/>
    <w:rsid w:val="005A7254"/>
    <w:rsid w:val="005A74AC"/>
    <w:rsid w:val="005A7F05"/>
    <w:rsid w:val="005B0128"/>
    <w:rsid w:val="005B015B"/>
    <w:rsid w:val="005B02DB"/>
    <w:rsid w:val="005B02E8"/>
    <w:rsid w:val="005B1298"/>
    <w:rsid w:val="005B2CB9"/>
    <w:rsid w:val="005B37D8"/>
    <w:rsid w:val="005B3B1F"/>
    <w:rsid w:val="005B5608"/>
    <w:rsid w:val="005B57AA"/>
    <w:rsid w:val="005B57B0"/>
    <w:rsid w:val="005B5D72"/>
    <w:rsid w:val="005B6CD5"/>
    <w:rsid w:val="005B6EFD"/>
    <w:rsid w:val="005B7533"/>
    <w:rsid w:val="005C0BBF"/>
    <w:rsid w:val="005C187B"/>
    <w:rsid w:val="005C1883"/>
    <w:rsid w:val="005C1C5A"/>
    <w:rsid w:val="005C31D2"/>
    <w:rsid w:val="005C36F0"/>
    <w:rsid w:val="005C3CF2"/>
    <w:rsid w:val="005C4654"/>
    <w:rsid w:val="005C51C5"/>
    <w:rsid w:val="005C70D3"/>
    <w:rsid w:val="005D0A4F"/>
    <w:rsid w:val="005D1CEE"/>
    <w:rsid w:val="005D213A"/>
    <w:rsid w:val="005D29EF"/>
    <w:rsid w:val="005D3013"/>
    <w:rsid w:val="005D4266"/>
    <w:rsid w:val="005D43CD"/>
    <w:rsid w:val="005D4589"/>
    <w:rsid w:val="005D4D7B"/>
    <w:rsid w:val="005D6581"/>
    <w:rsid w:val="005D6757"/>
    <w:rsid w:val="005D678B"/>
    <w:rsid w:val="005D6C62"/>
    <w:rsid w:val="005D7369"/>
    <w:rsid w:val="005D7BD2"/>
    <w:rsid w:val="005D7CA7"/>
    <w:rsid w:val="005E0BF4"/>
    <w:rsid w:val="005E27F2"/>
    <w:rsid w:val="005E43BB"/>
    <w:rsid w:val="005E5A4C"/>
    <w:rsid w:val="005E5B8E"/>
    <w:rsid w:val="005E5D2D"/>
    <w:rsid w:val="005E5DA5"/>
    <w:rsid w:val="005E5E26"/>
    <w:rsid w:val="005E6B7A"/>
    <w:rsid w:val="005E6B83"/>
    <w:rsid w:val="005E7155"/>
    <w:rsid w:val="005E71A9"/>
    <w:rsid w:val="005E785C"/>
    <w:rsid w:val="005F00DF"/>
    <w:rsid w:val="005F0330"/>
    <w:rsid w:val="005F06AF"/>
    <w:rsid w:val="005F18D8"/>
    <w:rsid w:val="005F1958"/>
    <w:rsid w:val="005F30AD"/>
    <w:rsid w:val="005F3288"/>
    <w:rsid w:val="005F48D7"/>
    <w:rsid w:val="005F4DA9"/>
    <w:rsid w:val="005F5559"/>
    <w:rsid w:val="005F5A21"/>
    <w:rsid w:val="00600C17"/>
    <w:rsid w:val="006017F6"/>
    <w:rsid w:val="00601C49"/>
    <w:rsid w:val="00601C8F"/>
    <w:rsid w:val="0060281D"/>
    <w:rsid w:val="00604B74"/>
    <w:rsid w:val="00605174"/>
    <w:rsid w:val="0060558F"/>
    <w:rsid w:val="00606419"/>
    <w:rsid w:val="006072B7"/>
    <w:rsid w:val="00607334"/>
    <w:rsid w:val="00607F5B"/>
    <w:rsid w:val="00610BC0"/>
    <w:rsid w:val="00611895"/>
    <w:rsid w:val="00611AC5"/>
    <w:rsid w:val="0061229A"/>
    <w:rsid w:val="006141A7"/>
    <w:rsid w:val="006147CB"/>
    <w:rsid w:val="00614F96"/>
    <w:rsid w:val="00615043"/>
    <w:rsid w:val="00615814"/>
    <w:rsid w:val="00616528"/>
    <w:rsid w:val="006168AB"/>
    <w:rsid w:val="0061720C"/>
    <w:rsid w:val="0061722E"/>
    <w:rsid w:val="006173A4"/>
    <w:rsid w:val="0061767F"/>
    <w:rsid w:val="00617A14"/>
    <w:rsid w:val="006217D5"/>
    <w:rsid w:val="006226FD"/>
    <w:rsid w:val="00623651"/>
    <w:rsid w:val="00623804"/>
    <w:rsid w:val="006245D4"/>
    <w:rsid w:val="006247F1"/>
    <w:rsid w:val="00624F9E"/>
    <w:rsid w:val="00626335"/>
    <w:rsid w:val="00627164"/>
    <w:rsid w:val="0062735F"/>
    <w:rsid w:val="00627930"/>
    <w:rsid w:val="00627AEC"/>
    <w:rsid w:val="00630019"/>
    <w:rsid w:val="00630083"/>
    <w:rsid w:val="00630F60"/>
    <w:rsid w:val="00631071"/>
    <w:rsid w:val="00631885"/>
    <w:rsid w:val="00632057"/>
    <w:rsid w:val="00632254"/>
    <w:rsid w:val="00633003"/>
    <w:rsid w:val="00633731"/>
    <w:rsid w:val="00633769"/>
    <w:rsid w:val="00634186"/>
    <w:rsid w:val="00634C11"/>
    <w:rsid w:val="00634E11"/>
    <w:rsid w:val="00635C3D"/>
    <w:rsid w:val="00635E5E"/>
    <w:rsid w:val="00636AEA"/>
    <w:rsid w:val="00637E42"/>
    <w:rsid w:val="00637FFE"/>
    <w:rsid w:val="00641071"/>
    <w:rsid w:val="00641BC1"/>
    <w:rsid w:val="00642033"/>
    <w:rsid w:val="00643F42"/>
    <w:rsid w:val="00644261"/>
    <w:rsid w:val="00645BA4"/>
    <w:rsid w:val="00646BA3"/>
    <w:rsid w:val="00647601"/>
    <w:rsid w:val="006477B2"/>
    <w:rsid w:val="006477EA"/>
    <w:rsid w:val="00647DCE"/>
    <w:rsid w:val="0065081C"/>
    <w:rsid w:val="006511EF"/>
    <w:rsid w:val="006524CB"/>
    <w:rsid w:val="006525F8"/>
    <w:rsid w:val="00652E7C"/>
    <w:rsid w:val="006530CE"/>
    <w:rsid w:val="00653C2D"/>
    <w:rsid w:val="00654219"/>
    <w:rsid w:val="00654A20"/>
    <w:rsid w:val="006555A0"/>
    <w:rsid w:val="006578A9"/>
    <w:rsid w:val="006600BA"/>
    <w:rsid w:val="006613AE"/>
    <w:rsid w:val="00661453"/>
    <w:rsid w:val="00662738"/>
    <w:rsid w:val="00663AFE"/>
    <w:rsid w:val="00664400"/>
    <w:rsid w:val="006645B1"/>
    <w:rsid w:val="00665126"/>
    <w:rsid w:val="006651BA"/>
    <w:rsid w:val="006665EA"/>
    <w:rsid w:val="00666713"/>
    <w:rsid w:val="00666FA4"/>
    <w:rsid w:val="00667867"/>
    <w:rsid w:val="00667AC4"/>
    <w:rsid w:val="00670FFC"/>
    <w:rsid w:val="0067144F"/>
    <w:rsid w:val="00671BB3"/>
    <w:rsid w:val="00671C63"/>
    <w:rsid w:val="00671DC6"/>
    <w:rsid w:val="00672A5D"/>
    <w:rsid w:val="00672DFE"/>
    <w:rsid w:val="006731C6"/>
    <w:rsid w:val="00673497"/>
    <w:rsid w:val="00673F62"/>
    <w:rsid w:val="00674260"/>
    <w:rsid w:val="00674891"/>
    <w:rsid w:val="00675222"/>
    <w:rsid w:val="00675240"/>
    <w:rsid w:val="0067573C"/>
    <w:rsid w:val="006758EE"/>
    <w:rsid w:val="00675BA2"/>
    <w:rsid w:val="00676418"/>
    <w:rsid w:val="00676C06"/>
    <w:rsid w:val="00680E6C"/>
    <w:rsid w:val="0068150A"/>
    <w:rsid w:val="00681570"/>
    <w:rsid w:val="00682FDE"/>
    <w:rsid w:val="00683F31"/>
    <w:rsid w:val="00683F3E"/>
    <w:rsid w:val="006840DA"/>
    <w:rsid w:val="00684382"/>
    <w:rsid w:val="00684430"/>
    <w:rsid w:val="006849E3"/>
    <w:rsid w:val="006858BD"/>
    <w:rsid w:val="00685E88"/>
    <w:rsid w:val="006866A0"/>
    <w:rsid w:val="00686830"/>
    <w:rsid w:val="0068712E"/>
    <w:rsid w:val="006872D7"/>
    <w:rsid w:val="00687802"/>
    <w:rsid w:val="00687FB4"/>
    <w:rsid w:val="0069046F"/>
    <w:rsid w:val="00691164"/>
    <w:rsid w:val="00691431"/>
    <w:rsid w:val="006920D5"/>
    <w:rsid w:val="006927BC"/>
    <w:rsid w:val="00692A5A"/>
    <w:rsid w:val="00694174"/>
    <w:rsid w:val="00694AE6"/>
    <w:rsid w:val="00694C9E"/>
    <w:rsid w:val="006954F3"/>
    <w:rsid w:val="0069662C"/>
    <w:rsid w:val="00697C9C"/>
    <w:rsid w:val="006A0581"/>
    <w:rsid w:val="006A1406"/>
    <w:rsid w:val="006A1BDD"/>
    <w:rsid w:val="006A529C"/>
    <w:rsid w:val="006A6395"/>
    <w:rsid w:val="006A7979"/>
    <w:rsid w:val="006A7C04"/>
    <w:rsid w:val="006B0461"/>
    <w:rsid w:val="006B06FF"/>
    <w:rsid w:val="006B105A"/>
    <w:rsid w:val="006B2004"/>
    <w:rsid w:val="006B28F5"/>
    <w:rsid w:val="006B36F9"/>
    <w:rsid w:val="006B5B56"/>
    <w:rsid w:val="006B6465"/>
    <w:rsid w:val="006B6BF5"/>
    <w:rsid w:val="006B70BB"/>
    <w:rsid w:val="006C06CB"/>
    <w:rsid w:val="006C1DC0"/>
    <w:rsid w:val="006C27E2"/>
    <w:rsid w:val="006C2941"/>
    <w:rsid w:val="006C2ADC"/>
    <w:rsid w:val="006C3836"/>
    <w:rsid w:val="006C4B71"/>
    <w:rsid w:val="006C62B6"/>
    <w:rsid w:val="006C653F"/>
    <w:rsid w:val="006C6B53"/>
    <w:rsid w:val="006C70FA"/>
    <w:rsid w:val="006D006B"/>
    <w:rsid w:val="006D0982"/>
    <w:rsid w:val="006D0A95"/>
    <w:rsid w:val="006D1770"/>
    <w:rsid w:val="006D1C22"/>
    <w:rsid w:val="006D211A"/>
    <w:rsid w:val="006D25E8"/>
    <w:rsid w:val="006D2953"/>
    <w:rsid w:val="006D30C0"/>
    <w:rsid w:val="006D3BDA"/>
    <w:rsid w:val="006D3CC8"/>
    <w:rsid w:val="006D4CC6"/>
    <w:rsid w:val="006D6097"/>
    <w:rsid w:val="006D6E21"/>
    <w:rsid w:val="006D7633"/>
    <w:rsid w:val="006D7876"/>
    <w:rsid w:val="006E074C"/>
    <w:rsid w:val="006E0F0C"/>
    <w:rsid w:val="006E157D"/>
    <w:rsid w:val="006E16C7"/>
    <w:rsid w:val="006E2239"/>
    <w:rsid w:val="006E29BE"/>
    <w:rsid w:val="006E2C57"/>
    <w:rsid w:val="006E2D7D"/>
    <w:rsid w:val="006E31BF"/>
    <w:rsid w:val="006E4332"/>
    <w:rsid w:val="006E5211"/>
    <w:rsid w:val="006E6232"/>
    <w:rsid w:val="006E6B10"/>
    <w:rsid w:val="006E6C3E"/>
    <w:rsid w:val="006E7717"/>
    <w:rsid w:val="006E794A"/>
    <w:rsid w:val="006F0D97"/>
    <w:rsid w:val="006F1118"/>
    <w:rsid w:val="006F2526"/>
    <w:rsid w:val="006F3114"/>
    <w:rsid w:val="006F4437"/>
    <w:rsid w:val="006F531D"/>
    <w:rsid w:val="006F58FE"/>
    <w:rsid w:val="006F739B"/>
    <w:rsid w:val="00700CA2"/>
    <w:rsid w:val="00700DFA"/>
    <w:rsid w:val="00701106"/>
    <w:rsid w:val="0070330E"/>
    <w:rsid w:val="007037B2"/>
    <w:rsid w:val="0070398F"/>
    <w:rsid w:val="007040F0"/>
    <w:rsid w:val="00705110"/>
    <w:rsid w:val="00705645"/>
    <w:rsid w:val="007056F6"/>
    <w:rsid w:val="0070575C"/>
    <w:rsid w:val="007073B5"/>
    <w:rsid w:val="00710193"/>
    <w:rsid w:val="00710945"/>
    <w:rsid w:val="007118A3"/>
    <w:rsid w:val="00711A3F"/>
    <w:rsid w:val="00714134"/>
    <w:rsid w:val="007146D9"/>
    <w:rsid w:val="007148FD"/>
    <w:rsid w:val="0071529F"/>
    <w:rsid w:val="00716DFE"/>
    <w:rsid w:val="00717B84"/>
    <w:rsid w:val="00717CAE"/>
    <w:rsid w:val="00717FC6"/>
    <w:rsid w:val="007204EA"/>
    <w:rsid w:val="00721127"/>
    <w:rsid w:val="00721218"/>
    <w:rsid w:val="00721F56"/>
    <w:rsid w:val="00722ACE"/>
    <w:rsid w:val="00722DA5"/>
    <w:rsid w:val="00723647"/>
    <w:rsid w:val="007244B5"/>
    <w:rsid w:val="007248D9"/>
    <w:rsid w:val="0072546A"/>
    <w:rsid w:val="007258C1"/>
    <w:rsid w:val="00725972"/>
    <w:rsid w:val="007270AE"/>
    <w:rsid w:val="00727454"/>
    <w:rsid w:val="00727F72"/>
    <w:rsid w:val="00730828"/>
    <w:rsid w:val="007311CD"/>
    <w:rsid w:val="0073421D"/>
    <w:rsid w:val="00734A70"/>
    <w:rsid w:val="00734FFC"/>
    <w:rsid w:val="007362AD"/>
    <w:rsid w:val="007364A5"/>
    <w:rsid w:val="00737058"/>
    <w:rsid w:val="007376AA"/>
    <w:rsid w:val="00737868"/>
    <w:rsid w:val="0074068A"/>
    <w:rsid w:val="007408BF"/>
    <w:rsid w:val="00740A85"/>
    <w:rsid w:val="00741CA4"/>
    <w:rsid w:val="0074278E"/>
    <w:rsid w:val="00742BB5"/>
    <w:rsid w:val="007430E6"/>
    <w:rsid w:val="00743493"/>
    <w:rsid w:val="00744A91"/>
    <w:rsid w:val="007457BB"/>
    <w:rsid w:val="00745B4A"/>
    <w:rsid w:val="007471D0"/>
    <w:rsid w:val="0074731D"/>
    <w:rsid w:val="00747CC7"/>
    <w:rsid w:val="00750160"/>
    <w:rsid w:val="0075148C"/>
    <w:rsid w:val="00751D46"/>
    <w:rsid w:val="00753062"/>
    <w:rsid w:val="007545D6"/>
    <w:rsid w:val="00755A6D"/>
    <w:rsid w:val="007561D2"/>
    <w:rsid w:val="00756453"/>
    <w:rsid w:val="00757B19"/>
    <w:rsid w:val="00760F44"/>
    <w:rsid w:val="007647AD"/>
    <w:rsid w:val="00764E9A"/>
    <w:rsid w:val="0076506F"/>
    <w:rsid w:val="0076532B"/>
    <w:rsid w:val="00765C5C"/>
    <w:rsid w:val="00770E7B"/>
    <w:rsid w:val="00771273"/>
    <w:rsid w:val="007717D3"/>
    <w:rsid w:val="0077199C"/>
    <w:rsid w:val="00771E89"/>
    <w:rsid w:val="007723B4"/>
    <w:rsid w:val="00772C09"/>
    <w:rsid w:val="00773F4B"/>
    <w:rsid w:val="00774A80"/>
    <w:rsid w:val="00774D3B"/>
    <w:rsid w:val="00774F42"/>
    <w:rsid w:val="00775C5F"/>
    <w:rsid w:val="007764A1"/>
    <w:rsid w:val="0077673B"/>
    <w:rsid w:val="00776BB1"/>
    <w:rsid w:val="00777EC3"/>
    <w:rsid w:val="007805F1"/>
    <w:rsid w:val="00781049"/>
    <w:rsid w:val="00782D21"/>
    <w:rsid w:val="007831E2"/>
    <w:rsid w:val="007838E2"/>
    <w:rsid w:val="00786209"/>
    <w:rsid w:val="007911E5"/>
    <w:rsid w:val="00791833"/>
    <w:rsid w:val="007919EA"/>
    <w:rsid w:val="007923DB"/>
    <w:rsid w:val="0079251E"/>
    <w:rsid w:val="007925E8"/>
    <w:rsid w:val="0079320F"/>
    <w:rsid w:val="007933E9"/>
    <w:rsid w:val="007935CB"/>
    <w:rsid w:val="00794587"/>
    <w:rsid w:val="007946ED"/>
    <w:rsid w:val="00795DC9"/>
    <w:rsid w:val="0079606E"/>
    <w:rsid w:val="007961B0"/>
    <w:rsid w:val="00796C07"/>
    <w:rsid w:val="007972E3"/>
    <w:rsid w:val="0079782C"/>
    <w:rsid w:val="007A05EF"/>
    <w:rsid w:val="007A1B74"/>
    <w:rsid w:val="007A1CFE"/>
    <w:rsid w:val="007A2979"/>
    <w:rsid w:val="007A2AA9"/>
    <w:rsid w:val="007A31F1"/>
    <w:rsid w:val="007A3B24"/>
    <w:rsid w:val="007A4BB3"/>
    <w:rsid w:val="007A58A9"/>
    <w:rsid w:val="007A5C62"/>
    <w:rsid w:val="007A5E94"/>
    <w:rsid w:val="007A717D"/>
    <w:rsid w:val="007A77C1"/>
    <w:rsid w:val="007B0209"/>
    <w:rsid w:val="007B16AC"/>
    <w:rsid w:val="007B4FD3"/>
    <w:rsid w:val="007B62FC"/>
    <w:rsid w:val="007B7847"/>
    <w:rsid w:val="007C0458"/>
    <w:rsid w:val="007C0F0B"/>
    <w:rsid w:val="007C105B"/>
    <w:rsid w:val="007C307C"/>
    <w:rsid w:val="007C3F61"/>
    <w:rsid w:val="007C461D"/>
    <w:rsid w:val="007C46F5"/>
    <w:rsid w:val="007C4712"/>
    <w:rsid w:val="007C4E3B"/>
    <w:rsid w:val="007C6094"/>
    <w:rsid w:val="007C6747"/>
    <w:rsid w:val="007C7451"/>
    <w:rsid w:val="007C7819"/>
    <w:rsid w:val="007D0E92"/>
    <w:rsid w:val="007D0EF3"/>
    <w:rsid w:val="007D138D"/>
    <w:rsid w:val="007D192F"/>
    <w:rsid w:val="007D249E"/>
    <w:rsid w:val="007D2D4B"/>
    <w:rsid w:val="007D3E03"/>
    <w:rsid w:val="007D4066"/>
    <w:rsid w:val="007D439C"/>
    <w:rsid w:val="007D482D"/>
    <w:rsid w:val="007D5C67"/>
    <w:rsid w:val="007D69EB"/>
    <w:rsid w:val="007D6BA0"/>
    <w:rsid w:val="007D6E36"/>
    <w:rsid w:val="007D6F40"/>
    <w:rsid w:val="007D7234"/>
    <w:rsid w:val="007D7964"/>
    <w:rsid w:val="007E0E7F"/>
    <w:rsid w:val="007E19C2"/>
    <w:rsid w:val="007E1A45"/>
    <w:rsid w:val="007E1CD6"/>
    <w:rsid w:val="007E2837"/>
    <w:rsid w:val="007E302C"/>
    <w:rsid w:val="007E35D6"/>
    <w:rsid w:val="007E39E3"/>
    <w:rsid w:val="007E41DA"/>
    <w:rsid w:val="007E45A5"/>
    <w:rsid w:val="007E4921"/>
    <w:rsid w:val="007E4C83"/>
    <w:rsid w:val="007E5C7E"/>
    <w:rsid w:val="007E721B"/>
    <w:rsid w:val="007E747C"/>
    <w:rsid w:val="007F04FD"/>
    <w:rsid w:val="007F0849"/>
    <w:rsid w:val="007F0DA3"/>
    <w:rsid w:val="007F13F6"/>
    <w:rsid w:val="007F16CC"/>
    <w:rsid w:val="007F1FAC"/>
    <w:rsid w:val="007F241D"/>
    <w:rsid w:val="007F3329"/>
    <w:rsid w:val="007F4529"/>
    <w:rsid w:val="007F486D"/>
    <w:rsid w:val="007F49E2"/>
    <w:rsid w:val="007F4BA4"/>
    <w:rsid w:val="007F5436"/>
    <w:rsid w:val="007F5491"/>
    <w:rsid w:val="007F5837"/>
    <w:rsid w:val="007F73B7"/>
    <w:rsid w:val="0080003E"/>
    <w:rsid w:val="008016AF"/>
    <w:rsid w:val="008022D6"/>
    <w:rsid w:val="00802701"/>
    <w:rsid w:val="00804725"/>
    <w:rsid w:val="0080697E"/>
    <w:rsid w:val="00807A4C"/>
    <w:rsid w:val="00807F18"/>
    <w:rsid w:val="00807F50"/>
    <w:rsid w:val="0081037C"/>
    <w:rsid w:val="008112EF"/>
    <w:rsid w:val="0081133A"/>
    <w:rsid w:val="00811A3C"/>
    <w:rsid w:val="00812275"/>
    <w:rsid w:val="00812742"/>
    <w:rsid w:val="00812AFB"/>
    <w:rsid w:val="00813AA7"/>
    <w:rsid w:val="008174F8"/>
    <w:rsid w:val="00817F61"/>
    <w:rsid w:val="008200F6"/>
    <w:rsid w:val="00820736"/>
    <w:rsid w:val="00822409"/>
    <w:rsid w:val="00822F8F"/>
    <w:rsid w:val="00824DA4"/>
    <w:rsid w:val="0082554B"/>
    <w:rsid w:val="00826091"/>
    <w:rsid w:val="00826101"/>
    <w:rsid w:val="0082628F"/>
    <w:rsid w:val="0082656F"/>
    <w:rsid w:val="0082660E"/>
    <w:rsid w:val="00826D85"/>
    <w:rsid w:val="00827283"/>
    <w:rsid w:val="008304C1"/>
    <w:rsid w:val="00830D96"/>
    <w:rsid w:val="00830F7C"/>
    <w:rsid w:val="00832F12"/>
    <w:rsid w:val="00833423"/>
    <w:rsid w:val="00834A32"/>
    <w:rsid w:val="0083582A"/>
    <w:rsid w:val="00836542"/>
    <w:rsid w:val="00837389"/>
    <w:rsid w:val="00837587"/>
    <w:rsid w:val="008377C6"/>
    <w:rsid w:val="00837A28"/>
    <w:rsid w:val="00840116"/>
    <w:rsid w:val="00840264"/>
    <w:rsid w:val="00840774"/>
    <w:rsid w:val="00841553"/>
    <w:rsid w:val="008417C1"/>
    <w:rsid w:val="008424C1"/>
    <w:rsid w:val="0084369E"/>
    <w:rsid w:val="00844E46"/>
    <w:rsid w:val="0084542E"/>
    <w:rsid w:val="00846B91"/>
    <w:rsid w:val="00847013"/>
    <w:rsid w:val="00847385"/>
    <w:rsid w:val="00850306"/>
    <w:rsid w:val="00850BA3"/>
    <w:rsid w:val="00850F3E"/>
    <w:rsid w:val="008515C6"/>
    <w:rsid w:val="008515D0"/>
    <w:rsid w:val="0085168E"/>
    <w:rsid w:val="00851DD0"/>
    <w:rsid w:val="00851EC5"/>
    <w:rsid w:val="00852429"/>
    <w:rsid w:val="00852C63"/>
    <w:rsid w:val="008530C5"/>
    <w:rsid w:val="00853568"/>
    <w:rsid w:val="008536AA"/>
    <w:rsid w:val="00853C4A"/>
    <w:rsid w:val="00853DF0"/>
    <w:rsid w:val="0085415B"/>
    <w:rsid w:val="00854744"/>
    <w:rsid w:val="00854F14"/>
    <w:rsid w:val="00855571"/>
    <w:rsid w:val="00856ACF"/>
    <w:rsid w:val="00857330"/>
    <w:rsid w:val="00860140"/>
    <w:rsid w:val="008604B1"/>
    <w:rsid w:val="0086213F"/>
    <w:rsid w:val="008621C7"/>
    <w:rsid w:val="00862725"/>
    <w:rsid w:val="00863014"/>
    <w:rsid w:val="00864063"/>
    <w:rsid w:val="0086460F"/>
    <w:rsid w:val="00865D24"/>
    <w:rsid w:val="008673A9"/>
    <w:rsid w:val="00867C76"/>
    <w:rsid w:val="00867EB4"/>
    <w:rsid w:val="00870291"/>
    <w:rsid w:val="00872FEB"/>
    <w:rsid w:val="0087309F"/>
    <w:rsid w:val="00874122"/>
    <w:rsid w:val="00874131"/>
    <w:rsid w:val="008744B2"/>
    <w:rsid w:val="008765D0"/>
    <w:rsid w:val="00876883"/>
    <w:rsid w:val="00880209"/>
    <w:rsid w:val="0088090B"/>
    <w:rsid w:val="00881039"/>
    <w:rsid w:val="008812CF"/>
    <w:rsid w:val="00882BBD"/>
    <w:rsid w:val="008835D9"/>
    <w:rsid w:val="008843BD"/>
    <w:rsid w:val="00884453"/>
    <w:rsid w:val="008847F8"/>
    <w:rsid w:val="00884824"/>
    <w:rsid w:val="00884E7D"/>
    <w:rsid w:val="008854E5"/>
    <w:rsid w:val="00886FBD"/>
    <w:rsid w:val="00890099"/>
    <w:rsid w:val="0089017A"/>
    <w:rsid w:val="00890200"/>
    <w:rsid w:val="00890735"/>
    <w:rsid w:val="00890A87"/>
    <w:rsid w:val="008912CC"/>
    <w:rsid w:val="0089198C"/>
    <w:rsid w:val="00891B8D"/>
    <w:rsid w:val="00894E25"/>
    <w:rsid w:val="0089551E"/>
    <w:rsid w:val="00896C85"/>
    <w:rsid w:val="00896E2B"/>
    <w:rsid w:val="008970D2"/>
    <w:rsid w:val="008975EF"/>
    <w:rsid w:val="008979E4"/>
    <w:rsid w:val="008A182A"/>
    <w:rsid w:val="008A18BC"/>
    <w:rsid w:val="008A1EC6"/>
    <w:rsid w:val="008A2139"/>
    <w:rsid w:val="008A216B"/>
    <w:rsid w:val="008A343A"/>
    <w:rsid w:val="008A3723"/>
    <w:rsid w:val="008A3D30"/>
    <w:rsid w:val="008A4B50"/>
    <w:rsid w:val="008A4FAB"/>
    <w:rsid w:val="008A54B9"/>
    <w:rsid w:val="008A55AA"/>
    <w:rsid w:val="008A7272"/>
    <w:rsid w:val="008A7339"/>
    <w:rsid w:val="008A760F"/>
    <w:rsid w:val="008A7B79"/>
    <w:rsid w:val="008B02E5"/>
    <w:rsid w:val="008B1AFC"/>
    <w:rsid w:val="008B2AEF"/>
    <w:rsid w:val="008B31C5"/>
    <w:rsid w:val="008B349C"/>
    <w:rsid w:val="008B5D3B"/>
    <w:rsid w:val="008C001B"/>
    <w:rsid w:val="008C07F8"/>
    <w:rsid w:val="008C1332"/>
    <w:rsid w:val="008C289F"/>
    <w:rsid w:val="008C2B29"/>
    <w:rsid w:val="008C3802"/>
    <w:rsid w:val="008C439C"/>
    <w:rsid w:val="008C5371"/>
    <w:rsid w:val="008C5598"/>
    <w:rsid w:val="008C5C12"/>
    <w:rsid w:val="008C5F69"/>
    <w:rsid w:val="008C703B"/>
    <w:rsid w:val="008C74BD"/>
    <w:rsid w:val="008D28F9"/>
    <w:rsid w:val="008D2FB8"/>
    <w:rsid w:val="008D378A"/>
    <w:rsid w:val="008D37E3"/>
    <w:rsid w:val="008D38FF"/>
    <w:rsid w:val="008D419C"/>
    <w:rsid w:val="008D42E8"/>
    <w:rsid w:val="008D43BF"/>
    <w:rsid w:val="008D5173"/>
    <w:rsid w:val="008D5BFF"/>
    <w:rsid w:val="008D5E0F"/>
    <w:rsid w:val="008D6671"/>
    <w:rsid w:val="008D7BF8"/>
    <w:rsid w:val="008E070C"/>
    <w:rsid w:val="008E1103"/>
    <w:rsid w:val="008E13A9"/>
    <w:rsid w:val="008E211C"/>
    <w:rsid w:val="008E2E1D"/>
    <w:rsid w:val="008E33F3"/>
    <w:rsid w:val="008E42EA"/>
    <w:rsid w:val="008E4959"/>
    <w:rsid w:val="008E4A41"/>
    <w:rsid w:val="008E6510"/>
    <w:rsid w:val="008F028E"/>
    <w:rsid w:val="008F06F9"/>
    <w:rsid w:val="008F13DF"/>
    <w:rsid w:val="008F220D"/>
    <w:rsid w:val="008F2858"/>
    <w:rsid w:val="008F28B6"/>
    <w:rsid w:val="008F79AF"/>
    <w:rsid w:val="008F7BC1"/>
    <w:rsid w:val="008F7D6F"/>
    <w:rsid w:val="00900240"/>
    <w:rsid w:val="00900B31"/>
    <w:rsid w:val="00900B54"/>
    <w:rsid w:val="00900F05"/>
    <w:rsid w:val="009013E0"/>
    <w:rsid w:val="00901B9A"/>
    <w:rsid w:val="00902BC9"/>
    <w:rsid w:val="00903182"/>
    <w:rsid w:val="009031D6"/>
    <w:rsid w:val="009033DA"/>
    <w:rsid w:val="009044B3"/>
    <w:rsid w:val="00904E22"/>
    <w:rsid w:val="009060B7"/>
    <w:rsid w:val="00906D60"/>
    <w:rsid w:val="009106DA"/>
    <w:rsid w:val="00910E8C"/>
    <w:rsid w:val="009111DE"/>
    <w:rsid w:val="009123D0"/>
    <w:rsid w:val="00912487"/>
    <w:rsid w:val="009129A3"/>
    <w:rsid w:val="00913674"/>
    <w:rsid w:val="009141F6"/>
    <w:rsid w:val="0091453F"/>
    <w:rsid w:val="00914C41"/>
    <w:rsid w:val="009157F5"/>
    <w:rsid w:val="00916917"/>
    <w:rsid w:val="00917155"/>
    <w:rsid w:val="00917ACC"/>
    <w:rsid w:val="00920B16"/>
    <w:rsid w:val="00921D4C"/>
    <w:rsid w:val="00921F68"/>
    <w:rsid w:val="009224A0"/>
    <w:rsid w:val="00925669"/>
    <w:rsid w:val="00925720"/>
    <w:rsid w:val="00926794"/>
    <w:rsid w:val="00926B28"/>
    <w:rsid w:val="00926B8C"/>
    <w:rsid w:val="0092748B"/>
    <w:rsid w:val="0092750C"/>
    <w:rsid w:val="009303AD"/>
    <w:rsid w:val="00932793"/>
    <w:rsid w:val="00932A1E"/>
    <w:rsid w:val="00932AFF"/>
    <w:rsid w:val="00932B97"/>
    <w:rsid w:val="009334BD"/>
    <w:rsid w:val="00933614"/>
    <w:rsid w:val="00933938"/>
    <w:rsid w:val="0093406E"/>
    <w:rsid w:val="00934578"/>
    <w:rsid w:val="00935633"/>
    <w:rsid w:val="00936088"/>
    <w:rsid w:val="00936C9E"/>
    <w:rsid w:val="0093745C"/>
    <w:rsid w:val="00937A47"/>
    <w:rsid w:val="0094014C"/>
    <w:rsid w:val="0094084A"/>
    <w:rsid w:val="00940C93"/>
    <w:rsid w:val="009417C3"/>
    <w:rsid w:val="00941AE6"/>
    <w:rsid w:val="00941DAA"/>
    <w:rsid w:val="00942679"/>
    <w:rsid w:val="0094294B"/>
    <w:rsid w:val="00943449"/>
    <w:rsid w:val="009437E8"/>
    <w:rsid w:val="009443F3"/>
    <w:rsid w:val="00944519"/>
    <w:rsid w:val="00945892"/>
    <w:rsid w:val="0094617C"/>
    <w:rsid w:val="00946319"/>
    <w:rsid w:val="0094691C"/>
    <w:rsid w:val="00946BAD"/>
    <w:rsid w:val="0094768D"/>
    <w:rsid w:val="00947C0F"/>
    <w:rsid w:val="00950E2E"/>
    <w:rsid w:val="00951866"/>
    <w:rsid w:val="00951A32"/>
    <w:rsid w:val="00952074"/>
    <w:rsid w:val="009533FB"/>
    <w:rsid w:val="00953D8B"/>
    <w:rsid w:val="00953FAA"/>
    <w:rsid w:val="00954D98"/>
    <w:rsid w:val="009561DB"/>
    <w:rsid w:val="009563C2"/>
    <w:rsid w:val="00956F19"/>
    <w:rsid w:val="00956FC2"/>
    <w:rsid w:val="00960622"/>
    <w:rsid w:val="0096107A"/>
    <w:rsid w:val="009618A2"/>
    <w:rsid w:val="00962140"/>
    <w:rsid w:val="00963E13"/>
    <w:rsid w:val="00964983"/>
    <w:rsid w:val="00964B20"/>
    <w:rsid w:val="00966081"/>
    <w:rsid w:val="00966116"/>
    <w:rsid w:val="00966467"/>
    <w:rsid w:val="00966C09"/>
    <w:rsid w:val="00966DE4"/>
    <w:rsid w:val="00967151"/>
    <w:rsid w:val="009679F2"/>
    <w:rsid w:val="00967ADA"/>
    <w:rsid w:val="00970C2F"/>
    <w:rsid w:val="00970E05"/>
    <w:rsid w:val="00971646"/>
    <w:rsid w:val="009718B2"/>
    <w:rsid w:val="00971E18"/>
    <w:rsid w:val="009722CF"/>
    <w:rsid w:val="0097396E"/>
    <w:rsid w:val="00973A0A"/>
    <w:rsid w:val="00975173"/>
    <w:rsid w:val="0097520D"/>
    <w:rsid w:val="00975B0F"/>
    <w:rsid w:val="00980892"/>
    <w:rsid w:val="009813A6"/>
    <w:rsid w:val="00981DD7"/>
    <w:rsid w:val="0098253E"/>
    <w:rsid w:val="00984AE2"/>
    <w:rsid w:val="00984C6A"/>
    <w:rsid w:val="00985362"/>
    <w:rsid w:val="009858D5"/>
    <w:rsid w:val="00987EA1"/>
    <w:rsid w:val="009904FC"/>
    <w:rsid w:val="00990760"/>
    <w:rsid w:val="00990987"/>
    <w:rsid w:val="0099117A"/>
    <w:rsid w:val="0099188E"/>
    <w:rsid w:val="00991B16"/>
    <w:rsid w:val="00991C7D"/>
    <w:rsid w:val="00992986"/>
    <w:rsid w:val="00992F0B"/>
    <w:rsid w:val="00993DE6"/>
    <w:rsid w:val="00994665"/>
    <w:rsid w:val="00995541"/>
    <w:rsid w:val="009955CD"/>
    <w:rsid w:val="009962FF"/>
    <w:rsid w:val="00996368"/>
    <w:rsid w:val="00996E78"/>
    <w:rsid w:val="00996F9E"/>
    <w:rsid w:val="009A108F"/>
    <w:rsid w:val="009A211A"/>
    <w:rsid w:val="009A274A"/>
    <w:rsid w:val="009A27F5"/>
    <w:rsid w:val="009A2DFA"/>
    <w:rsid w:val="009A3BB2"/>
    <w:rsid w:val="009A3CFA"/>
    <w:rsid w:val="009A4D86"/>
    <w:rsid w:val="009A55A5"/>
    <w:rsid w:val="009A676E"/>
    <w:rsid w:val="009A6B48"/>
    <w:rsid w:val="009A6FAD"/>
    <w:rsid w:val="009B046D"/>
    <w:rsid w:val="009B0A81"/>
    <w:rsid w:val="009B21EF"/>
    <w:rsid w:val="009C0466"/>
    <w:rsid w:val="009C252B"/>
    <w:rsid w:val="009C2897"/>
    <w:rsid w:val="009C2C67"/>
    <w:rsid w:val="009C35F1"/>
    <w:rsid w:val="009C5D75"/>
    <w:rsid w:val="009C5DFD"/>
    <w:rsid w:val="009C6924"/>
    <w:rsid w:val="009C6A28"/>
    <w:rsid w:val="009C735B"/>
    <w:rsid w:val="009C73ED"/>
    <w:rsid w:val="009C75C1"/>
    <w:rsid w:val="009C7722"/>
    <w:rsid w:val="009D01F9"/>
    <w:rsid w:val="009D0A4D"/>
    <w:rsid w:val="009D1D4E"/>
    <w:rsid w:val="009D1FC9"/>
    <w:rsid w:val="009D2D0A"/>
    <w:rsid w:val="009D337E"/>
    <w:rsid w:val="009D370F"/>
    <w:rsid w:val="009D405D"/>
    <w:rsid w:val="009D4987"/>
    <w:rsid w:val="009D4C61"/>
    <w:rsid w:val="009D5A1D"/>
    <w:rsid w:val="009D5EB5"/>
    <w:rsid w:val="009D6492"/>
    <w:rsid w:val="009D663A"/>
    <w:rsid w:val="009D6C24"/>
    <w:rsid w:val="009D6CFF"/>
    <w:rsid w:val="009D7061"/>
    <w:rsid w:val="009D7339"/>
    <w:rsid w:val="009E0120"/>
    <w:rsid w:val="009E0547"/>
    <w:rsid w:val="009E1377"/>
    <w:rsid w:val="009E1EB6"/>
    <w:rsid w:val="009E2795"/>
    <w:rsid w:val="009E36B4"/>
    <w:rsid w:val="009E37BB"/>
    <w:rsid w:val="009E3F29"/>
    <w:rsid w:val="009E4B5C"/>
    <w:rsid w:val="009E51E9"/>
    <w:rsid w:val="009E59D0"/>
    <w:rsid w:val="009E5F9B"/>
    <w:rsid w:val="009E6101"/>
    <w:rsid w:val="009E64D7"/>
    <w:rsid w:val="009E6BED"/>
    <w:rsid w:val="009E6DA5"/>
    <w:rsid w:val="009E7259"/>
    <w:rsid w:val="009E7301"/>
    <w:rsid w:val="009E76AE"/>
    <w:rsid w:val="009E7830"/>
    <w:rsid w:val="009E7A95"/>
    <w:rsid w:val="009F12A6"/>
    <w:rsid w:val="009F16B6"/>
    <w:rsid w:val="009F1A5D"/>
    <w:rsid w:val="009F2099"/>
    <w:rsid w:val="009F2124"/>
    <w:rsid w:val="009F25F8"/>
    <w:rsid w:val="009F2D19"/>
    <w:rsid w:val="009F3F24"/>
    <w:rsid w:val="009F6619"/>
    <w:rsid w:val="009F69DA"/>
    <w:rsid w:val="009F6E9F"/>
    <w:rsid w:val="00A02093"/>
    <w:rsid w:val="00A0269D"/>
    <w:rsid w:val="00A03401"/>
    <w:rsid w:val="00A0395D"/>
    <w:rsid w:val="00A0400C"/>
    <w:rsid w:val="00A04E8C"/>
    <w:rsid w:val="00A05C63"/>
    <w:rsid w:val="00A060E3"/>
    <w:rsid w:val="00A07DCA"/>
    <w:rsid w:val="00A100A0"/>
    <w:rsid w:val="00A10BED"/>
    <w:rsid w:val="00A10D1D"/>
    <w:rsid w:val="00A1144D"/>
    <w:rsid w:val="00A13DFE"/>
    <w:rsid w:val="00A144CD"/>
    <w:rsid w:val="00A14703"/>
    <w:rsid w:val="00A14EC2"/>
    <w:rsid w:val="00A14EDC"/>
    <w:rsid w:val="00A14F2A"/>
    <w:rsid w:val="00A15965"/>
    <w:rsid w:val="00A15BBE"/>
    <w:rsid w:val="00A16429"/>
    <w:rsid w:val="00A179E2"/>
    <w:rsid w:val="00A17CFE"/>
    <w:rsid w:val="00A20ED4"/>
    <w:rsid w:val="00A21E81"/>
    <w:rsid w:val="00A22C81"/>
    <w:rsid w:val="00A2339B"/>
    <w:rsid w:val="00A23E42"/>
    <w:rsid w:val="00A24701"/>
    <w:rsid w:val="00A2473F"/>
    <w:rsid w:val="00A24E51"/>
    <w:rsid w:val="00A25AB0"/>
    <w:rsid w:val="00A25E86"/>
    <w:rsid w:val="00A25F74"/>
    <w:rsid w:val="00A2753F"/>
    <w:rsid w:val="00A30040"/>
    <w:rsid w:val="00A30E54"/>
    <w:rsid w:val="00A31EEF"/>
    <w:rsid w:val="00A3278A"/>
    <w:rsid w:val="00A339AF"/>
    <w:rsid w:val="00A33F9F"/>
    <w:rsid w:val="00A345E4"/>
    <w:rsid w:val="00A3487F"/>
    <w:rsid w:val="00A35141"/>
    <w:rsid w:val="00A357A7"/>
    <w:rsid w:val="00A3592D"/>
    <w:rsid w:val="00A366B2"/>
    <w:rsid w:val="00A36A6B"/>
    <w:rsid w:val="00A377E3"/>
    <w:rsid w:val="00A37F09"/>
    <w:rsid w:val="00A37F76"/>
    <w:rsid w:val="00A37FB6"/>
    <w:rsid w:val="00A40435"/>
    <w:rsid w:val="00A4043F"/>
    <w:rsid w:val="00A40440"/>
    <w:rsid w:val="00A405E1"/>
    <w:rsid w:val="00A40A41"/>
    <w:rsid w:val="00A41AD2"/>
    <w:rsid w:val="00A41BD9"/>
    <w:rsid w:val="00A41D64"/>
    <w:rsid w:val="00A41E9D"/>
    <w:rsid w:val="00A42554"/>
    <w:rsid w:val="00A435A6"/>
    <w:rsid w:val="00A4382E"/>
    <w:rsid w:val="00A460A6"/>
    <w:rsid w:val="00A460C8"/>
    <w:rsid w:val="00A46E83"/>
    <w:rsid w:val="00A47007"/>
    <w:rsid w:val="00A477B5"/>
    <w:rsid w:val="00A50989"/>
    <w:rsid w:val="00A514A3"/>
    <w:rsid w:val="00A51B6D"/>
    <w:rsid w:val="00A52226"/>
    <w:rsid w:val="00A5275F"/>
    <w:rsid w:val="00A5389D"/>
    <w:rsid w:val="00A5397A"/>
    <w:rsid w:val="00A5500E"/>
    <w:rsid w:val="00A554A4"/>
    <w:rsid w:val="00A556C0"/>
    <w:rsid w:val="00A56B1F"/>
    <w:rsid w:val="00A605E0"/>
    <w:rsid w:val="00A60D51"/>
    <w:rsid w:val="00A60ED7"/>
    <w:rsid w:val="00A60FC6"/>
    <w:rsid w:val="00A617D2"/>
    <w:rsid w:val="00A62423"/>
    <w:rsid w:val="00A63B03"/>
    <w:rsid w:val="00A642AF"/>
    <w:rsid w:val="00A6484E"/>
    <w:rsid w:val="00A64C22"/>
    <w:rsid w:val="00A64D1C"/>
    <w:rsid w:val="00A65252"/>
    <w:rsid w:val="00A652DB"/>
    <w:rsid w:val="00A66997"/>
    <w:rsid w:val="00A6739D"/>
    <w:rsid w:val="00A67551"/>
    <w:rsid w:val="00A70C76"/>
    <w:rsid w:val="00A722E7"/>
    <w:rsid w:val="00A72A33"/>
    <w:rsid w:val="00A7304D"/>
    <w:rsid w:val="00A75A17"/>
    <w:rsid w:val="00A75D8E"/>
    <w:rsid w:val="00A76999"/>
    <w:rsid w:val="00A804E1"/>
    <w:rsid w:val="00A80756"/>
    <w:rsid w:val="00A8198D"/>
    <w:rsid w:val="00A81CAB"/>
    <w:rsid w:val="00A8246E"/>
    <w:rsid w:val="00A82E36"/>
    <w:rsid w:val="00A82FB0"/>
    <w:rsid w:val="00A834B9"/>
    <w:rsid w:val="00A83912"/>
    <w:rsid w:val="00A85068"/>
    <w:rsid w:val="00A86B1A"/>
    <w:rsid w:val="00A87504"/>
    <w:rsid w:val="00A901D6"/>
    <w:rsid w:val="00A906DE"/>
    <w:rsid w:val="00A91CDD"/>
    <w:rsid w:val="00A929EB"/>
    <w:rsid w:val="00A92D22"/>
    <w:rsid w:val="00A92EE0"/>
    <w:rsid w:val="00A92F87"/>
    <w:rsid w:val="00A932A7"/>
    <w:rsid w:val="00A94A14"/>
    <w:rsid w:val="00A94C9F"/>
    <w:rsid w:val="00A9549D"/>
    <w:rsid w:val="00A976DD"/>
    <w:rsid w:val="00AA011C"/>
    <w:rsid w:val="00AA082A"/>
    <w:rsid w:val="00AA128A"/>
    <w:rsid w:val="00AA2339"/>
    <w:rsid w:val="00AA27CA"/>
    <w:rsid w:val="00AA31FB"/>
    <w:rsid w:val="00AA4D77"/>
    <w:rsid w:val="00AA70D6"/>
    <w:rsid w:val="00AA7166"/>
    <w:rsid w:val="00AB00CF"/>
    <w:rsid w:val="00AB0272"/>
    <w:rsid w:val="00AB07C3"/>
    <w:rsid w:val="00AB0AE5"/>
    <w:rsid w:val="00AB2148"/>
    <w:rsid w:val="00AB2536"/>
    <w:rsid w:val="00AB351B"/>
    <w:rsid w:val="00AB480A"/>
    <w:rsid w:val="00AB4821"/>
    <w:rsid w:val="00AB5342"/>
    <w:rsid w:val="00AB5C21"/>
    <w:rsid w:val="00AB729F"/>
    <w:rsid w:val="00AB7AD7"/>
    <w:rsid w:val="00AC13CA"/>
    <w:rsid w:val="00AC16A6"/>
    <w:rsid w:val="00AC21E3"/>
    <w:rsid w:val="00AC2210"/>
    <w:rsid w:val="00AC34FF"/>
    <w:rsid w:val="00AC3DF9"/>
    <w:rsid w:val="00AC4320"/>
    <w:rsid w:val="00AC473C"/>
    <w:rsid w:val="00AC559F"/>
    <w:rsid w:val="00AC5F2B"/>
    <w:rsid w:val="00AC7B14"/>
    <w:rsid w:val="00AC7C2E"/>
    <w:rsid w:val="00AD0EBD"/>
    <w:rsid w:val="00AD1BC3"/>
    <w:rsid w:val="00AD1C3F"/>
    <w:rsid w:val="00AD22FA"/>
    <w:rsid w:val="00AD23C4"/>
    <w:rsid w:val="00AD2729"/>
    <w:rsid w:val="00AD3315"/>
    <w:rsid w:val="00AD360A"/>
    <w:rsid w:val="00AD39CA"/>
    <w:rsid w:val="00AD4657"/>
    <w:rsid w:val="00AD47CE"/>
    <w:rsid w:val="00AD79FA"/>
    <w:rsid w:val="00AD7D0F"/>
    <w:rsid w:val="00AE052D"/>
    <w:rsid w:val="00AE0673"/>
    <w:rsid w:val="00AE0B17"/>
    <w:rsid w:val="00AE1388"/>
    <w:rsid w:val="00AE14B5"/>
    <w:rsid w:val="00AE1C61"/>
    <w:rsid w:val="00AE1DC1"/>
    <w:rsid w:val="00AE204F"/>
    <w:rsid w:val="00AE245E"/>
    <w:rsid w:val="00AE272C"/>
    <w:rsid w:val="00AE2883"/>
    <w:rsid w:val="00AE2D48"/>
    <w:rsid w:val="00AE3528"/>
    <w:rsid w:val="00AE41D3"/>
    <w:rsid w:val="00AE4DC4"/>
    <w:rsid w:val="00AE5140"/>
    <w:rsid w:val="00AE514A"/>
    <w:rsid w:val="00AE58C8"/>
    <w:rsid w:val="00AE5D49"/>
    <w:rsid w:val="00AE681C"/>
    <w:rsid w:val="00AE6BA6"/>
    <w:rsid w:val="00AE6C18"/>
    <w:rsid w:val="00AE74BB"/>
    <w:rsid w:val="00AE7E74"/>
    <w:rsid w:val="00AF104F"/>
    <w:rsid w:val="00AF1262"/>
    <w:rsid w:val="00AF171F"/>
    <w:rsid w:val="00AF24C2"/>
    <w:rsid w:val="00AF337E"/>
    <w:rsid w:val="00AF3D07"/>
    <w:rsid w:val="00AF3F41"/>
    <w:rsid w:val="00AF3F91"/>
    <w:rsid w:val="00AF417F"/>
    <w:rsid w:val="00AF453D"/>
    <w:rsid w:val="00AF4870"/>
    <w:rsid w:val="00AF69B4"/>
    <w:rsid w:val="00AF73F8"/>
    <w:rsid w:val="00AF7439"/>
    <w:rsid w:val="00AF7BD7"/>
    <w:rsid w:val="00B00108"/>
    <w:rsid w:val="00B0039A"/>
    <w:rsid w:val="00B01054"/>
    <w:rsid w:val="00B01630"/>
    <w:rsid w:val="00B016E9"/>
    <w:rsid w:val="00B01748"/>
    <w:rsid w:val="00B02D37"/>
    <w:rsid w:val="00B02EC7"/>
    <w:rsid w:val="00B03045"/>
    <w:rsid w:val="00B03389"/>
    <w:rsid w:val="00B036D2"/>
    <w:rsid w:val="00B03AD0"/>
    <w:rsid w:val="00B0587D"/>
    <w:rsid w:val="00B05A09"/>
    <w:rsid w:val="00B05E67"/>
    <w:rsid w:val="00B07350"/>
    <w:rsid w:val="00B07375"/>
    <w:rsid w:val="00B07E2E"/>
    <w:rsid w:val="00B12ADC"/>
    <w:rsid w:val="00B12B30"/>
    <w:rsid w:val="00B135AE"/>
    <w:rsid w:val="00B14D9C"/>
    <w:rsid w:val="00B154FD"/>
    <w:rsid w:val="00B15DE6"/>
    <w:rsid w:val="00B173B8"/>
    <w:rsid w:val="00B2061C"/>
    <w:rsid w:val="00B21B9F"/>
    <w:rsid w:val="00B2216B"/>
    <w:rsid w:val="00B22847"/>
    <w:rsid w:val="00B229C8"/>
    <w:rsid w:val="00B2341A"/>
    <w:rsid w:val="00B24869"/>
    <w:rsid w:val="00B25C25"/>
    <w:rsid w:val="00B266C9"/>
    <w:rsid w:val="00B26803"/>
    <w:rsid w:val="00B26E82"/>
    <w:rsid w:val="00B275C8"/>
    <w:rsid w:val="00B3080A"/>
    <w:rsid w:val="00B31901"/>
    <w:rsid w:val="00B31C0A"/>
    <w:rsid w:val="00B322DC"/>
    <w:rsid w:val="00B328E3"/>
    <w:rsid w:val="00B329F1"/>
    <w:rsid w:val="00B3301D"/>
    <w:rsid w:val="00B33200"/>
    <w:rsid w:val="00B33ABC"/>
    <w:rsid w:val="00B33EA1"/>
    <w:rsid w:val="00B35D68"/>
    <w:rsid w:val="00B35FD3"/>
    <w:rsid w:val="00B362A5"/>
    <w:rsid w:val="00B36AD0"/>
    <w:rsid w:val="00B36AFB"/>
    <w:rsid w:val="00B406B3"/>
    <w:rsid w:val="00B407EB"/>
    <w:rsid w:val="00B40B8C"/>
    <w:rsid w:val="00B413D8"/>
    <w:rsid w:val="00B419C6"/>
    <w:rsid w:val="00B4320A"/>
    <w:rsid w:val="00B433B9"/>
    <w:rsid w:val="00B43725"/>
    <w:rsid w:val="00B44790"/>
    <w:rsid w:val="00B4551C"/>
    <w:rsid w:val="00B46EE7"/>
    <w:rsid w:val="00B471A6"/>
    <w:rsid w:val="00B47923"/>
    <w:rsid w:val="00B47E5A"/>
    <w:rsid w:val="00B514A5"/>
    <w:rsid w:val="00B5152C"/>
    <w:rsid w:val="00B51958"/>
    <w:rsid w:val="00B51B74"/>
    <w:rsid w:val="00B51BB4"/>
    <w:rsid w:val="00B52422"/>
    <w:rsid w:val="00B5243D"/>
    <w:rsid w:val="00B52F10"/>
    <w:rsid w:val="00B5327D"/>
    <w:rsid w:val="00B53B16"/>
    <w:rsid w:val="00B53CC1"/>
    <w:rsid w:val="00B53DB2"/>
    <w:rsid w:val="00B54356"/>
    <w:rsid w:val="00B5639C"/>
    <w:rsid w:val="00B5663D"/>
    <w:rsid w:val="00B600B7"/>
    <w:rsid w:val="00B604FB"/>
    <w:rsid w:val="00B608AA"/>
    <w:rsid w:val="00B60C51"/>
    <w:rsid w:val="00B60CB4"/>
    <w:rsid w:val="00B61060"/>
    <w:rsid w:val="00B61371"/>
    <w:rsid w:val="00B613F5"/>
    <w:rsid w:val="00B61566"/>
    <w:rsid w:val="00B6219D"/>
    <w:rsid w:val="00B627F2"/>
    <w:rsid w:val="00B6289C"/>
    <w:rsid w:val="00B629D2"/>
    <w:rsid w:val="00B6315C"/>
    <w:rsid w:val="00B633E8"/>
    <w:rsid w:val="00B6367F"/>
    <w:rsid w:val="00B63927"/>
    <w:rsid w:val="00B646F6"/>
    <w:rsid w:val="00B65833"/>
    <w:rsid w:val="00B70173"/>
    <w:rsid w:val="00B70744"/>
    <w:rsid w:val="00B70AFA"/>
    <w:rsid w:val="00B70E5F"/>
    <w:rsid w:val="00B72F15"/>
    <w:rsid w:val="00B73544"/>
    <w:rsid w:val="00B73A6A"/>
    <w:rsid w:val="00B7553F"/>
    <w:rsid w:val="00B75D05"/>
    <w:rsid w:val="00B75E30"/>
    <w:rsid w:val="00B762B4"/>
    <w:rsid w:val="00B778A7"/>
    <w:rsid w:val="00B8005A"/>
    <w:rsid w:val="00B80FCF"/>
    <w:rsid w:val="00B822BF"/>
    <w:rsid w:val="00B8234B"/>
    <w:rsid w:val="00B824E0"/>
    <w:rsid w:val="00B832F1"/>
    <w:rsid w:val="00B84109"/>
    <w:rsid w:val="00B8415E"/>
    <w:rsid w:val="00B84310"/>
    <w:rsid w:val="00B84A42"/>
    <w:rsid w:val="00B84A64"/>
    <w:rsid w:val="00B85918"/>
    <w:rsid w:val="00B869F7"/>
    <w:rsid w:val="00B86BF7"/>
    <w:rsid w:val="00B87CC5"/>
    <w:rsid w:val="00B90205"/>
    <w:rsid w:val="00B90520"/>
    <w:rsid w:val="00B90CF6"/>
    <w:rsid w:val="00B913DA"/>
    <w:rsid w:val="00B9143A"/>
    <w:rsid w:val="00B920F3"/>
    <w:rsid w:val="00B92B28"/>
    <w:rsid w:val="00B93354"/>
    <w:rsid w:val="00B94914"/>
    <w:rsid w:val="00B94DC1"/>
    <w:rsid w:val="00B953A9"/>
    <w:rsid w:val="00B95619"/>
    <w:rsid w:val="00B9615D"/>
    <w:rsid w:val="00B968AD"/>
    <w:rsid w:val="00BA0449"/>
    <w:rsid w:val="00BA0548"/>
    <w:rsid w:val="00BA0648"/>
    <w:rsid w:val="00BA0C12"/>
    <w:rsid w:val="00BA170C"/>
    <w:rsid w:val="00BA1D82"/>
    <w:rsid w:val="00BA26A6"/>
    <w:rsid w:val="00BA2A45"/>
    <w:rsid w:val="00BA5CA6"/>
    <w:rsid w:val="00BA5FE3"/>
    <w:rsid w:val="00BA6195"/>
    <w:rsid w:val="00BA65CD"/>
    <w:rsid w:val="00BA6E4A"/>
    <w:rsid w:val="00BA7CE8"/>
    <w:rsid w:val="00BA7E72"/>
    <w:rsid w:val="00BB18EA"/>
    <w:rsid w:val="00BB2DB9"/>
    <w:rsid w:val="00BB3AE1"/>
    <w:rsid w:val="00BB4383"/>
    <w:rsid w:val="00BB72A9"/>
    <w:rsid w:val="00BC0EEC"/>
    <w:rsid w:val="00BC0F2D"/>
    <w:rsid w:val="00BC1C39"/>
    <w:rsid w:val="00BC2B75"/>
    <w:rsid w:val="00BC302E"/>
    <w:rsid w:val="00BC343A"/>
    <w:rsid w:val="00BC3E6D"/>
    <w:rsid w:val="00BC41E3"/>
    <w:rsid w:val="00BC4ABE"/>
    <w:rsid w:val="00BC5513"/>
    <w:rsid w:val="00BC624C"/>
    <w:rsid w:val="00BC6355"/>
    <w:rsid w:val="00BC63D2"/>
    <w:rsid w:val="00BC65E2"/>
    <w:rsid w:val="00BC671A"/>
    <w:rsid w:val="00BC7748"/>
    <w:rsid w:val="00BC7BBC"/>
    <w:rsid w:val="00BD11FA"/>
    <w:rsid w:val="00BD380E"/>
    <w:rsid w:val="00BD40EB"/>
    <w:rsid w:val="00BD52BA"/>
    <w:rsid w:val="00BD55E2"/>
    <w:rsid w:val="00BD66C9"/>
    <w:rsid w:val="00BD66E4"/>
    <w:rsid w:val="00BD7535"/>
    <w:rsid w:val="00BE0808"/>
    <w:rsid w:val="00BE0BD4"/>
    <w:rsid w:val="00BE0D18"/>
    <w:rsid w:val="00BE103D"/>
    <w:rsid w:val="00BE1277"/>
    <w:rsid w:val="00BE1DAE"/>
    <w:rsid w:val="00BE21BE"/>
    <w:rsid w:val="00BE2216"/>
    <w:rsid w:val="00BE36D2"/>
    <w:rsid w:val="00BE5138"/>
    <w:rsid w:val="00BE5FAC"/>
    <w:rsid w:val="00BE6119"/>
    <w:rsid w:val="00BE6A7E"/>
    <w:rsid w:val="00BE77FF"/>
    <w:rsid w:val="00BE7DF1"/>
    <w:rsid w:val="00BE7E1C"/>
    <w:rsid w:val="00BF022F"/>
    <w:rsid w:val="00BF0250"/>
    <w:rsid w:val="00BF0852"/>
    <w:rsid w:val="00BF1375"/>
    <w:rsid w:val="00BF16A3"/>
    <w:rsid w:val="00BF1781"/>
    <w:rsid w:val="00BF2289"/>
    <w:rsid w:val="00BF30E0"/>
    <w:rsid w:val="00BF3572"/>
    <w:rsid w:val="00BF62F5"/>
    <w:rsid w:val="00BF6921"/>
    <w:rsid w:val="00BF7410"/>
    <w:rsid w:val="00C003A3"/>
    <w:rsid w:val="00C013B8"/>
    <w:rsid w:val="00C01FE1"/>
    <w:rsid w:val="00C02513"/>
    <w:rsid w:val="00C02E78"/>
    <w:rsid w:val="00C03F03"/>
    <w:rsid w:val="00C04DEE"/>
    <w:rsid w:val="00C04EFB"/>
    <w:rsid w:val="00C059ED"/>
    <w:rsid w:val="00C063E7"/>
    <w:rsid w:val="00C06B48"/>
    <w:rsid w:val="00C07A96"/>
    <w:rsid w:val="00C109F6"/>
    <w:rsid w:val="00C10BDF"/>
    <w:rsid w:val="00C10D14"/>
    <w:rsid w:val="00C10F35"/>
    <w:rsid w:val="00C1133E"/>
    <w:rsid w:val="00C1154C"/>
    <w:rsid w:val="00C115A5"/>
    <w:rsid w:val="00C11993"/>
    <w:rsid w:val="00C11CDC"/>
    <w:rsid w:val="00C11D6B"/>
    <w:rsid w:val="00C12218"/>
    <w:rsid w:val="00C12924"/>
    <w:rsid w:val="00C132CE"/>
    <w:rsid w:val="00C13500"/>
    <w:rsid w:val="00C13A53"/>
    <w:rsid w:val="00C13F4B"/>
    <w:rsid w:val="00C14159"/>
    <w:rsid w:val="00C14555"/>
    <w:rsid w:val="00C1572A"/>
    <w:rsid w:val="00C15E25"/>
    <w:rsid w:val="00C15F6B"/>
    <w:rsid w:val="00C1643F"/>
    <w:rsid w:val="00C170B9"/>
    <w:rsid w:val="00C20146"/>
    <w:rsid w:val="00C2022E"/>
    <w:rsid w:val="00C20477"/>
    <w:rsid w:val="00C207DF"/>
    <w:rsid w:val="00C210A8"/>
    <w:rsid w:val="00C21232"/>
    <w:rsid w:val="00C21C43"/>
    <w:rsid w:val="00C2263D"/>
    <w:rsid w:val="00C22CAF"/>
    <w:rsid w:val="00C23B26"/>
    <w:rsid w:val="00C2440E"/>
    <w:rsid w:val="00C24698"/>
    <w:rsid w:val="00C24804"/>
    <w:rsid w:val="00C248B7"/>
    <w:rsid w:val="00C2515B"/>
    <w:rsid w:val="00C268B8"/>
    <w:rsid w:val="00C26D84"/>
    <w:rsid w:val="00C27383"/>
    <w:rsid w:val="00C351C6"/>
    <w:rsid w:val="00C35915"/>
    <w:rsid w:val="00C3753E"/>
    <w:rsid w:val="00C402C6"/>
    <w:rsid w:val="00C403DA"/>
    <w:rsid w:val="00C404FD"/>
    <w:rsid w:val="00C40B7F"/>
    <w:rsid w:val="00C41236"/>
    <w:rsid w:val="00C42D9C"/>
    <w:rsid w:val="00C42E95"/>
    <w:rsid w:val="00C43EFE"/>
    <w:rsid w:val="00C43F3B"/>
    <w:rsid w:val="00C4406A"/>
    <w:rsid w:val="00C4643E"/>
    <w:rsid w:val="00C46B99"/>
    <w:rsid w:val="00C47B60"/>
    <w:rsid w:val="00C501C8"/>
    <w:rsid w:val="00C50336"/>
    <w:rsid w:val="00C50695"/>
    <w:rsid w:val="00C51C49"/>
    <w:rsid w:val="00C52195"/>
    <w:rsid w:val="00C523FE"/>
    <w:rsid w:val="00C53380"/>
    <w:rsid w:val="00C53CA1"/>
    <w:rsid w:val="00C54287"/>
    <w:rsid w:val="00C5524D"/>
    <w:rsid w:val="00C56BA9"/>
    <w:rsid w:val="00C56D11"/>
    <w:rsid w:val="00C56F17"/>
    <w:rsid w:val="00C574A7"/>
    <w:rsid w:val="00C57905"/>
    <w:rsid w:val="00C57DAB"/>
    <w:rsid w:val="00C602DB"/>
    <w:rsid w:val="00C6058E"/>
    <w:rsid w:val="00C60B77"/>
    <w:rsid w:val="00C61329"/>
    <w:rsid w:val="00C61812"/>
    <w:rsid w:val="00C62026"/>
    <w:rsid w:val="00C620D1"/>
    <w:rsid w:val="00C622E4"/>
    <w:rsid w:val="00C62797"/>
    <w:rsid w:val="00C62D9E"/>
    <w:rsid w:val="00C64279"/>
    <w:rsid w:val="00C64C61"/>
    <w:rsid w:val="00C65B7B"/>
    <w:rsid w:val="00C65BE8"/>
    <w:rsid w:val="00C65E60"/>
    <w:rsid w:val="00C66342"/>
    <w:rsid w:val="00C66761"/>
    <w:rsid w:val="00C66C81"/>
    <w:rsid w:val="00C672E7"/>
    <w:rsid w:val="00C67845"/>
    <w:rsid w:val="00C67B11"/>
    <w:rsid w:val="00C7001B"/>
    <w:rsid w:val="00C70CCF"/>
    <w:rsid w:val="00C70E58"/>
    <w:rsid w:val="00C70E9B"/>
    <w:rsid w:val="00C71126"/>
    <w:rsid w:val="00C72164"/>
    <w:rsid w:val="00C72610"/>
    <w:rsid w:val="00C738D3"/>
    <w:rsid w:val="00C73DEB"/>
    <w:rsid w:val="00C74D9B"/>
    <w:rsid w:val="00C74E26"/>
    <w:rsid w:val="00C75846"/>
    <w:rsid w:val="00C76261"/>
    <w:rsid w:val="00C76620"/>
    <w:rsid w:val="00C76788"/>
    <w:rsid w:val="00C77A57"/>
    <w:rsid w:val="00C77C59"/>
    <w:rsid w:val="00C77EA2"/>
    <w:rsid w:val="00C800CA"/>
    <w:rsid w:val="00C80B2A"/>
    <w:rsid w:val="00C80CAF"/>
    <w:rsid w:val="00C81600"/>
    <w:rsid w:val="00C819EE"/>
    <w:rsid w:val="00C82156"/>
    <w:rsid w:val="00C8227E"/>
    <w:rsid w:val="00C82773"/>
    <w:rsid w:val="00C82A63"/>
    <w:rsid w:val="00C8376B"/>
    <w:rsid w:val="00C841D3"/>
    <w:rsid w:val="00C8512E"/>
    <w:rsid w:val="00C85A89"/>
    <w:rsid w:val="00C85BBB"/>
    <w:rsid w:val="00C85E6B"/>
    <w:rsid w:val="00C86738"/>
    <w:rsid w:val="00C86ABA"/>
    <w:rsid w:val="00C937CA"/>
    <w:rsid w:val="00C9398D"/>
    <w:rsid w:val="00C93C81"/>
    <w:rsid w:val="00C9442A"/>
    <w:rsid w:val="00C94881"/>
    <w:rsid w:val="00C94FBF"/>
    <w:rsid w:val="00C96665"/>
    <w:rsid w:val="00C969B5"/>
    <w:rsid w:val="00C97800"/>
    <w:rsid w:val="00C97CE2"/>
    <w:rsid w:val="00CA08F8"/>
    <w:rsid w:val="00CA1591"/>
    <w:rsid w:val="00CA15B3"/>
    <w:rsid w:val="00CA3ADF"/>
    <w:rsid w:val="00CA3B80"/>
    <w:rsid w:val="00CA442E"/>
    <w:rsid w:val="00CA4657"/>
    <w:rsid w:val="00CA51BA"/>
    <w:rsid w:val="00CA55BE"/>
    <w:rsid w:val="00CA57ED"/>
    <w:rsid w:val="00CA6BA0"/>
    <w:rsid w:val="00CA786C"/>
    <w:rsid w:val="00CA7DEF"/>
    <w:rsid w:val="00CB0685"/>
    <w:rsid w:val="00CB1409"/>
    <w:rsid w:val="00CB17AE"/>
    <w:rsid w:val="00CB1D44"/>
    <w:rsid w:val="00CB313F"/>
    <w:rsid w:val="00CB3694"/>
    <w:rsid w:val="00CB4924"/>
    <w:rsid w:val="00CB54CE"/>
    <w:rsid w:val="00CB5595"/>
    <w:rsid w:val="00CB6FCB"/>
    <w:rsid w:val="00CB7737"/>
    <w:rsid w:val="00CB781C"/>
    <w:rsid w:val="00CC0C1B"/>
    <w:rsid w:val="00CC0CE9"/>
    <w:rsid w:val="00CC1316"/>
    <w:rsid w:val="00CC1A94"/>
    <w:rsid w:val="00CC297E"/>
    <w:rsid w:val="00CC2B8D"/>
    <w:rsid w:val="00CC3518"/>
    <w:rsid w:val="00CC48D4"/>
    <w:rsid w:val="00CC59AE"/>
    <w:rsid w:val="00CC6190"/>
    <w:rsid w:val="00CC62FA"/>
    <w:rsid w:val="00CC643F"/>
    <w:rsid w:val="00CC67FE"/>
    <w:rsid w:val="00CC6933"/>
    <w:rsid w:val="00CC69D1"/>
    <w:rsid w:val="00CC7E7E"/>
    <w:rsid w:val="00CD001F"/>
    <w:rsid w:val="00CD0C4B"/>
    <w:rsid w:val="00CD107B"/>
    <w:rsid w:val="00CD1A67"/>
    <w:rsid w:val="00CD2C48"/>
    <w:rsid w:val="00CD323B"/>
    <w:rsid w:val="00CD433F"/>
    <w:rsid w:val="00CD468F"/>
    <w:rsid w:val="00CD4B02"/>
    <w:rsid w:val="00CD57A7"/>
    <w:rsid w:val="00CD600D"/>
    <w:rsid w:val="00CD6B86"/>
    <w:rsid w:val="00CD6CE5"/>
    <w:rsid w:val="00CD6E04"/>
    <w:rsid w:val="00CD7FA7"/>
    <w:rsid w:val="00CE02FC"/>
    <w:rsid w:val="00CE0EE0"/>
    <w:rsid w:val="00CE144F"/>
    <w:rsid w:val="00CE1474"/>
    <w:rsid w:val="00CE14DA"/>
    <w:rsid w:val="00CE16FE"/>
    <w:rsid w:val="00CE1950"/>
    <w:rsid w:val="00CE24FB"/>
    <w:rsid w:val="00CE30ED"/>
    <w:rsid w:val="00CE3A40"/>
    <w:rsid w:val="00CE45D6"/>
    <w:rsid w:val="00CE514A"/>
    <w:rsid w:val="00CE5732"/>
    <w:rsid w:val="00CE60AF"/>
    <w:rsid w:val="00CE68C9"/>
    <w:rsid w:val="00CE744E"/>
    <w:rsid w:val="00CE792B"/>
    <w:rsid w:val="00CF107E"/>
    <w:rsid w:val="00CF19D8"/>
    <w:rsid w:val="00CF31F4"/>
    <w:rsid w:val="00CF3642"/>
    <w:rsid w:val="00CF4701"/>
    <w:rsid w:val="00CF4C34"/>
    <w:rsid w:val="00CF578E"/>
    <w:rsid w:val="00CF584C"/>
    <w:rsid w:val="00CF64FD"/>
    <w:rsid w:val="00CF667A"/>
    <w:rsid w:val="00CF6F28"/>
    <w:rsid w:val="00D0016F"/>
    <w:rsid w:val="00D01A44"/>
    <w:rsid w:val="00D02BF4"/>
    <w:rsid w:val="00D03E35"/>
    <w:rsid w:val="00D03EE0"/>
    <w:rsid w:val="00D03F19"/>
    <w:rsid w:val="00D03F7C"/>
    <w:rsid w:val="00D0454E"/>
    <w:rsid w:val="00D04582"/>
    <w:rsid w:val="00D04656"/>
    <w:rsid w:val="00D04BFA"/>
    <w:rsid w:val="00D04F1C"/>
    <w:rsid w:val="00D052A4"/>
    <w:rsid w:val="00D05B4B"/>
    <w:rsid w:val="00D05FAA"/>
    <w:rsid w:val="00D078C5"/>
    <w:rsid w:val="00D079C6"/>
    <w:rsid w:val="00D10DDB"/>
    <w:rsid w:val="00D11274"/>
    <w:rsid w:val="00D11D16"/>
    <w:rsid w:val="00D11DA0"/>
    <w:rsid w:val="00D1295A"/>
    <w:rsid w:val="00D134F0"/>
    <w:rsid w:val="00D13548"/>
    <w:rsid w:val="00D15076"/>
    <w:rsid w:val="00D15723"/>
    <w:rsid w:val="00D157D4"/>
    <w:rsid w:val="00D15B66"/>
    <w:rsid w:val="00D15FAE"/>
    <w:rsid w:val="00D163A5"/>
    <w:rsid w:val="00D16D4C"/>
    <w:rsid w:val="00D16D87"/>
    <w:rsid w:val="00D16DB7"/>
    <w:rsid w:val="00D176BE"/>
    <w:rsid w:val="00D203E8"/>
    <w:rsid w:val="00D207DF"/>
    <w:rsid w:val="00D2087F"/>
    <w:rsid w:val="00D2299E"/>
    <w:rsid w:val="00D22A7A"/>
    <w:rsid w:val="00D233F8"/>
    <w:rsid w:val="00D24A8E"/>
    <w:rsid w:val="00D25A6F"/>
    <w:rsid w:val="00D25D7D"/>
    <w:rsid w:val="00D272C7"/>
    <w:rsid w:val="00D31CE7"/>
    <w:rsid w:val="00D32A69"/>
    <w:rsid w:val="00D32B43"/>
    <w:rsid w:val="00D32C29"/>
    <w:rsid w:val="00D3392F"/>
    <w:rsid w:val="00D33A2C"/>
    <w:rsid w:val="00D33B04"/>
    <w:rsid w:val="00D345F8"/>
    <w:rsid w:val="00D34821"/>
    <w:rsid w:val="00D34C81"/>
    <w:rsid w:val="00D35180"/>
    <w:rsid w:val="00D3540A"/>
    <w:rsid w:val="00D359C7"/>
    <w:rsid w:val="00D36159"/>
    <w:rsid w:val="00D36357"/>
    <w:rsid w:val="00D365DF"/>
    <w:rsid w:val="00D378F3"/>
    <w:rsid w:val="00D37A71"/>
    <w:rsid w:val="00D40144"/>
    <w:rsid w:val="00D412E2"/>
    <w:rsid w:val="00D438A6"/>
    <w:rsid w:val="00D439CE"/>
    <w:rsid w:val="00D43A9A"/>
    <w:rsid w:val="00D43BE3"/>
    <w:rsid w:val="00D440AC"/>
    <w:rsid w:val="00D441C7"/>
    <w:rsid w:val="00D441F3"/>
    <w:rsid w:val="00D44554"/>
    <w:rsid w:val="00D44FEE"/>
    <w:rsid w:val="00D454EE"/>
    <w:rsid w:val="00D46539"/>
    <w:rsid w:val="00D50215"/>
    <w:rsid w:val="00D50AF8"/>
    <w:rsid w:val="00D50F76"/>
    <w:rsid w:val="00D512D9"/>
    <w:rsid w:val="00D52324"/>
    <w:rsid w:val="00D5307F"/>
    <w:rsid w:val="00D547E9"/>
    <w:rsid w:val="00D561F5"/>
    <w:rsid w:val="00D56776"/>
    <w:rsid w:val="00D57AEE"/>
    <w:rsid w:val="00D57E57"/>
    <w:rsid w:val="00D6034D"/>
    <w:rsid w:val="00D603F2"/>
    <w:rsid w:val="00D61C07"/>
    <w:rsid w:val="00D6263F"/>
    <w:rsid w:val="00D6276E"/>
    <w:rsid w:val="00D64075"/>
    <w:rsid w:val="00D64D31"/>
    <w:rsid w:val="00D6682E"/>
    <w:rsid w:val="00D67504"/>
    <w:rsid w:val="00D6799E"/>
    <w:rsid w:val="00D704E2"/>
    <w:rsid w:val="00D70739"/>
    <w:rsid w:val="00D70E4D"/>
    <w:rsid w:val="00D71CD2"/>
    <w:rsid w:val="00D72A31"/>
    <w:rsid w:val="00D72F9C"/>
    <w:rsid w:val="00D735C9"/>
    <w:rsid w:val="00D73734"/>
    <w:rsid w:val="00D73D84"/>
    <w:rsid w:val="00D74454"/>
    <w:rsid w:val="00D74705"/>
    <w:rsid w:val="00D75642"/>
    <w:rsid w:val="00D760FD"/>
    <w:rsid w:val="00D7619D"/>
    <w:rsid w:val="00D76481"/>
    <w:rsid w:val="00D7664E"/>
    <w:rsid w:val="00D76D0F"/>
    <w:rsid w:val="00D7701E"/>
    <w:rsid w:val="00D80853"/>
    <w:rsid w:val="00D80AEF"/>
    <w:rsid w:val="00D81545"/>
    <w:rsid w:val="00D81D25"/>
    <w:rsid w:val="00D81DCF"/>
    <w:rsid w:val="00D83374"/>
    <w:rsid w:val="00D84335"/>
    <w:rsid w:val="00D85E33"/>
    <w:rsid w:val="00D864D5"/>
    <w:rsid w:val="00D87AE5"/>
    <w:rsid w:val="00D90137"/>
    <w:rsid w:val="00D91585"/>
    <w:rsid w:val="00D9251B"/>
    <w:rsid w:val="00D92837"/>
    <w:rsid w:val="00D92A58"/>
    <w:rsid w:val="00D92EF5"/>
    <w:rsid w:val="00D9499D"/>
    <w:rsid w:val="00D94C1C"/>
    <w:rsid w:val="00D9549D"/>
    <w:rsid w:val="00D9571D"/>
    <w:rsid w:val="00D95BC2"/>
    <w:rsid w:val="00D95D1F"/>
    <w:rsid w:val="00D9719E"/>
    <w:rsid w:val="00D971B8"/>
    <w:rsid w:val="00D97753"/>
    <w:rsid w:val="00D97B60"/>
    <w:rsid w:val="00D97DFF"/>
    <w:rsid w:val="00DA08EC"/>
    <w:rsid w:val="00DA1643"/>
    <w:rsid w:val="00DA1653"/>
    <w:rsid w:val="00DA1755"/>
    <w:rsid w:val="00DA24CC"/>
    <w:rsid w:val="00DA2A0F"/>
    <w:rsid w:val="00DA4B95"/>
    <w:rsid w:val="00DA4C22"/>
    <w:rsid w:val="00DA5585"/>
    <w:rsid w:val="00DA5D83"/>
    <w:rsid w:val="00DA7E8E"/>
    <w:rsid w:val="00DB02A5"/>
    <w:rsid w:val="00DB0D2B"/>
    <w:rsid w:val="00DB11C7"/>
    <w:rsid w:val="00DB2EF3"/>
    <w:rsid w:val="00DB361F"/>
    <w:rsid w:val="00DB37E2"/>
    <w:rsid w:val="00DB4DBD"/>
    <w:rsid w:val="00DB568D"/>
    <w:rsid w:val="00DB7540"/>
    <w:rsid w:val="00DC064E"/>
    <w:rsid w:val="00DC0B04"/>
    <w:rsid w:val="00DC1666"/>
    <w:rsid w:val="00DC1DB7"/>
    <w:rsid w:val="00DC1FD4"/>
    <w:rsid w:val="00DC2B6D"/>
    <w:rsid w:val="00DC4D20"/>
    <w:rsid w:val="00DC4E7D"/>
    <w:rsid w:val="00DC714D"/>
    <w:rsid w:val="00DC72E9"/>
    <w:rsid w:val="00DC76B3"/>
    <w:rsid w:val="00DC78DD"/>
    <w:rsid w:val="00DC7A34"/>
    <w:rsid w:val="00DC7DD0"/>
    <w:rsid w:val="00DD089E"/>
    <w:rsid w:val="00DD0BB7"/>
    <w:rsid w:val="00DD10E9"/>
    <w:rsid w:val="00DD11E4"/>
    <w:rsid w:val="00DD15A2"/>
    <w:rsid w:val="00DD1BA4"/>
    <w:rsid w:val="00DD202B"/>
    <w:rsid w:val="00DD3C6B"/>
    <w:rsid w:val="00DD41CA"/>
    <w:rsid w:val="00DD4FF8"/>
    <w:rsid w:val="00DD5414"/>
    <w:rsid w:val="00DD57A3"/>
    <w:rsid w:val="00DD5DDA"/>
    <w:rsid w:val="00DD65F4"/>
    <w:rsid w:val="00DD7299"/>
    <w:rsid w:val="00DE05D5"/>
    <w:rsid w:val="00DE248D"/>
    <w:rsid w:val="00DE25EF"/>
    <w:rsid w:val="00DE36FC"/>
    <w:rsid w:val="00DE45F3"/>
    <w:rsid w:val="00DE54A5"/>
    <w:rsid w:val="00DE5AF5"/>
    <w:rsid w:val="00DE5F2D"/>
    <w:rsid w:val="00DE67E0"/>
    <w:rsid w:val="00DE6878"/>
    <w:rsid w:val="00DE6B20"/>
    <w:rsid w:val="00DE6E48"/>
    <w:rsid w:val="00DF0C23"/>
    <w:rsid w:val="00DF10C0"/>
    <w:rsid w:val="00DF127E"/>
    <w:rsid w:val="00DF1732"/>
    <w:rsid w:val="00DF28AC"/>
    <w:rsid w:val="00DF3EDA"/>
    <w:rsid w:val="00DF4724"/>
    <w:rsid w:val="00DF533F"/>
    <w:rsid w:val="00DF57FE"/>
    <w:rsid w:val="00DF6F53"/>
    <w:rsid w:val="00DF7148"/>
    <w:rsid w:val="00DF7670"/>
    <w:rsid w:val="00E0072B"/>
    <w:rsid w:val="00E015A9"/>
    <w:rsid w:val="00E02F0C"/>
    <w:rsid w:val="00E031AB"/>
    <w:rsid w:val="00E0389F"/>
    <w:rsid w:val="00E03A45"/>
    <w:rsid w:val="00E052D4"/>
    <w:rsid w:val="00E0566D"/>
    <w:rsid w:val="00E0618E"/>
    <w:rsid w:val="00E064D6"/>
    <w:rsid w:val="00E06F45"/>
    <w:rsid w:val="00E06FA2"/>
    <w:rsid w:val="00E103DB"/>
    <w:rsid w:val="00E11386"/>
    <w:rsid w:val="00E11CFD"/>
    <w:rsid w:val="00E13034"/>
    <w:rsid w:val="00E13219"/>
    <w:rsid w:val="00E1359C"/>
    <w:rsid w:val="00E13BBC"/>
    <w:rsid w:val="00E1400E"/>
    <w:rsid w:val="00E1551F"/>
    <w:rsid w:val="00E1591F"/>
    <w:rsid w:val="00E16399"/>
    <w:rsid w:val="00E1666C"/>
    <w:rsid w:val="00E170B9"/>
    <w:rsid w:val="00E175C0"/>
    <w:rsid w:val="00E17E54"/>
    <w:rsid w:val="00E20734"/>
    <w:rsid w:val="00E20BA7"/>
    <w:rsid w:val="00E210B9"/>
    <w:rsid w:val="00E2115D"/>
    <w:rsid w:val="00E2171D"/>
    <w:rsid w:val="00E2355F"/>
    <w:rsid w:val="00E23B9C"/>
    <w:rsid w:val="00E24578"/>
    <w:rsid w:val="00E24934"/>
    <w:rsid w:val="00E25C5F"/>
    <w:rsid w:val="00E27806"/>
    <w:rsid w:val="00E30F6F"/>
    <w:rsid w:val="00E31031"/>
    <w:rsid w:val="00E31492"/>
    <w:rsid w:val="00E320C6"/>
    <w:rsid w:val="00E32976"/>
    <w:rsid w:val="00E33153"/>
    <w:rsid w:val="00E33EFA"/>
    <w:rsid w:val="00E342C0"/>
    <w:rsid w:val="00E3540D"/>
    <w:rsid w:val="00E355E8"/>
    <w:rsid w:val="00E3575C"/>
    <w:rsid w:val="00E36512"/>
    <w:rsid w:val="00E36B75"/>
    <w:rsid w:val="00E36DF8"/>
    <w:rsid w:val="00E371C3"/>
    <w:rsid w:val="00E371F9"/>
    <w:rsid w:val="00E37401"/>
    <w:rsid w:val="00E377D2"/>
    <w:rsid w:val="00E37ABF"/>
    <w:rsid w:val="00E37B56"/>
    <w:rsid w:val="00E40035"/>
    <w:rsid w:val="00E4139C"/>
    <w:rsid w:val="00E41F22"/>
    <w:rsid w:val="00E427E3"/>
    <w:rsid w:val="00E43AB1"/>
    <w:rsid w:val="00E43F4E"/>
    <w:rsid w:val="00E44777"/>
    <w:rsid w:val="00E45192"/>
    <w:rsid w:val="00E456C3"/>
    <w:rsid w:val="00E465D0"/>
    <w:rsid w:val="00E46C8C"/>
    <w:rsid w:val="00E4778A"/>
    <w:rsid w:val="00E50132"/>
    <w:rsid w:val="00E50495"/>
    <w:rsid w:val="00E50D1F"/>
    <w:rsid w:val="00E50ED6"/>
    <w:rsid w:val="00E50F2F"/>
    <w:rsid w:val="00E5140E"/>
    <w:rsid w:val="00E52030"/>
    <w:rsid w:val="00E52F59"/>
    <w:rsid w:val="00E535B0"/>
    <w:rsid w:val="00E53A0F"/>
    <w:rsid w:val="00E54500"/>
    <w:rsid w:val="00E55CA9"/>
    <w:rsid w:val="00E57116"/>
    <w:rsid w:val="00E610DB"/>
    <w:rsid w:val="00E61169"/>
    <w:rsid w:val="00E611FE"/>
    <w:rsid w:val="00E62654"/>
    <w:rsid w:val="00E62E67"/>
    <w:rsid w:val="00E636B0"/>
    <w:rsid w:val="00E63BD6"/>
    <w:rsid w:val="00E65F98"/>
    <w:rsid w:val="00E673AC"/>
    <w:rsid w:val="00E71069"/>
    <w:rsid w:val="00E713EA"/>
    <w:rsid w:val="00E71613"/>
    <w:rsid w:val="00E721F6"/>
    <w:rsid w:val="00E724E8"/>
    <w:rsid w:val="00E72D20"/>
    <w:rsid w:val="00E73140"/>
    <w:rsid w:val="00E73276"/>
    <w:rsid w:val="00E73DD3"/>
    <w:rsid w:val="00E74E0B"/>
    <w:rsid w:val="00E74FD8"/>
    <w:rsid w:val="00E751F1"/>
    <w:rsid w:val="00E753D1"/>
    <w:rsid w:val="00E80291"/>
    <w:rsid w:val="00E80AF4"/>
    <w:rsid w:val="00E80CF9"/>
    <w:rsid w:val="00E81F22"/>
    <w:rsid w:val="00E82298"/>
    <w:rsid w:val="00E823F6"/>
    <w:rsid w:val="00E8367E"/>
    <w:rsid w:val="00E83BA8"/>
    <w:rsid w:val="00E84E55"/>
    <w:rsid w:val="00E8518B"/>
    <w:rsid w:val="00E85452"/>
    <w:rsid w:val="00E854A3"/>
    <w:rsid w:val="00E859A5"/>
    <w:rsid w:val="00E86318"/>
    <w:rsid w:val="00E86357"/>
    <w:rsid w:val="00E8656A"/>
    <w:rsid w:val="00E86613"/>
    <w:rsid w:val="00E86925"/>
    <w:rsid w:val="00E87F4C"/>
    <w:rsid w:val="00E9011C"/>
    <w:rsid w:val="00E90876"/>
    <w:rsid w:val="00E908E9"/>
    <w:rsid w:val="00E909F4"/>
    <w:rsid w:val="00E90B16"/>
    <w:rsid w:val="00E91AB8"/>
    <w:rsid w:val="00E92139"/>
    <w:rsid w:val="00E92810"/>
    <w:rsid w:val="00E93404"/>
    <w:rsid w:val="00E94B9B"/>
    <w:rsid w:val="00E97259"/>
    <w:rsid w:val="00E97340"/>
    <w:rsid w:val="00E9740F"/>
    <w:rsid w:val="00EA1333"/>
    <w:rsid w:val="00EA22AE"/>
    <w:rsid w:val="00EA27E7"/>
    <w:rsid w:val="00EA3050"/>
    <w:rsid w:val="00EA404B"/>
    <w:rsid w:val="00EA45CC"/>
    <w:rsid w:val="00EA485B"/>
    <w:rsid w:val="00EA490D"/>
    <w:rsid w:val="00EA5639"/>
    <w:rsid w:val="00EA603E"/>
    <w:rsid w:val="00EA6EAC"/>
    <w:rsid w:val="00EA70C8"/>
    <w:rsid w:val="00EA70EB"/>
    <w:rsid w:val="00EA7404"/>
    <w:rsid w:val="00EB02D5"/>
    <w:rsid w:val="00EB192D"/>
    <w:rsid w:val="00EB1F71"/>
    <w:rsid w:val="00EB226D"/>
    <w:rsid w:val="00EB2709"/>
    <w:rsid w:val="00EB28CA"/>
    <w:rsid w:val="00EB3422"/>
    <w:rsid w:val="00EB3E02"/>
    <w:rsid w:val="00EB4EEA"/>
    <w:rsid w:val="00EB55A4"/>
    <w:rsid w:val="00EB5FDA"/>
    <w:rsid w:val="00EB6B1F"/>
    <w:rsid w:val="00EB70C7"/>
    <w:rsid w:val="00EC0150"/>
    <w:rsid w:val="00EC01B9"/>
    <w:rsid w:val="00EC035D"/>
    <w:rsid w:val="00EC0402"/>
    <w:rsid w:val="00EC0678"/>
    <w:rsid w:val="00EC1633"/>
    <w:rsid w:val="00EC2193"/>
    <w:rsid w:val="00EC27FF"/>
    <w:rsid w:val="00EC4C22"/>
    <w:rsid w:val="00EC534D"/>
    <w:rsid w:val="00EC67DE"/>
    <w:rsid w:val="00EC6AEC"/>
    <w:rsid w:val="00EC6DEE"/>
    <w:rsid w:val="00EC7596"/>
    <w:rsid w:val="00ED00CF"/>
    <w:rsid w:val="00ED09FA"/>
    <w:rsid w:val="00ED2277"/>
    <w:rsid w:val="00ED2623"/>
    <w:rsid w:val="00ED31D0"/>
    <w:rsid w:val="00ED3D76"/>
    <w:rsid w:val="00ED4D93"/>
    <w:rsid w:val="00ED6984"/>
    <w:rsid w:val="00ED70F8"/>
    <w:rsid w:val="00ED742B"/>
    <w:rsid w:val="00ED7858"/>
    <w:rsid w:val="00ED7EFA"/>
    <w:rsid w:val="00EE0039"/>
    <w:rsid w:val="00EE0701"/>
    <w:rsid w:val="00EE08CE"/>
    <w:rsid w:val="00EE0EA6"/>
    <w:rsid w:val="00EE1978"/>
    <w:rsid w:val="00EE3354"/>
    <w:rsid w:val="00EE37E1"/>
    <w:rsid w:val="00EE3AB7"/>
    <w:rsid w:val="00EE3EA4"/>
    <w:rsid w:val="00EE4976"/>
    <w:rsid w:val="00EE666C"/>
    <w:rsid w:val="00EE7E2C"/>
    <w:rsid w:val="00EE7FD8"/>
    <w:rsid w:val="00EF005D"/>
    <w:rsid w:val="00EF035D"/>
    <w:rsid w:val="00EF0474"/>
    <w:rsid w:val="00EF14CD"/>
    <w:rsid w:val="00EF2802"/>
    <w:rsid w:val="00EF28B7"/>
    <w:rsid w:val="00EF2B77"/>
    <w:rsid w:val="00EF335C"/>
    <w:rsid w:val="00EF3B90"/>
    <w:rsid w:val="00EF3CE3"/>
    <w:rsid w:val="00EF4BCA"/>
    <w:rsid w:val="00EF5ABC"/>
    <w:rsid w:val="00EF68E8"/>
    <w:rsid w:val="00EF6B94"/>
    <w:rsid w:val="00EF6C00"/>
    <w:rsid w:val="00F00C80"/>
    <w:rsid w:val="00F00CE1"/>
    <w:rsid w:val="00F029FF"/>
    <w:rsid w:val="00F0349B"/>
    <w:rsid w:val="00F03BD7"/>
    <w:rsid w:val="00F042B1"/>
    <w:rsid w:val="00F042BF"/>
    <w:rsid w:val="00F07881"/>
    <w:rsid w:val="00F07D0E"/>
    <w:rsid w:val="00F121CC"/>
    <w:rsid w:val="00F12442"/>
    <w:rsid w:val="00F1274A"/>
    <w:rsid w:val="00F13966"/>
    <w:rsid w:val="00F14D5F"/>
    <w:rsid w:val="00F1519D"/>
    <w:rsid w:val="00F1593E"/>
    <w:rsid w:val="00F15A8C"/>
    <w:rsid w:val="00F1610E"/>
    <w:rsid w:val="00F1749A"/>
    <w:rsid w:val="00F17822"/>
    <w:rsid w:val="00F204E8"/>
    <w:rsid w:val="00F20F9C"/>
    <w:rsid w:val="00F2103F"/>
    <w:rsid w:val="00F21558"/>
    <w:rsid w:val="00F221B7"/>
    <w:rsid w:val="00F23A7C"/>
    <w:rsid w:val="00F23AEE"/>
    <w:rsid w:val="00F2486C"/>
    <w:rsid w:val="00F2582C"/>
    <w:rsid w:val="00F261B2"/>
    <w:rsid w:val="00F26C6C"/>
    <w:rsid w:val="00F270FE"/>
    <w:rsid w:val="00F30605"/>
    <w:rsid w:val="00F31C04"/>
    <w:rsid w:val="00F32EF9"/>
    <w:rsid w:val="00F33E0F"/>
    <w:rsid w:val="00F34188"/>
    <w:rsid w:val="00F3472F"/>
    <w:rsid w:val="00F3475A"/>
    <w:rsid w:val="00F347FB"/>
    <w:rsid w:val="00F34DEC"/>
    <w:rsid w:val="00F34F95"/>
    <w:rsid w:val="00F366C2"/>
    <w:rsid w:val="00F37353"/>
    <w:rsid w:val="00F375F7"/>
    <w:rsid w:val="00F37FBA"/>
    <w:rsid w:val="00F40323"/>
    <w:rsid w:val="00F41368"/>
    <w:rsid w:val="00F41F36"/>
    <w:rsid w:val="00F420B1"/>
    <w:rsid w:val="00F422D3"/>
    <w:rsid w:val="00F422E7"/>
    <w:rsid w:val="00F427AD"/>
    <w:rsid w:val="00F42A10"/>
    <w:rsid w:val="00F42CB3"/>
    <w:rsid w:val="00F43CDE"/>
    <w:rsid w:val="00F43F87"/>
    <w:rsid w:val="00F476A7"/>
    <w:rsid w:val="00F5028A"/>
    <w:rsid w:val="00F50B04"/>
    <w:rsid w:val="00F50C1D"/>
    <w:rsid w:val="00F50F4C"/>
    <w:rsid w:val="00F512DF"/>
    <w:rsid w:val="00F51A23"/>
    <w:rsid w:val="00F51A72"/>
    <w:rsid w:val="00F534D1"/>
    <w:rsid w:val="00F53BD6"/>
    <w:rsid w:val="00F5406F"/>
    <w:rsid w:val="00F54167"/>
    <w:rsid w:val="00F54824"/>
    <w:rsid w:val="00F5665A"/>
    <w:rsid w:val="00F571BA"/>
    <w:rsid w:val="00F576E4"/>
    <w:rsid w:val="00F578C5"/>
    <w:rsid w:val="00F57C5F"/>
    <w:rsid w:val="00F57D1D"/>
    <w:rsid w:val="00F60881"/>
    <w:rsid w:val="00F61203"/>
    <w:rsid w:val="00F62210"/>
    <w:rsid w:val="00F645C0"/>
    <w:rsid w:val="00F64859"/>
    <w:rsid w:val="00F65837"/>
    <w:rsid w:val="00F67982"/>
    <w:rsid w:val="00F70262"/>
    <w:rsid w:val="00F7027F"/>
    <w:rsid w:val="00F709A4"/>
    <w:rsid w:val="00F70B06"/>
    <w:rsid w:val="00F70C75"/>
    <w:rsid w:val="00F71252"/>
    <w:rsid w:val="00F71E98"/>
    <w:rsid w:val="00F73294"/>
    <w:rsid w:val="00F736FE"/>
    <w:rsid w:val="00F739BE"/>
    <w:rsid w:val="00F7785F"/>
    <w:rsid w:val="00F803F1"/>
    <w:rsid w:val="00F80769"/>
    <w:rsid w:val="00F8082E"/>
    <w:rsid w:val="00F80DB3"/>
    <w:rsid w:val="00F80E3B"/>
    <w:rsid w:val="00F81F89"/>
    <w:rsid w:val="00F82DD7"/>
    <w:rsid w:val="00F843F0"/>
    <w:rsid w:val="00F85302"/>
    <w:rsid w:val="00F854FE"/>
    <w:rsid w:val="00F85C60"/>
    <w:rsid w:val="00F86394"/>
    <w:rsid w:val="00F86837"/>
    <w:rsid w:val="00F87EF5"/>
    <w:rsid w:val="00F902F4"/>
    <w:rsid w:val="00F905EE"/>
    <w:rsid w:val="00F9121A"/>
    <w:rsid w:val="00F91942"/>
    <w:rsid w:val="00F92AA4"/>
    <w:rsid w:val="00F92CE1"/>
    <w:rsid w:val="00F931D0"/>
    <w:rsid w:val="00F94412"/>
    <w:rsid w:val="00F94A1C"/>
    <w:rsid w:val="00F94B50"/>
    <w:rsid w:val="00F96AED"/>
    <w:rsid w:val="00F96B58"/>
    <w:rsid w:val="00F97001"/>
    <w:rsid w:val="00F97272"/>
    <w:rsid w:val="00FA0E7E"/>
    <w:rsid w:val="00FA1CF0"/>
    <w:rsid w:val="00FA2F64"/>
    <w:rsid w:val="00FA441E"/>
    <w:rsid w:val="00FA44E4"/>
    <w:rsid w:val="00FA509C"/>
    <w:rsid w:val="00FA57F0"/>
    <w:rsid w:val="00FA57F7"/>
    <w:rsid w:val="00FA5C5A"/>
    <w:rsid w:val="00FA66B5"/>
    <w:rsid w:val="00FA7383"/>
    <w:rsid w:val="00FB0E90"/>
    <w:rsid w:val="00FB12E5"/>
    <w:rsid w:val="00FB1F88"/>
    <w:rsid w:val="00FB2434"/>
    <w:rsid w:val="00FB2941"/>
    <w:rsid w:val="00FB382A"/>
    <w:rsid w:val="00FB477A"/>
    <w:rsid w:val="00FB5FC5"/>
    <w:rsid w:val="00FB66A4"/>
    <w:rsid w:val="00FB66D9"/>
    <w:rsid w:val="00FB6931"/>
    <w:rsid w:val="00FB6BD6"/>
    <w:rsid w:val="00FB736C"/>
    <w:rsid w:val="00FB7B41"/>
    <w:rsid w:val="00FB7F13"/>
    <w:rsid w:val="00FB7F5C"/>
    <w:rsid w:val="00FC0C84"/>
    <w:rsid w:val="00FC120E"/>
    <w:rsid w:val="00FC1A21"/>
    <w:rsid w:val="00FC3B60"/>
    <w:rsid w:val="00FC3CEF"/>
    <w:rsid w:val="00FC49B8"/>
    <w:rsid w:val="00FC4B06"/>
    <w:rsid w:val="00FC5F4B"/>
    <w:rsid w:val="00FC6800"/>
    <w:rsid w:val="00FC6CC6"/>
    <w:rsid w:val="00FC6DF4"/>
    <w:rsid w:val="00FC71AB"/>
    <w:rsid w:val="00FC740D"/>
    <w:rsid w:val="00FC75D8"/>
    <w:rsid w:val="00FC78EB"/>
    <w:rsid w:val="00FC7951"/>
    <w:rsid w:val="00FD0659"/>
    <w:rsid w:val="00FD07BF"/>
    <w:rsid w:val="00FD1294"/>
    <w:rsid w:val="00FD1429"/>
    <w:rsid w:val="00FD14A8"/>
    <w:rsid w:val="00FD242D"/>
    <w:rsid w:val="00FD30DE"/>
    <w:rsid w:val="00FD443D"/>
    <w:rsid w:val="00FD4964"/>
    <w:rsid w:val="00FD58DB"/>
    <w:rsid w:val="00FD58E1"/>
    <w:rsid w:val="00FD71C6"/>
    <w:rsid w:val="00FD7239"/>
    <w:rsid w:val="00FD7651"/>
    <w:rsid w:val="00FD7AC3"/>
    <w:rsid w:val="00FE0093"/>
    <w:rsid w:val="00FE0510"/>
    <w:rsid w:val="00FE0C6D"/>
    <w:rsid w:val="00FE0D36"/>
    <w:rsid w:val="00FE15E8"/>
    <w:rsid w:val="00FE1F33"/>
    <w:rsid w:val="00FE218E"/>
    <w:rsid w:val="00FE2715"/>
    <w:rsid w:val="00FE2DD9"/>
    <w:rsid w:val="00FE3339"/>
    <w:rsid w:val="00FE3636"/>
    <w:rsid w:val="00FE37C6"/>
    <w:rsid w:val="00FE39D7"/>
    <w:rsid w:val="00FE3D38"/>
    <w:rsid w:val="00FE3E01"/>
    <w:rsid w:val="00FE3F3C"/>
    <w:rsid w:val="00FE43BC"/>
    <w:rsid w:val="00FE4DF0"/>
    <w:rsid w:val="00FE6B1A"/>
    <w:rsid w:val="00FE74E3"/>
    <w:rsid w:val="00FE74EE"/>
    <w:rsid w:val="00FE7F8B"/>
    <w:rsid w:val="00FF12A0"/>
    <w:rsid w:val="00FF1CD7"/>
    <w:rsid w:val="00FF2708"/>
    <w:rsid w:val="00FF327B"/>
    <w:rsid w:val="00FF34CB"/>
    <w:rsid w:val="00FF3C8A"/>
    <w:rsid w:val="00FF4EEF"/>
    <w:rsid w:val="00FF5398"/>
    <w:rsid w:val="00FF53E6"/>
    <w:rsid w:val="00FF6746"/>
    <w:rsid w:val="00FF692D"/>
    <w:rsid w:val="00FF7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24"/>
    <w:pPr>
      <w:jc w:val="left"/>
    </w:pPr>
    <w:rPr>
      <w:rFonts w:eastAsia="SimSun"/>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A91822AFC984F3C5FF104F55A7BBFE806795F59C3129E3693D18F5405E0E44A1C7DCFBB23881BE49BDFAuFpAG" TargetMode="External"/><Relationship Id="rId13" Type="http://schemas.openxmlformats.org/officeDocument/2006/relationships/hyperlink" Target="consultantplus://offline/ref=40A91822AFC984F3C5FF104F55A7BBFE806795F59C3129E3693D18F5405E0E44A1C7DCFBB23881BE49BDFAuFp7G" TargetMode="External"/><Relationship Id="rId3" Type="http://schemas.openxmlformats.org/officeDocument/2006/relationships/webSettings" Target="webSettings.xml"/><Relationship Id="rId7" Type="http://schemas.openxmlformats.org/officeDocument/2006/relationships/hyperlink" Target="consultantplus://offline/ref=40A91822AFC984F3C5FF104C47CBE7F2816ACDF89B3727BD3C6243A817u5p7G" TargetMode="External"/><Relationship Id="rId12" Type="http://schemas.openxmlformats.org/officeDocument/2006/relationships/hyperlink" Target="consultantplus://offline/ref=40A91822AFC984F3C5FF104F55A7BBFE806795F59C3129E3693D18F5405E0E44A1C7DCFBB23881BE49BDFAuFp7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A91822AFC984F3C5FF104C47CBE7F2816ACDF89B3727BD3C6243A817570413E68885B9F63582BEu4p8G" TargetMode="External"/><Relationship Id="rId11" Type="http://schemas.openxmlformats.org/officeDocument/2006/relationships/hyperlink" Target="consultantplus://offline/ref=40A91822AFC984F3C5FF104F55A7BBFE806795F59C3129E3693D18F5405E0E44A1C7DCFBB23881BE49BDFAuFp7G" TargetMode="External"/><Relationship Id="rId5" Type="http://schemas.openxmlformats.org/officeDocument/2006/relationships/hyperlink" Target="consultantplus://offline/ref=40A91822AFC984F3C5FF104F55A7BBFE806795F59C3129E3693D18F5405E0E44A1C7DCFBB23881BE49BDFAuFpAG" TargetMode="External"/><Relationship Id="rId15" Type="http://schemas.openxmlformats.org/officeDocument/2006/relationships/hyperlink" Target="consultantplus://offline/ref=40A91822AFC984F3C5FF104F55A7BBFE806795F59C3129E3693D18F5405E0E44A1C7DCFBB23881BE49BDFAuFp7G" TargetMode="External"/><Relationship Id="rId10" Type="http://schemas.openxmlformats.org/officeDocument/2006/relationships/hyperlink" Target="consultantplus://offline/ref=40A91822AFC984F3C5FF104F55A7BBFE806795F59C3129E3693D18F5405E0E44A1C7DCFBB23881BE49BDFAuFp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A91822AFC984F3C5FF104C47CBE7F2816ACDF89B3727BD3C6243A817u5p7G" TargetMode="External"/><Relationship Id="rId14" Type="http://schemas.openxmlformats.org/officeDocument/2006/relationships/hyperlink" Target="consultantplus://offline/ref=40A91822AFC984F3C5FF104F55A7BBFE806795F59C3129E3693D18F5405E0E44A1C7DCFBB23881BE49BDFAuF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3314</Words>
  <Characters>18895</Characters>
  <Application>Microsoft Office Word</Application>
  <DocSecurity>0</DocSecurity>
  <Lines>157</Lines>
  <Paragraphs>44</Paragraphs>
  <ScaleCrop>false</ScaleCrop>
  <Company>НП "ЖКХ-Групп"</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SShackiy</dc:creator>
  <cp:lastModifiedBy>SShackiy</cp:lastModifiedBy>
  <cp:revision>1</cp:revision>
  <dcterms:created xsi:type="dcterms:W3CDTF">2015-03-18T06:41:00Z</dcterms:created>
  <dcterms:modified xsi:type="dcterms:W3CDTF">2015-03-18T06:43:00Z</dcterms:modified>
</cp:coreProperties>
</file>