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D0" w:rsidRDefault="00866FD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66FD0" w:rsidRDefault="00866FD0">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66FD0">
        <w:tc>
          <w:tcPr>
            <w:tcW w:w="4677" w:type="dxa"/>
            <w:tcMar>
              <w:top w:w="0" w:type="dxa"/>
              <w:left w:w="0" w:type="dxa"/>
              <w:bottom w:w="0" w:type="dxa"/>
              <w:right w:w="0" w:type="dxa"/>
            </w:tcMar>
          </w:tcPr>
          <w:p w:rsidR="00866FD0" w:rsidRDefault="00866FD0">
            <w:pPr>
              <w:widowControl w:val="0"/>
              <w:autoSpaceDE w:val="0"/>
              <w:autoSpaceDN w:val="0"/>
              <w:adjustRightInd w:val="0"/>
              <w:spacing w:after="0" w:line="240" w:lineRule="auto"/>
              <w:rPr>
                <w:rFonts w:ascii="Calibri" w:hAnsi="Calibri" w:cs="Calibri"/>
              </w:rPr>
            </w:pPr>
            <w:r>
              <w:rPr>
                <w:rFonts w:ascii="Calibri" w:hAnsi="Calibri" w:cs="Calibri"/>
              </w:rPr>
              <w:t>7 августа 2013 года</w:t>
            </w:r>
          </w:p>
        </w:tc>
        <w:tc>
          <w:tcPr>
            <w:tcW w:w="4677" w:type="dxa"/>
            <w:tcMar>
              <w:top w:w="0" w:type="dxa"/>
              <w:left w:w="0" w:type="dxa"/>
              <w:bottom w:w="0" w:type="dxa"/>
              <w:right w:w="0" w:type="dxa"/>
            </w:tcMar>
          </w:tcPr>
          <w:p w:rsidR="00866FD0" w:rsidRDefault="00866FD0">
            <w:pPr>
              <w:widowControl w:val="0"/>
              <w:autoSpaceDE w:val="0"/>
              <w:autoSpaceDN w:val="0"/>
              <w:adjustRightInd w:val="0"/>
              <w:spacing w:after="0" w:line="240" w:lineRule="auto"/>
              <w:jc w:val="right"/>
              <w:rPr>
                <w:rFonts w:ascii="Calibri" w:hAnsi="Calibri" w:cs="Calibri"/>
              </w:rPr>
            </w:pPr>
            <w:r>
              <w:rPr>
                <w:rFonts w:ascii="Calibri" w:hAnsi="Calibri" w:cs="Calibri"/>
              </w:rPr>
              <w:t>N 227-КЗ</w:t>
            </w:r>
          </w:p>
        </w:tc>
      </w:tr>
    </w:tbl>
    <w:p w:rsidR="00866FD0" w:rsidRDefault="00866FD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66FD0" w:rsidRDefault="00866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866FD0" w:rsidRDefault="00866FD0">
      <w:pPr>
        <w:widowControl w:val="0"/>
        <w:autoSpaceDE w:val="0"/>
        <w:autoSpaceDN w:val="0"/>
        <w:adjustRightInd w:val="0"/>
        <w:spacing w:after="0" w:line="240" w:lineRule="auto"/>
        <w:jc w:val="center"/>
        <w:rPr>
          <w:rFonts w:ascii="Calibri" w:hAnsi="Calibri" w:cs="Calibri"/>
          <w:b/>
          <w:bCs/>
        </w:rPr>
      </w:pPr>
    </w:p>
    <w:p w:rsidR="00866FD0" w:rsidRDefault="00866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СИСТЕМЕ КАПИТАЛЬНОГО РЕМОНТА</w:t>
      </w:r>
    </w:p>
    <w:p w:rsidR="00866FD0" w:rsidRDefault="00866F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В ПРИМОРСКОМ КРАЕ</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66FD0" w:rsidRDefault="00866FD0">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866FD0" w:rsidRDefault="00866FD0">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866FD0" w:rsidRDefault="00866FD0">
      <w:pPr>
        <w:widowControl w:val="0"/>
        <w:autoSpaceDE w:val="0"/>
        <w:autoSpaceDN w:val="0"/>
        <w:adjustRightInd w:val="0"/>
        <w:spacing w:after="0" w:line="240" w:lineRule="auto"/>
        <w:jc w:val="right"/>
        <w:rPr>
          <w:rFonts w:ascii="Calibri" w:hAnsi="Calibri" w:cs="Calibri"/>
        </w:rPr>
      </w:pPr>
      <w:r>
        <w:rPr>
          <w:rFonts w:ascii="Calibri" w:hAnsi="Calibri" w:cs="Calibri"/>
        </w:rPr>
        <w:t>31 июля 2013 года</w:t>
      </w:r>
    </w:p>
    <w:p w:rsidR="00866FD0" w:rsidRDefault="00866FD0">
      <w:pPr>
        <w:widowControl w:val="0"/>
        <w:autoSpaceDE w:val="0"/>
        <w:autoSpaceDN w:val="0"/>
        <w:adjustRightInd w:val="0"/>
        <w:spacing w:after="0" w:line="240" w:lineRule="auto"/>
        <w:jc w:val="center"/>
        <w:rPr>
          <w:rFonts w:ascii="Calibri" w:hAnsi="Calibri" w:cs="Calibri"/>
        </w:rPr>
      </w:pPr>
    </w:p>
    <w:p w:rsidR="00866FD0" w:rsidRDefault="00866F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Приморского края</w:t>
      </w:r>
      <w:proofErr w:type="gramEnd"/>
    </w:p>
    <w:p w:rsidR="00866FD0" w:rsidRDefault="00866F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 w:history="1">
        <w:r>
          <w:rPr>
            <w:rFonts w:ascii="Calibri" w:hAnsi="Calibri" w:cs="Calibri"/>
            <w:color w:val="0000FF"/>
          </w:rPr>
          <w:t>N 359-КЗ</w:t>
        </w:r>
      </w:hyperlink>
      <w:r>
        <w:rPr>
          <w:rFonts w:ascii="Calibri" w:hAnsi="Calibri" w:cs="Calibri"/>
        </w:rPr>
        <w:t xml:space="preserve">, от 05.03.2014 </w:t>
      </w:r>
      <w:hyperlink r:id="rId6" w:history="1">
        <w:r>
          <w:rPr>
            <w:rFonts w:ascii="Calibri" w:hAnsi="Calibri" w:cs="Calibri"/>
            <w:color w:val="0000FF"/>
          </w:rPr>
          <w:t>N 383-КЗ</w:t>
        </w:r>
      </w:hyperlink>
      <w:r>
        <w:rPr>
          <w:rFonts w:ascii="Calibri" w:hAnsi="Calibri" w:cs="Calibri"/>
        </w:rPr>
        <w:t>,</w:t>
      </w:r>
    </w:p>
    <w:p w:rsidR="00866FD0" w:rsidRDefault="00866F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12.05.2014 </w:t>
      </w:r>
      <w:hyperlink r:id="rId7" w:history="1">
        <w:r>
          <w:rPr>
            <w:rFonts w:ascii="Calibri" w:hAnsi="Calibri" w:cs="Calibri"/>
            <w:color w:val="0000FF"/>
          </w:rPr>
          <w:t>N 412-КЗ</w:t>
        </w:r>
      </w:hyperlink>
      <w:r>
        <w:rPr>
          <w:rFonts w:ascii="Calibri" w:hAnsi="Calibri" w:cs="Calibri"/>
        </w:rPr>
        <w:t xml:space="preserve">, от 03.12.2014 </w:t>
      </w:r>
      <w:hyperlink r:id="rId8" w:history="1">
        <w:r>
          <w:rPr>
            <w:rFonts w:ascii="Calibri" w:hAnsi="Calibri" w:cs="Calibri"/>
            <w:color w:val="0000FF"/>
          </w:rPr>
          <w:t>N 515-КЗ</w:t>
        </w:r>
      </w:hyperlink>
      <w:r>
        <w:rPr>
          <w:rFonts w:ascii="Calibri" w:hAnsi="Calibri" w:cs="Calibri"/>
        </w:rPr>
        <w:t>)</w:t>
      </w:r>
    </w:p>
    <w:p w:rsidR="00866FD0" w:rsidRDefault="00866FD0">
      <w:pPr>
        <w:widowControl w:val="0"/>
        <w:autoSpaceDE w:val="0"/>
        <w:autoSpaceDN w:val="0"/>
        <w:adjustRightInd w:val="0"/>
        <w:spacing w:after="0" w:line="240" w:lineRule="auto"/>
        <w:jc w:val="center"/>
        <w:rPr>
          <w:rFonts w:ascii="Calibri" w:hAnsi="Calibri" w:cs="Calibri"/>
        </w:rPr>
      </w:pPr>
    </w:p>
    <w:p w:rsidR="00866FD0" w:rsidRDefault="00866FD0">
      <w:pPr>
        <w:widowControl w:val="0"/>
        <w:autoSpaceDE w:val="0"/>
        <w:autoSpaceDN w:val="0"/>
        <w:adjustRightInd w:val="0"/>
        <w:spacing w:after="0" w:line="240" w:lineRule="auto"/>
        <w:jc w:val="center"/>
        <w:outlineLvl w:val="0"/>
        <w:rPr>
          <w:rFonts w:ascii="Calibri" w:hAnsi="Calibri" w:cs="Calibri"/>
          <w:b/>
          <w:bCs/>
        </w:rPr>
      </w:pPr>
      <w:bookmarkStart w:id="0" w:name="Par19"/>
      <w:bookmarkEnd w:id="0"/>
      <w:r>
        <w:rPr>
          <w:rFonts w:ascii="Calibri" w:hAnsi="Calibri" w:cs="Calibri"/>
          <w:b/>
          <w:bCs/>
        </w:rPr>
        <w:t>Глава 1. ОБЩИЕ ПОЛОЖЕНИЯ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Статья 1. Предмет и цели регулирования настоящего Закона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разработан в целях организации на территории Приморского края своевременного проведения капитального ремонта общего имущества в многоквартирных домах (далее - капитальный ремонт) для обеспечения безопасных и благоприятных условий проживания граждан и устанавливает правовые и организационные основы в данной области, регулирует порядок накопления, учета и целевого использования денежных средств, предназначенных для проведения капитального ремонта, а также определяет компетенцию, порядок создания регионального</w:t>
      </w:r>
      <w:proofErr w:type="gramEnd"/>
      <w:r>
        <w:rPr>
          <w:rFonts w:ascii="Calibri" w:hAnsi="Calibri" w:cs="Calibri"/>
        </w:rPr>
        <w:t xml:space="preserve"> оператора - специализированной некоммерческой организации, создаваемой в организационно-правовой форме фонда, осуществляющей деятельность, направленную на обеспечение своевременного проведения капитального ремонта (далее - региональный оператор).</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Полномочия Администрации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Администрации Приморского края в сфере организации и проведения капитального ремонта относятся: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минимального размера взноса на капитальный ремонт (далее - минимальный размер взноса);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предельной стоимости услуг и (или) работ по капитальному ремонту, который может оплачиваться региональным оператором за счет средств фонда капитального ремонта, сформированного исходя из минимального размера взноса;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proofErr w:type="gramStart"/>
      <w:r>
        <w:rPr>
          <w:rFonts w:ascii="Calibri" w:hAnsi="Calibri" w:cs="Calibri"/>
        </w:rPr>
        <w:t>порядка проведения мониторинга технического состояния многоквартирных домов</w:t>
      </w:r>
      <w:proofErr w:type="gramEnd"/>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порядка предоставления лицом, на имя которого открыт специальный счет, и региональным оператором сведений о сумме зачисленных на счет платежей собственников всех помещений в многоквартирном доме, об остатке средств на специальном счете, </w:t>
      </w:r>
      <w:proofErr w:type="gramStart"/>
      <w:r>
        <w:rPr>
          <w:rFonts w:ascii="Calibri" w:hAnsi="Calibri" w:cs="Calibri"/>
        </w:rPr>
        <w:t>о</w:t>
      </w:r>
      <w:proofErr w:type="gramEnd"/>
      <w:r>
        <w:rPr>
          <w:rFonts w:ascii="Calibri" w:hAnsi="Calibri" w:cs="Calibri"/>
        </w:rPr>
        <w:t xml:space="preserve"> всех операциях по данному специальному счету;</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порядка осуществления </w:t>
      </w:r>
      <w:proofErr w:type="gramStart"/>
      <w:r>
        <w:rPr>
          <w:rFonts w:ascii="Calibri" w:hAnsi="Calibri" w:cs="Calibri"/>
        </w:rPr>
        <w:t>контроля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утверждение </w:t>
      </w:r>
      <w:proofErr w:type="gramStart"/>
      <w:r>
        <w:rPr>
          <w:rFonts w:ascii="Calibri" w:hAnsi="Calibri" w:cs="Calibri"/>
        </w:rPr>
        <w:t>форм уведомления органа государственного жилищного надзора Приморского края</w:t>
      </w:r>
      <w:proofErr w:type="gramEnd"/>
      <w:r>
        <w:rPr>
          <w:rFonts w:ascii="Calibri" w:hAnsi="Calibri" w:cs="Calibri"/>
        </w:rPr>
        <w:t xml:space="preserve"> владельцем специального счета о выбранном собственниками помещений в многоквартирном доме способе формирования фонда капитального ремонта и порядка ведения реестров этих уведомлений и реестров специальных счетов;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утверждение порядка назначения на конкурсной основе руководителя регионального оператора;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9" w:history="1">
        <w:r>
          <w:rPr>
            <w:rFonts w:ascii="Calibri" w:hAnsi="Calibri" w:cs="Calibri"/>
            <w:color w:val="0000FF"/>
          </w:rPr>
          <w:t>Законом</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порядка привлечения подрядных организаций для оказания услуг и (или) выполнения работ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и актуализация региональной программы капитального ремонта общего имущества в многоквартирных домах (далее - региональная программа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порядка проведения конкурса по отбору аудиторской организации (аудитора)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порядка принятия решения о проведен</w:t>
      </w:r>
      <w:proofErr w:type="gramStart"/>
      <w:r>
        <w:rPr>
          <w:rFonts w:ascii="Calibri" w:hAnsi="Calibri" w:cs="Calibri"/>
        </w:rPr>
        <w:t>ии ау</w:t>
      </w:r>
      <w:proofErr w:type="gramEnd"/>
      <w:r>
        <w:rPr>
          <w:rFonts w:ascii="Calibri" w:hAnsi="Calibri" w:cs="Calibri"/>
        </w:rPr>
        <w:t>дита, утверждении договора с аудиторской организацией (аудитором)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порядка и сроков размещения годового отчета регионального оператора и аудиторского заключения на официальном сайте Администрации Приморского края в информационно-телекоммуникационной сети Интернет;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определение </w:t>
      </w:r>
      <w:proofErr w:type="gramStart"/>
      <w:r>
        <w:rPr>
          <w:rFonts w:ascii="Calibri" w:hAnsi="Calibri" w:cs="Calibri"/>
        </w:rPr>
        <w:t>порядка установления необходимости проведения капитального ремонта общего имущества</w:t>
      </w:r>
      <w:proofErr w:type="gramEnd"/>
      <w:r>
        <w:rPr>
          <w:rFonts w:ascii="Calibri" w:hAnsi="Calibri" w:cs="Calibri"/>
        </w:rPr>
        <w:t xml:space="preserve"> в многоквартирных домах;</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w:t>
      </w:r>
      <w:hyperlink r:id="rId10"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определение порядка и условий проведения конкурса по отбору региональным оператором российских кредитных организаций для открытия счетов;</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w:t>
      </w:r>
      <w:proofErr w:type="gramStart"/>
      <w:r>
        <w:rPr>
          <w:rFonts w:ascii="Calibri" w:hAnsi="Calibri" w:cs="Calibri"/>
        </w:rPr>
        <w:t>введен</w:t>
      </w:r>
      <w:proofErr w:type="gramEnd"/>
      <w:r>
        <w:rPr>
          <w:rFonts w:ascii="Calibri" w:hAnsi="Calibri" w:cs="Calibri"/>
        </w:rPr>
        <w:t xml:space="preserve"> </w:t>
      </w:r>
      <w:hyperlink r:id="rId11"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полномочия, предусмотренные настоящим Законом и иными нормативными правовыми актами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jc w:val="center"/>
        <w:outlineLvl w:val="0"/>
        <w:rPr>
          <w:rFonts w:ascii="Calibri" w:hAnsi="Calibri" w:cs="Calibri"/>
          <w:b/>
          <w:bCs/>
        </w:rPr>
      </w:pPr>
      <w:bookmarkStart w:id="3" w:name="Par48"/>
      <w:bookmarkEnd w:id="3"/>
      <w:r>
        <w:rPr>
          <w:rFonts w:ascii="Calibri" w:hAnsi="Calibri" w:cs="Calibri"/>
          <w:b/>
          <w:bCs/>
        </w:rPr>
        <w:t>Глава 2. ФОРМИРОВАНИЕ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4" w:name="Par50"/>
      <w:bookmarkEnd w:id="4"/>
      <w:r>
        <w:rPr>
          <w:rFonts w:ascii="Calibri" w:hAnsi="Calibri" w:cs="Calibri"/>
        </w:rPr>
        <w:t>Статья 3. Способы формирования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капитального ремонта формируется из взносов на капитальный ремонт, уплаченных собственниками помещений в многоквартирном доме, процентов, уплаченных собственниками таких помещений в связи с ненадлежащим исполнением ими обязанности по уплате взносов на капитальный ремонт, и процентов, начисленных за пользование денежными средствами, находящимися на специальном счете.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вправе выбрать один из следующих способов формирования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w:t>
      </w:r>
      <w:hyperlink w:anchor="Par82" w:history="1">
        <w:r>
          <w:rPr>
            <w:rFonts w:ascii="Calibri" w:hAnsi="Calibri" w:cs="Calibri"/>
            <w:color w:val="0000FF"/>
          </w:rPr>
          <w:t>частью 1 статьи 4</w:t>
        </w:r>
      </w:hyperlink>
      <w:r>
        <w:rPr>
          <w:rFonts w:ascii="Calibri" w:hAnsi="Calibri" w:cs="Calibri"/>
        </w:rPr>
        <w:t xml:space="preserve"> настоящего Закона;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услуг и (или) работ по капитальному ремонту общего имущества в </w:t>
      </w:r>
      <w:r>
        <w:rPr>
          <w:rFonts w:ascii="Calibri" w:hAnsi="Calibri" w:cs="Calibri"/>
        </w:rPr>
        <w:lastRenderedPageBreak/>
        <w:t>многоквартирном доме в составе не менее чем состав перечня услуг и (или) работ по капитальному ремонту общего имущества в многоквартирном доме, предусмотренных региональной программой капитального ремонта;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которые не могут превышать планируемые сроки, установленные региональной программой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Владельцем специального счета может быть:</w:t>
      </w:r>
    </w:p>
    <w:p w:rsidR="00866FD0" w:rsidRDefault="00866F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предназначенные для совместного использования собственниками помещений в данных домах;</w:t>
      </w:r>
      <w:proofErr w:type="gramEnd"/>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или иной специализированный потребительский кооператив, осуществляющий управление многоквартирным домом;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организация.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14" w:history="1">
        <w:r>
          <w:rPr>
            <w:rFonts w:ascii="Calibri" w:hAnsi="Calibri" w:cs="Calibri"/>
            <w:color w:val="0000FF"/>
          </w:rPr>
          <w:t>Законом</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Собственники помещений в многоквартирном доме, формирующие фонд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77" w:history="1">
        <w:r>
          <w:rPr>
            <w:rFonts w:ascii="Calibri" w:hAnsi="Calibri" w:cs="Calibri"/>
            <w:color w:val="0000FF"/>
          </w:rPr>
          <w:t>частью 8</w:t>
        </w:r>
      </w:hyperlink>
      <w:r>
        <w:rPr>
          <w:rFonts w:ascii="Calibri" w:hAnsi="Calibri" w:cs="Calibri"/>
        </w:rPr>
        <w:t xml:space="preserve"> настоящей статьи, обязаны заключить с региональным оператором договор о формировании фонда капитального ремонта на счете регионального оператора и об организации проведения капитального ремонта, в котором собственник</w:t>
      </w:r>
      <w:proofErr w:type="gramEnd"/>
      <w:r>
        <w:rPr>
          <w:rFonts w:ascii="Calibri" w:hAnsi="Calibri" w:cs="Calibri"/>
        </w:rPr>
        <w:t xml:space="preserve"> обязуется ежемесячно в установленные сроки и в полном объеме вносить на счет регионального оператора взносы на капитальный ремонт, а региональный оператор обязуется обеспечить проведение капитального ремонта в этом многоквартирном доме в сроки, определенные региональной программой капитального ремонта, и финансирование такого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договора, указанного в настоящей части, считается его заключением.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обладают более чем 50 процентами голосов от общего числа голосов собственников помещений в этом многоквартирном доме, такие собственники выступают в качестве одной стороны заключаемого договора.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w:t>
      </w:r>
      <w:hyperlink r:id="rId15" w:history="1">
        <w:r>
          <w:rPr>
            <w:rFonts w:ascii="Calibri" w:hAnsi="Calibri" w:cs="Calibri"/>
            <w:color w:val="0000FF"/>
          </w:rPr>
          <w:t>Закона</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6.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w:t>
      </w:r>
      <w:hyperlink r:id="rId16"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Не </w:t>
      </w:r>
      <w:proofErr w:type="gramStart"/>
      <w:r>
        <w:rPr>
          <w:rFonts w:ascii="Calibri" w:hAnsi="Calibri" w:cs="Calibri"/>
        </w:rPr>
        <w:t>позднее</w:t>
      </w:r>
      <w:proofErr w:type="gramEnd"/>
      <w:r>
        <w:rPr>
          <w:rFonts w:ascii="Calibri" w:hAnsi="Calibri" w:cs="Calibri"/>
        </w:rPr>
        <w:t xml:space="preserve"> чем за месяц до окончания срока, установленного </w:t>
      </w:r>
      <w:hyperlink w:anchor="Par73" w:history="1">
        <w:r>
          <w:rPr>
            <w:rFonts w:ascii="Calibri" w:hAnsi="Calibri" w:cs="Calibri"/>
            <w:color w:val="0000FF"/>
          </w:rPr>
          <w:t>частью 6</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w:t>
      </w:r>
      <w:hyperlink r:id="rId17"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6" w:name="Par77"/>
      <w:bookmarkEnd w:id="6"/>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срок, установленный </w:t>
      </w:r>
      <w:hyperlink w:anchor="Par73" w:history="1">
        <w:r>
          <w:rPr>
            <w:rFonts w:ascii="Calibri" w:hAnsi="Calibri" w:cs="Calibri"/>
            <w:color w:val="0000FF"/>
          </w:rPr>
          <w:t>частью 6 настоящей статьи</w:t>
        </w:r>
      </w:hyperlink>
      <w:r>
        <w:rPr>
          <w:rFonts w:ascii="Calibri" w:hAnsi="Calibri" w:cs="Calibri"/>
        </w:rPr>
        <w:t xml:space="preserve">, не выбрали способ формирования фонда капитального ремонта или выбранный ими способ не был реализован в установленный </w:t>
      </w:r>
      <w:hyperlink w:anchor="Par73" w:history="1">
        <w:r>
          <w:rPr>
            <w:rFonts w:ascii="Calibri" w:hAnsi="Calibri" w:cs="Calibri"/>
            <w:color w:val="0000FF"/>
          </w:rPr>
          <w:t>частью 6 настоящей статьи</w:t>
        </w:r>
      </w:hyperlink>
      <w:r>
        <w:rPr>
          <w:rFonts w:ascii="Calibri" w:hAnsi="Calibri" w:cs="Calibri"/>
        </w:rPr>
        <w:t xml:space="preserve"> срок, и в случаях, предусмотренных </w:t>
      </w:r>
      <w:hyperlink w:anchor="Par253" w:history="1">
        <w:r>
          <w:rPr>
            <w:rFonts w:ascii="Calibri" w:hAnsi="Calibri" w:cs="Calibri"/>
            <w:color w:val="0000FF"/>
          </w:rPr>
          <w:t>частью 7 статьи 18</w:t>
        </w:r>
      </w:hyperlink>
      <w:r>
        <w:rPr>
          <w:rFonts w:ascii="Calibri" w:hAnsi="Calibri" w:cs="Calibri"/>
        </w:rPr>
        <w:t xml:space="preserve"> настоящего Закона,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18"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7" w:name="Par80"/>
      <w:bookmarkEnd w:id="7"/>
      <w:r>
        <w:rPr>
          <w:rFonts w:ascii="Calibri" w:hAnsi="Calibri" w:cs="Calibri"/>
        </w:rPr>
        <w:t>Статья 4. Взносы на капитальный ремонт</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8" w:name="Par82"/>
      <w:bookmarkEnd w:id="8"/>
      <w:r>
        <w:rPr>
          <w:rFonts w:ascii="Calibri" w:hAnsi="Calibri" w:cs="Calibri"/>
        </w:rPr>
        <w:t>1. 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помещений в многоквартирном доме обязаны уплачивать ежемесячные взносы на капитальный ремонт, за исключением случаев, предусмотренных настоящим Законом, в размере, установленном в соответствии с </w:t>
      </w:r>
      <w:hyperlink w:anchor="Par82" w:history="1">
        <w:r>
          <w:rPr>
            <w:rFonts w:ascii="Calibri" w:hAnsi="Calibri" w:cs="Calibri"/>
            <w:color w:val="0000FF"/>
          </w:rPr>
          <w:t>частью 1</w:t>
        </w:r>
      </w:hyperlink>
      <w:r>
        <w:rPr>
          <w:rFonts w:ascii="Calibri" w:hAnsi="Calibri" w:cs="Calibri"/>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уплате взносов на капитальный ремонт </w:t>
      </w:r>
      <w:proofErr w:type="gramStart"/>
      <w:r>
        <w:rPr>
          <w:rFonts w:ascii="Calibri" w:hAnsi="Calibri" w:cs="Calibri"/>
        </w:rPr>
        <w:t>возникает у собственников помещений в многоквартирном доме по истечении восьми календарных месяцев начиная</w:t>
      </w:r>
      <w:proofErr w:type="gramEnd"/>
      <w:r>
        <w:rPr>
          <w:rFonts w:ascii="Calibri" w:hAnsi="Calibri" w:cs="Calibri"/>
        </w:rPr>
        <w:t xml:space="preserve">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Закона</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Pr>
          <w:rFonts w:ascii="Calibri" w:hAnsi="Calibri" w:cs="Calibri"/>
        </w:rPr>
        <w:t xml:space="preserve"> </w:t>
      </w:r>
      <w:proofErr w:type="gramStart"/>
      <w:r>
        <w:rPr>
          <w:rFonts w:ascii="Calibri" w:hAnsi="Calibri" w:cs="Calibri"/>
        </w:rPr>
        <w:t>доме</w:t>
      </w:r>
      <w:proofErr w:type="gramEnd"/>
      <w:r>
        <w:rPr>
          <w:rFonts w:ascii="Calibri" w:hAnsi="Calibri" w:cs="Calibri"/>
        </w:rPr>
        <w:t xml:space="preserve">, за исключением жилых помещений, принадлежащих на праве собственности Российской Федерации, Приморскому краю или муниципальному образованию. Собственники помещений в многоквартирном доме освобождаются от обязанности уплачивать </w:t>
      </w:r>
      <w:proofErr w:type="gramStart"/>
      <w:r>
        <w:rPr>
          <w:rFonts w:ascii="Calibri" w:hAnsi="Calibri" w:cs="Calibri"/>
        </w:rPr>
        <w:t>взносы</w:t>
      </w:r>
      <w:proofErr w:type="gramEnd"/>
      <w:r>
        <w:rPr>
          <w:rFonts w:ascii="Calibri" w:hAnsi="Calibri" w:cs="Calibri"/>
        </w:rPr>
        <w:t xml:space="preserve">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9" w:name="Par88"/>
      <w:bookmarkEnd w:id="9"/>
      <w:r>
        <w:rPr>
          <w:rFonts w:ascii="Calibri" w:hAnsi="Calibri" w:cs="Calibri"/>
        </w:rPr>
        <w:t>Статья 5. Порядок расчета и установления минимального размера взноса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Минимальный размер взноса устанавливается Администрацией Приморского края </w:t>
      </w:r>
      <w:proofErr w:type="gramStart"/>
      <w:r>
        <w:rPr>
          <w:rFonts w:ascii="Calibri" w:hAnsi="Calibri" w:cs="Calibri"/>
        </w:rPr>
        <w:t>на трехлетний период реализации региональной программы капитального ремонта с разбивкой по годам в соответствии с методическими рекомендациями</w:t>
      </w:r>
      <w:proofErr w:type="gramEnd"/>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настоящим Законом. Минимальный размер взноса, установленный на второй и третий год указанного трехлетнего периода, подлежит индексации, исходя из уровня инфляции.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Минимальный размер взноса рассчитывается с учетом установленного </w:t>
      </w:r>
      <w:hyperlink w:anchor="Par257" w:history="1">
        <w:r>
          <w:rPr>
            <w:rFonts w:ascii="Calibri" w:hAnsi="Calibri" w:cs="Calibri"/>
            <w:color w:val="0000FF"/>
          </w:rPr>
          <w:t>частью 1 статьи 19</w:t>
        </w:r>
      </w:hyperlink>
      <w:r>
        <w:rPr>
          <w:rFonts w:ascii="Calibri" w:hAnsi="Calibri" w:cs="Calibri"/>
        </w:rPr>
        <w:t xml:space="preserve"> настоящего Закона перечня услуг и (или) работ по капитальному ремонту общего имущества в </w:t>
      </w:r>
      <w:r>
        <w:rPr>
          <w:rFonts w:ascii="Calibri" w:hAnsi="Calibri" w:cs="Calibri"/>
        </w:rPr>
        <w:lastRenderedPageBreak/>
        <w:t>многоквартирном доме, исходя из следующих критериев: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этажность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благоустроенность многоквартирного дома, включая наличие внутридомовых инженерных коммуникаций (сетей), лифтового оборудования и т.п.;</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 конструктивных элементов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проведения капитального ремонта отдельных элементов строительных конструкций и инженерных систем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сроки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(нормативные межремонтные сроки).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Устанавливаемый минимальный размер взноса должен быть доступным для граждан с учетом совокупных расходов на оплату жилого помещения и коммунальных услуг.</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10" w:name="Par100"/>
      <w:bookmarkEnd w:id="10"/>
      <w:r>
        <w:rPr>
          <w:rFonts w:ascii="Calibri" w:hAnsi="Calibri" w:cs="Calibri"/>
        </w:rPr>
        <w:t>Статья 6. Минимальный размер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Минимальный размер фонда капитального ремонта в отношении многоквартирных домов, собственники помещений в которых формируют фонды капитального ремонта на специальных счетах, устанавливается как доля в размере 50 процентов от оценочной стоимости капитального ремонта, включающего все услуги и работы, входящие в перечень услуг и (или) работ по капитальному ремонту общего имущества в многоквартирном доме, установленный </w:t>
      </w:r>
      <w:hyperlink w:anchor="Par257" w:history="1">
        <w:r>
          <w:rPr>
            <w:rFonts w:ascii="Calibri" w:hAnsi="Calibri" w:cs="Calibri"/>
            <w:color w:val="0000FF"/>
          </w:rPr>
          <w:t>частью 1 статьи 19</w:t>
        </w:r>
      </w:hyperlink>
      <w:r>
        <w:rPr>
          <w:rFonts w:ascii="Calibri" w:hAnsi="Calibri" w:cs="Calibri"/>
        </w:rPr>
        <w:t xml:space="preserve"> настоящего Закона.</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оценочной стоимостью капитального ремонта понимается общая сумма средств по всем видам услуг и (или) работ, необходимых для проведения капитального ремонта, рассчитанная, исходя из минимального размера взноса и объемов требуемых услуг и (или) работ.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Оценочная стоимость капитального ремонта определяется собственниками помещений в многоквартирном доме, формирующими фонд капитального ремонта на специальном счете, в соответствии с действующим законодательством.</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11" w:name="Par106"/>
      <w:bookmarkEnd w:id="11"/>
      <w:r>
        <w:rPr>
          <w:rFonts w:ascii="Calibri" w:hAnsi="Calibri" w:cs="Calibri"/>
        </w:rPr>
        <w:t>Статья 7. Сроки уплаты взносов на капитальный ремонт</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20 числа месяца, следующего за истекшим месяцем.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формирования фонда капитального ремонта на специальном счете собственники помещений в многоквартирном доме уплачивают взносы на капитальный ремонт путем перечисления на специальный счет в сроки, установленные для внесения платы за жилое помещение и коммунальные услуги.</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12" w:name="Par111"/>
      <w:bookmarkEnd w:id="12"/>
      <w:r>
        <w:rPr>
          <w:rFonts w:ascii="Calibri" w:hAnsi="Calibri" w:cs="Calibri"/>
        </w:rPr>
        <w:t>Статья 8. Учет фондов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Данный учет ведется отдельно в отношении средств каждого собственника помещений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13" w:name="Par115"/>
      <w:bookmarkEnd w:id="13"/>
      <w:r>
        <w:rPr>
          <w:rFonts w:ascii="Calibri" w:hAnsi="Calibri" w:cs="Calibri"/>
        </w:rPr>
        <w:t>3. Система учета фондов капитального ремонта включает в себя сведения о размере: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направленных региональным оператором на капитальный ремонт, в том числе </w:t>
      </w:r>
      <w:r>
        <w:rPr>
          <w:rFonts w:ascii="Calibri" w:hAnsi="Calibri" w:cs="Calibri"/>
        </w:rPr>
        <w:lastRenderedPageBreak/>
        <w:t>размере предоставленной рассрочки оплаты услуг и (или) работ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задолженности собственников помещений за оказанные услуги и (или) выполненные работы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Региональный оператор по запросу предоставляет сведения, предусмотренные </w:t>
      </w:r>
      <w:hyperlink w:anchor="Par115" w:history="1">
        <w:r>
          <w:rPr>
            <w:rFonts w:ascii="Calibri" w:hAnsi="Calibri" w:cs="Calibri"/>
            <w:color w:val="0000FF"/>
          </w:rPr>
          <w:t>частью 3</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w:t>
      </w:r>
      <w:proofErr w:type="gramEnd"/>
      <w:r>
        <w:rPr>
          <w:rFonts w:ascii="Calibri" w:hAnsi="Calibri" w:cs="Calibri"/>
        </w:rPr>
        <w:t xml:space="preserve"> имени собственников помещений </w:t>
      </w:r>
      <w:proofErr w:type="gramStart"/>
      <w:r>
        <w:rPr>
          <w:rFonts w:ascii="Calibri" w:hAnsi="Calibri" w:cs="Calibri"/>
        </w:rPr>
        <w:t>в таком доме в отношениях с третьими лицами на основании решения общего собрания собственников помещений в многоквартирном доме</w:t>
      </w:r>
      <w:proofErr w:type="gramEnd"/>
      <w:r>
        <w:rPr>
          <w:rFonts w:ascii="Calibri" w:hAnsi="Calibri" w:cs="Calibri"/>
        </w:rPr>
        <w:t>,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 Указанные сведения направляются лицу, обратившемуся с соответствующим запросом, в течение 10 рабочих дней с момента получения запроса. Запрашиваемая информация направляется любым доступным способом, позволяющим обеспечить подтверждение получения адресатом.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w:t>
      </w:r>
      <w:proofErr w:type="gramStart"/>
      <w:r>
        <w:rPr>
          <w:rFonts w:ascii="Calibri" w:hAnsi="Calibri" w:cs="Calibri"/>
        </w:rPr>
        <w:t>за</w:t>
      </w:r>
      <w:proofErr w:type="gramEnd"/>
      <w:r>
        <w:rPr>
          <w:rFonts w:ascii="Calibri" w:hAnsi="Calibri" w:cs="Calibri"/>
        </w:rPr>
        <w:t xml:space="preserve"> свои собственные.</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20"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 xml:space="preserve">Статья 9. </w:t>
      </w:r>
      <w:proofErr w:type="gramStart"/>
      <w:r>
        <w:rPr>
          <w:rFonts w:ascii="Calibri" w:hAnsi="Calibri" w:cs="Calibri"/>
        </w:rPr>
        <w:t>Контроль за</w:t>
      </w:r>
      <w:proofErr w:type="gramEnd"/>
      <w:r>
        <w:rPr>
          <w:rFonts w:ascii="Calibri" w:hAnsi="Calibri" w:cs="Calibri"/>
        </w:rPr>
        <w:t xml:space="preserve"> формированием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 xml:space="preserve">1. </w:t>
      </w:r>
      <w:proofErr w:type="gramStart"/>
      <w:r>
        <w:rPr>
          <w:rFonts w:ascii="Calibri" w:hAnsi="Calibri" w:cs="Calibri"/>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Приморского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справки банка об открытии специального счета по форме, установленной Администрацией Приморского края</w:t>
      </w:r>
      <w:proofErr w:type="gramEnd"/>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Приморского края сведения о размере остатка средств на специальном счете, а также ежемесячно в срок до 25 числа месяца, следующего за расчетным периодом, представлять в орган государственного жилищного надзора Приморского края сведения о поступлении взносов на капитальный ремонт от</w:t>
      </w:r>
      <w:proofErr w:type="gramEnd"/>
      <w:r>
        <w:rPr>
          <w:rFonts w:ascii="Calibri" w:hAnsi="Calibri" w:cs="Calibri"/>
        </w:rPr>
        <w:t xml:space="preserve"> </w:t>
      </w:r>
      <w:proofErr w:type="gramStart"/>
      <w:r>
        <w:rPr>
          <w:rFonts w:ascii="Calibri" w:hAnsi="Calibri" w:cs="Calibri"/>
        </w:rPr>
        <w:t>собственников помещений в многоквартирном доме в порядке и по форме, которые установлены Администрацией Приморского края.</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Региональный оператор обязан ежегодно в срок не позднее 1 февраля года, следующего за отчетным, представлять в орган государственного жилищного надзора Приморского края сведения о многоквартирных домах, собственники помещений в которых формируют фонды капитального ремонта на счете регионального оператора.</w:t>
      </w:r>
      <w:proofErr w:type="gramEnd"/>
      <w:r>
        <w:rPr>
          <w:rFonts w:ascii="Calibri" w:hAnsi="Calibri" w:cs="Calibri"/>
        </w:rPr>
        <w:t xml:space="preserve"> </w:t>
      </w:r>
      <w:proofErr w:type="gramStart"/>
      <w:r>
        <w:rPr>
          <w:rFonts w:ascii="Calibri" w:hAnsi="Calibri" w:cs="Calibri"/>
        </w:rPr>
        <w:t>Региональный оператор также обязан ежемесячно в срок до 25 числа месяца, следующего за месяцем начисления взноса на капитальный ремонт, представлять в орган государственного жилищного надзора Приморского края сведения о поступлении взносов на капитальный ремонт от собственников помещений в таких многоквартирных домах в порядке и по форме, которые установлены Администрацией Приморского края.</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16" w:name="Par128"/>
      <w:bookmarkEnd w:id="16"/>
      <w:r>
        <w:rPr>
          <w:rFonts w:ascii="Calibri" w:hAnsi="Calibri" w:cs="Calibri"/>
        </w:rPr>
        <w:t xml:space="preserve">4. Орган государственного жилищного надзора Приморского края ведет реестр уведомлений, указанных в </w:t>
      </w:r>
      <w:hyperlink w:anchor="Par125"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не реализовали или изменили способ </w:t>
      </w:r>
      <w:r>
        <w:rPr>
          <w:rFonts w:ascii="Calibri" w:hAnsi="Calibri" w:cs="Calibri"/>
        </w:rPr>
        <w:lastRenderedPageBreak/>
        <w:t>формирования фонда капитального ремонта.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указанных в настоящей статье реестров осуществляется органом государственного жилищного надзора Приморского края в электронной форме в порядке, установленном Администрацией Приморского края. Информирование органа местного самоуправления и регионального оператора, предусмотренное </w:t>
      </w:r>
      <w:hyperlink w:anchor="Par128" w:history="1">
        <w:r>
          <w:rPr>
            <w:rFonts w:ascii="Calibri" w:hAnsi="Calibri" w:cs="Calibri"/>
            <w:color w:val="0000FF"/>
          </w:rPr>
          <w:t>частью 4</w:t>
        </w:r>
      </w:hyperlink>
      <w:r>
        <w:rPr>
          <w:rFonts w:ascii="Calibri" w:hAnsi="Calibri" w:cs="Calibri"/>
        </w:rP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17" w:name="Par132"/>
      <w:bookmarkEnd w:id="17"/>
      <w:r>
        <w:rPr>
          <w:rFonts w:ascii="Calibri" w:hAnsi="Calibri" w:cs="Calibri"/>
        </w:rPr>
        <w:t>Статья 10. Изменение способа формирования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на проведение капитального ремонта предоставлен и не возвращен кредит, заем или имеется подлежащая погашению за счет регионального оператора задолженность по оплате оказанных услуг и (или) выполненных работ по капитальному ремонту,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всеми собственниками помещений.</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w:t>
      </w:r>
      <w:hyperlink r:id="rId22" w:history="1">
        <w:r>
          <w:rPr>
            <w:rFonts w:ascii="Calibri" w:hAnsi="Calibri" w:cs="Calibri"/>
            <w:color w:val="0000FF"/>
          </w:rPr>
          <w:t>части 3 статьи 173</w:t>
        </w:r>
      </w:hyperlink>
      <w:r>
        <w:rPr>
          <w:rFonts w:ascii="Calibri" w:hAnsi="Calibri" w:cs="Calibri"/>
        </w:rPr>
        <w:t xml:space="preserve">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w:t>
      </w:r>
      <w:hyperlink r:id="rId23" w:history="1">
        <w:r>
          <w:rPr>
            <w:rFonts w:ascii="Calibri" w:hAnsi="Calibri" w:cs="Calibri"/>
            <w:color w:val="0000FF"/>
          </w:rPr>
          <w:t>частью 4 статьи 170</w:t>
        </w:r>
      </w:hyperlink>
      <w:r>
        <w:rPr>
          <w:rFonts w:ascii="Calibri" w:hAnsi="Calibri" w:cs="Calibri"/>
        </w:rPr>
        <w:t xml:space="preserve"> Жилищного кодекса Российской Федерации.</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19" w:name="Par137"/>
      <w:bookmarkEnd w:id="19"/>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в таком многоквартирном доме, или региональному оператору, на счет которого перечисляются эти взносы.</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137"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135"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Приморского края от 10.02.2014 N 359-КЗ)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37"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135"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Приморского края от 10.02.2014 N 359-КЗ)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Владелец специального счета или региональный оператор, передающие 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20" w:name="Par144"/>
      <w:bookmarkEnd w:id="20"/>
      <w:r>
        <w:rPr>
          <w:rFonts w:ascii="Calibri" w:hAnsi="Calibri" w:cs="Calibri"/>
        </w:rPr>
        <w:t>Статья 11. Использование средств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фонда капитального ремонта могут использоваться для оплаты услуг и (или) </w:t>
      </w:r>
      <w:r>
        <w:rPr>
          <w:rFonts w:ascii="Calibri" w:hAnsi="Calibri" w:cs="Calibri"/>
        </w:rPr>
        <w:lastRenderedPageBreak/>
        <w:t>работ по капитальному ремонту,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 счет средств фонда капитального ремонта в пределах суммы, сформированной, исходя из минимального размера взноса на капитальный ремонт, может осуществляться финансирование только услуг (работ), предусмотренных </w:t>
      </w:r>
      <w:hyperlink w:anchor="Par257" w:history="1">
        <w:r>
          <w:rPr>
            <w:rFonts w:ascii="Calibri" w:hAnsi="Calibri" w:cs="Calibri"/>
            <w:color w:val="0000FF"/>
          </w:rPr>
          <w:t>частью 1 статьи 19</w:t>
        </w:r>
      </w:hyperlink>
      <w:r>
        <w:rPr>
          <w:rFonts w:ascii="Calibri" w:hAnsi="Calibri" w:cs="Calibri"/>
        </w:rPr>
        <w:t xml:space="preserve"> настоящего Закона, погашение кредитов, займов, полученных и использованных в целях оплаты данных услуг (работ), и уплата процентов за пользование этими кредитами, займами.</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26" w:history="1">
        <w:r>
          <w:rPr>
            <w:rFonts w:ascii="Calibri" w:hAnsi="Calibri" w:cs="Calibri"/>
            <w:color w:val="0000FF"/>
          </w:rPr>
          <w:t>частями 10</w:t>
        </w:r>
      </w:hyperlink>
      <w:r>
        <w:rPr>
          <w:rFonts w:ascii="Calibri" w:hAnsi="Calibri" w:cs="Calibri"/>
        </w:rPr>
        <w:t xml:space="preserve"> и </w:t>
      </w:r>
      <w:hyperlink r:id="rId27" w:history="1">
        <w:r>
          <w:rPr>
            <w:rFonts w:ascii="Calibri" w:hAnsi="Calibri" w:cs="Calibri"/>
            <w:color w:val="0000FF"/>
          </w:rPr>
          <w:t>11 статьи 32</w:t>
        </w:r>
      </w:hyperlink>
      <w:r>
        <w:rPr>
          <w:rFonts w:ascii="Calibri" w:hAnsi="Calibri" w:cs="Calibri"/>
        </w:rPr>
        <w:t xml:space="preserve"> Жилищного кодекса Российской Федерации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w:t>
      </w:r>
      <w:proofErr w:type="gramEnd"/>
      <w:r>
        <w:rPr>
          <w:rFonts w:ascii="Calibri" w:hAnsi="Calibri" w:cs="Calibri"/>
        </w:rPr>
        <w:t xml:space="preserve"> </w:t>
      </w:r>
      <w:proofErr w:type="gramStart"/>
      <w:r>
        <w:rPr>
          <w:rFonts w:ascii="Calibri" w:hAnsi="Calibri" w:cs="Calibri"/>
        </w:rPr>
        <w:t>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21" w:name="Par150"/>
      <w:bookmarkEnd w:id="21"/>
      <w:r>
        <w:rPr>
          <w:rFonts w:ascii="Calibri" w:hAnsi="Calibri" w:cs="Calibri"/>
        </w:rPr>
        <w:t>Статья 12. Меры государственной поддержки в Приморском крае</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работ по капитальному ремонту может осуществляться с применением мер финансовой поддержки за счет сре</w:t>
      </w:r>
      <w:proofErr w:type="gramStart"/>
      <w:r>
        <w:rPr>
          <w:rFonts w:ascii="Calibri" w:hAnsi="Calibri" w:cs="Calibri"/>
        </w:rPr>
        <w:t>дств кр</w:t>
      </w:r>
      <w:proofErr w:type="gramEnd"/>
      <w:r>
        <w:rPr>
          <w:rFonts w:ascii="Calibri" w:hAnsi="Calibri" w:cs="Calibri"/>
        </w:rPr>
        <w:t>аевого бюджета.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Финансовая поддержка предоставляется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8"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региональному оператору на финансирование работ по капитальному ремонту по видам услуг (работ), включенных в региональную программу капитального ремонта, в соответствии с бюджетным законодательством Российской Федерации в форме субсидии (далее - субсидия).</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Субсидия предоставляется при следующих условиях:</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выбрали способ формирования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работ по капитальному ремонту соответствуют перечню услуг и (или) работ по капитальному ремонту в многоквартирном доме, установленному </w:t>
      </w:r>
      <w:hyperlink w:anchor="Par257" w:history="1">
        <w:r>
          <w:rPr>
            <w:rFonts w:ascii="Calibri" w:hAnsi="Calibri" w:cs="Calibri"/>
            <w:color w:val="0000FF"/>
          </w:rPr>
          <w:t>частью 1 статьи 19</w:t>
        </w:r>
      </w:hyperlink>
      <w:r>
        <w:rPr>
          <w:rFonts w:ascii="Calibri" w:hAnsi="Calibri" w:cs="Calibri"/>
        </w:rPr>
        <w:t xml:space="preserve"> настоящего Закона;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многоквартирный дом участвует в получении финансовой поддержки за счет средств местного бюджета муниципального образования, на территории которого расположен этот многоквартирный дом.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Субсидия не предоставляется в следующих случаях:</w:t>
      </w:r>
    </w:p>
    <w:p w:rsidR="00866FD0" w:rsidRDefault="00866F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многоквартирный дом подлежит капитальному ремонту за счет средств местного бюджета на основании решения суда, но только по тем видам услуг и (или) работ, по которым такое судебное решение вступило в законную силу и если со дня его вступления в силу прошло не менее трех лет, в течение которых исполнительный лист, выданный на основании этого решения, не предъявлен к исполнению</w:t>
      </w:r>
      <w:proofErr w:type="gramEnd"/>
      <w:r>
        <w:rPr>
          <w:rFonts w:ascii="Calibri" w:hAnsi="Calibri" w:cs="Calibri"/>
        </w:rPr>
        <w:t>;</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9"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эксплуатации многоквартирного дома после его ввода составляет 15 лет или менее;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приняли решение о переносе срока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определения объема и предоставления субсидии утверждается Администрацией </w:t>
      </w:r>
      <w:r>
        <w:rPr>
          <w:rFonts w:ascii="Calibri" w:hAnsi="Calibri" w:cs="Calibri"/>
        </w:rPr>
        <w:lastRenderedPageBreak/>
        <w:t>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jc w:val="center"/>
        <w:outlineLvl w:val="0"/>
        <w:rPr>
          <w:rFonts w:ascii="Calibri" w:hAnsi="Calibri" w:cs="Calibri"/>
          <w:b/>
          <w:bCs/>
        </w:rPr>
      </w:pPr>
      <w:bookmarkStart w:id="22" w:name="Par165"/>
      <w:bookmarkEnd w:id="22"/>
      <w:r>
        <w:rPr>
          <w:rFonts w:ascii="Calibri" w:hAnsi="Calibri" w:cs="Calibri"/>
          <w:b/>
          <w:bCs/>
        </w:rPr>
        <w:t>Глава 3. РЕГИОНАЛЬНАЯ ПРОГРАММА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23" w:name="Par167"/>
      <w:bookmarkEnd w:id="23"/>
      <w:r>
        <w:rPr>
          <w:rFonts w:ascii="Calibri" w:hAnsi="Calibri" w:cs="Calibri"/>
        </w:rPr>
        <w:t>Статья 13. Региональная программа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планирования и организации проведения капитального ремонта, планирования предоставления государственной поддержки, муниципальной поддержки на проведение капитального ремонта за счет сре</w:t>
      </w:r>
      <w:proofErr w:type="gramStart"/>
      <w:r>
        <w:rPr>
          <w:rFonts w:ascii="Calibri" w:hAnsi="Calibri" w:cs="Calibri"/>
        </w:rPr>
        <w:t>дств кр</w:t>
      </w:r>
      <w:proofErr w:type="gramEnd"/>
      <w:r>
        <w:rPr>
          <w:rFonts w:ascii="Calibri" w:hAnsi="Calibri" w:cs="Calibri"/>
        </w:rPr>
        <w:t>аевого бюджета и местных бюджетов постановлением Администрации Приморского края утверждается региональная программа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Региональная программа капитального ремонта определяет предельные сроки проведения собственниками помещений в многоквартирных домах и (или) региональным оператором капитального ремонта.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w:t>
      </w:r>
      <w:hyperlink r:id="rId30"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формируется на срок, необходимый для проведения капитального ремонта по всем многоквартирным домам, расположенным на территории Приморского края, подлежащим капитальному ремонту в соответствии с действующим законодательством, но не менее чем на 30 лет.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Региональная программа капитального ремонта включает в себя:</w:t>
      </w:r>
    </w:p>
    <w:p w:rsidR="00866FD0" w:rsidRDefault="00866F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перечень всех многоквартирных домов в Приморском крае с указанием технических и эксплуатационных характеристик данных домов (адрес, этажность, площадь, материал конструктивных элементов, количество жителей и т.п.),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имеющих менее трех квартир;</w:t>
      </w:r>
      <w:proofErr w:type="gramEnd"/>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услуг и (или) работ по капитальному ремонту общего имущества в многоквартирном доме, установленный </w:t>
      </w:r>
      <w:hyperlink w:anchor="Par257" w:history="1">
        <w:r>
          <w:rPr>
            <w:rFonts w:ascii="Calibri" w:hAnsi="Calibri" w:cs="Calibri"/>
            <w:color w:val="0000FF"/>
          </w:rPr>
          <w:t>пунктами 1</w:t>
        </w:r>
      </w:hyperlink>
      <w:r>
        <w:rPr>
          <w:rFonts w:ascii="Calibri" w:hAnsi="Calibri" w:cs="Calibri"/>
        </w:rPr>
        <w:t xml:space="preserve"> - </w:t>
      </w:r>
      <w:hyperlink w:anchor="Par265" w:history="1">
        <w:r>
          <w:rPr>
            <w:rFonts w:ascii="Calibri" w:hAnsi="Calibri" w:cs="Calibri"/>
            <w:color w:val="0000FF"/>
          </w:rPr>
          <w:t>7 части 1 статьи 19</w:t>
        </w:r>
      </w:hyperlink>
      <w:r>
        <w:rPr>
          <w:rFonts w:ascii="Calibri" w:hAnsi="Calibri" w:cs="Calibri"/>
        </w:rPr>
        <w:t xml:space="preserve"> настоящего Закона;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с учетом каждого вида капитального ремонта.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включении в перечень услуг и (или) работ проведения энергетического обследования многоквартирного дома, установленного </w:t>
      </w:r>
      <w:hyperlink w:anchor="Par269" w:history="1">
        <w:r>
          <w:rPr>
            <w:rFonts w:ascii="Calibri" w:hAnsi="Calibri" w:cs="Calibri"/>
            <w:color w:val="0000FF"/>
          </w:rPr>
          <w:t>пунктом 10 части 1 статьи 19</w:t>
        </w:r>
      </w:hyperlink>
      <w:r>
        <w:rPr>
          <w:rFonts w:ascii="Calibri" w:hAnsi="Calibri" w:cs="Calibri"/>
        </w:rPr>
        <w:t xml:space="preserve"> настоящего Закона, принимается собственниками помещений в многоквартирном доме на общем собрании самостоятельно.</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w:t>
      </w:r>
      <w:hyperlink r:id="rId34" w:history="1">
        <w:r>
          <w:rPr>
            <w:rFonts w:ascii="Calibri" w:hAnsi="Calibri" w:cs="Calibri"/>
            <w:color w:val="0000FF"/>
          </w:rPr>
          <w:t>Законом</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Перенос установленного региональной программой капитального ремонта срока капитального ремонта на более поздний период допускается по результатам технических обследований многоквартирного дома, проводимых в порядке, установленном Правительством Российской Федерации. </w:t>
      </w:r>
      <w:proofErr w:type="gramStart"/>
      <w:r>
        <w:rPr>
          <w:rFonts w:ascii="Calibri" w:hAnsi="Calibri" w:cs="Calibri"/>
        </w:rPr>
        <w:t>Решение о переносе сроков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регионального оператора с обязательным участием представителей органов государственного жилищного надзора и органов местного самоуправления.</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24" w:name="Par184"/>
      <w:bookmarkEnd w:id="24"/>
      <w:r>
        <w:rPr>
          <w:rFonts w:ascii="Calibri" w:hAnsi="Calibri" w:cs="Calibri"/>
        </w:rPr>
        <w:t>Статья 14. Электронная база данных региональной программы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Технические и общие характеристики многоквартирных домов, период (год) проведения работ по капитальному ремонту по видам таких работ и иные данные и сведения, необходимые для реализации региональной программы капитального ремонта, составляют электронную базу данных региональной программы капитального ремонта (далее - электронная база данных), которая в форме программной версии размещается на официальном сайте Администрации Приморского края в информационно-телекоммуникационной сети Интернет.</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Программная версия электронной базы, размещенная на официальном сайте Администрации Приморского края, является электронным приложением к региональной программе капитального ремонта и в полном объеме переносу на бумажный носитель не подлежит.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Электронная база данных формируется (заполняется) органами местного самоуправления самостоятельно. Ответственность за достоверность вносимых в электронную базу данных сведений возлагается на органы местного самоуправления.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Вносимые в электронную базу данных органами местного самоуправления сведения должны соответствовать данным органа технической инвентаризации (БТИ) соответствующего муниципального образования, статистическим данным Территориального органа Федеральной службы государственной статистики по Приморскому краю, данным электронного паспорта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25" w:name="Par190"/>
      <w:bookmarkEnd w:id="25"/>
      <w:r>
        <w:rPr>
          <w:rFonts w:ascii="Calibri" w:hAnsi="Calibri" w:cs="Calibri"/>
        </w:rPr>
        <w:t>5. Поддержку и техническое сопровождение электронной базы данных осуществляет региональный оператор.</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26" w:name="Par192"/>
      <w:bookmarkEnd w:id="26"/>
      <w:r>
        <w:rPr>
          <w:rFonts w:ascii="Calibri" w:hAnsi="Calibri" w:cs="Calibri"/>
        </w:rPr>
        <w:t>Статья 15. Порядок разработки и утверждения региональной программы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27" w:name="Par194"/>
      <w:bookmarkEnd w:id="27"/>
      <w:r>
        <w:rPr>
          <w:rFonts w:ascii="Calibri" w:hAnsi="Calibri" w:cs="Calibri"/>
        </w:rPr>
        <w:t xml:space="preserve">1. </w:t>
      </w:r>
      <w:proofErr w:type="gramStart"/>
      <w:r>
        <w:rPr>
          <w:rFonts w:ascii="Calibri" w:hAnsi="Calibri" w:cs="Calibri"/>
        </w:rPr>
        <w:t>Для формирования региональной программы капитального ремонта лица, осуществляющие управление многоквартирными домами, в течение двух календарных месяцев с даты вступления в силу настоящего Закона представляют в органы местного самоуправления информацию о многоквартирных домах, управление которыми они осуществляют, в том числе технические и эксплуатационные характеристики домов, предполагаемый срок проведения капитального ремонта по каждому виду услуг и (или) работ, предусмотренных настоящим Законом, с</w:t>
      </w:r>
      <w:proofErr w:type="gramEnd"/>
      <w:r>
        <w:rPr>
          <w:rFonts w:ascii="Calibri" w:hAnsi="Calibri" w:cs="Calibri"/>
        </w:rPr>
        <w:t xml:space="preserve"> указанием стоимости работ на срок реализации данных мероприятий не менее чем три года.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28" w:name="Par195"/>
      <w:bookmarkEnd w:id="28"/>
      <w:r>
        <w:rPr>
          <w:rFonts w:ascii="Calibri" w:hAnsi="Calibri" w:cs="Calibri"/>
        </w:rPr>
        <w:t xml:space="preserve">2. Орган местного самоуправления обобщает поступившую информацию, а также собирает информацию по многоквартирным домам, находящимся в муниципальной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ar194" w:history="1">
        <w:r>
          <w:rPr>
            <w:rFonts w:ascii="Calibri" w:hAnsi="Calibri" w:cs="Calibri"/>
            <w:color w:val="0000FF"/>
          </w:rPr>
          <w:t>части 1</w:t>
        </w:r>
      </w:hyperlink>
      <w:r>
        <w:rPr>
          <w:rFonts w:ascii="Calibri" w:hAnsi="Calibri" w:cs="Calibri"/>
        </w:rPr>
        <w:t xml:space="preserve"> настоящей статьи.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поступившей и собранной информации органы местного самоуправления формируют предложения и заносят сведения в электронную базу данных.</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Предложения по формированию региональной программы капитального ремонта предоставляются органом местного самоуправления в орган исполнительной власти Приморского края, осуществляющий деятельность в области жилищно-коммунального хозяйства, не позднее трех календарных месяцев </w:t>
      </w:r>
      <w:proofErr w:type="gramStart"/>
      <w:r>
        <w:rPr>
          <w:rFonts w:ascii="Calibri" w:hAnsi="Calibri" w:cs="Calibri"/>
        </w:rPr>
        <w:t>с даты вступления</w:t>
      </w:r>
      <w:proofErr w:type="gramEnd"/>
      <w:r>
        <w:rPr>
          <w:rFonts w:ascii="Calibri" w:hAnsi="Calibri" w:cs="Calibri"/>
        </w:rPr>
        <w:t xml:space="preserve"> в силу настоящего Закона.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Приморского края, осуществляющий деятельность в области жилищно-коммунального хозяйства, на основании сведений, представленных органами местного самоуправления, формирует проект региональной программы капитального ремонта и направляет его на утверждение в Администрацию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региональной программы капитального ремонта орган исполнительной власти Приморского края, осуществляющий деятельность в области жилищно-коммунального хозяйства, и органы местного самоуправления утверждают краткосрочные планы (сроком до трех лет) реализации региональной программы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Краткосрочные планы реализации региональной программы капитального ремонта должны содержать:</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в которых планируется проведение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по которым планируется проведение работ (предоставление услуг);</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стоимость услуг и (или) работ и стоимость по каждому виду планируемых услуг и (или) работ.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Региональная программа капитального ремонта подлежит ежегодной актуализации не позднее 30 ноября года, предшествующего году реализации мероприятий, предусмотренных </w:t>
      </w:r>
      <w:r>
        <w:rPr>
          <w:rFonts w:ascii="Calibri" w:hAnsi="Calibri" w:cs="Calibri"/>
        </w:rPr>
        <w:lastRenderedPageBreak/>
        <w:t>региональной программой капитального ремонта. При этом внесение в региональную программу капитального ремонта изменений в части переноса сроков проведения работ на более поздний период либо сокращение предусмотренного перечня работ по конкретному многоквартирному дому допускается только в случае принятия такого решения собственниками помещений в этом многоквартирном доме, оформленного соответствующим протоколом общего собрания.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для актуализации региональной программы капитального ремонта могут являться: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новых многоквартирных домов в эксплуатацию, передача многоквартирных домов в муниципальную собственность, признание многоквартирного дома аварийным и подлежащим сносу, снос многоквартирных домов;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на более ранний, в том числе по предписаниям и требованиям контролирующих органов;</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судов о проведении капитального ремонта за счет средств местного бюджета;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собственниками помещений в многоквартирном доме решения о переносе срока проведения капитального ремонта на более поздний период, сокращение перечня услуг и (или) работ по капитальному ремонту общего имущества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Предложения по актуализации региональной программы капитального ремонта направляются органами местного самоуправления региональному оператору не ранее чем через три календарных месяца после его создания. Региональный оператор, являясь исполнителем региональной программы капитального ремонта, проверяет обоснованность этих предложений, обобщает их и представляет на рассмотрение органу исполнительной власти Приморского края, осуществляющему деятельность в области жилищно-коммунального хозяйства, для подготовки изменений региональной программы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29" w:name="Par213"/>
      <w:bookmarkEnd w:id="29"/>
      <w:r>
        <w:rPr>
          <w:rFonts w:ascii="Calibri" w:hAnsi="Calibri" w:cs="Calibri"/>
        </w:rPr>
        <w:t>Статья 16. Порядок определения очередности проведения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30" w:name="Par215"/>
      <w:bookmarkEnd w:id="30"/>
      <w:r>
        <w:rPr>
          <w:rFonts w:ascii="Calibri" w:hAnsi="Calibri" w:cs="Calibri"/>
        </w:rPr>
        <w:t>1. В первоочередном порядке проведение капитального ремонта предусматривается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5" w:history="1">
        <w:r>
          <w:rPr>
            <w:rFonts w:ascii="Calibri" w:hAnsi="Calibri" w:cs="Calibri"/>
            <w:color w:val="0000FF"/>
          </w:rPr>
          <w:t>Закона</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31" w:name="Par217"/>
      <w:bookmarkEnd w:id="31"/>
      <w:r>
        <w:rPr>
          <w:rFonts w:ascii="Calibri" w:hAnsi="Calibri" w:cs="Calibri"/>
        </w:rPr>
        <w:t>2. Определение очередности проведения капитального ремонта для целей формирования и актуализации региональной программы капитального ремонта должно осуществляться органами местного самоуправления, исходя из следующих критериев: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судебных решений в части обязательного проведения капитального ремонта по конкретному виду работ за счет средств местного бюджета;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эксплуатации многоквартирного дома после ввода в эксплуатацию или последнего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состояние общего имущества в многоквартирном доме: наличие угрозы безопасности жизни или здоровью граждан, сохранности общего имущества и имущества граждан;</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приведения в надлежащее противопожарное состояние многоквартирных домов с этажностью выше пяти этажей, а именно: выполнение капитального ремонта и (или) комплектования системы внутреннего противопожарного водопровода, ремонта лифтового оборудования, лифтовых шахт и устройств подпора воздуха в шахты лифтов, ремонта системы электроснабжения;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полнота поступлений взносов на капитальный ремонт собственников помещений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степень готовности многоквартирного дома к капитальному ремонту (наличие проектной или сметной документации, положительных заключений специализированной экспертной </w:t>
      </w:r>
      <w:r>
        <w:rPr>
          <w:rFonts w:ascii="Calibri" w:hAnsi="Calibri" w:cs="Calibri"/>
        </w:rPr>
        <w:lastRenderedPageBreak/>
        <w:t>организации в области проектирования и строительства, наличие результатов энергетического обследования (энергетического паспорта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качественное улучшение технических характеристик многоквартирного дома в результате планируемого капитального ремонта (приоритет повышения энергоэффективности, включая мероприятия по энергосбережению, установку и (или) замену общедомовых приборов учета потребления коммунальных ресурсов и систем регулирования теплопотребления).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очередности проведения капитального ремонта среди многоквартирных домов, отвечающих требованиям, установленным в </w:t>
      </w:r>
      <w:hyperlink w:anchor="Par215" w:history="1">
        <w:r>
          <w:rPr>
            <w:rFonts w:ascii="Calibri" w:hAnsi="Calibri" w:cs="Calibri"/>
            <w:color w:val="0000FF"/>
          </w:rPr>
          <w:t>части 1</w:t>
        </w:r>
      </w:hyperlink>
      <w:r>
        <w:rPr>
          <w:rFonts w:ascii="Calibri" w:hAnsi="Calibri" w:cs="Calibri"/>
        </w:rPr>
        <w:t xml:space="preserve"> настоящей статьи, осуществляется с использованием критериев, указанных в </w:t>
      </w:r>
      <w:hyperlink w:anchor="Par217" w:history="1">
        <w:r>
          <w:rPr>
            <w:rFonts w:ascii="Calibri" w:hAnsi="Calibri" w:cs="Calibri"/>
            <w:color w:val="0000FF"/>
          </w:rPr>
          <w:t>части 2</w:t>
        </w:r>
      </w:hyperlink>
      <w:r>
        <w:rPr>
          <w:rFonts w:ascii="Calibri" w:hAnsi="Calibri" w:cs="Calibri"/>
        </w:rPr>
        <w:t xml:space="preserve"> настоящей статьи.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проведения капитального ремонта определяется на основании сведений о техническом состоянии конструктивных элементов и инженерных систем многоквартирного дома, составленных по результатам осенних и весенних осмотров.</w:t>
      </w:r>
    </w:p>
    <w:p w:rsidR="00866FD0" w:rsidRDefault="00866F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Электронная база данных на основании внесенных органами местного самоуправления в соответствии с </w:t>
      </w:r>
      <w:hyperlink w:anchor="Par195" w:history="1">
        <w:r>
          <w:rPr>
            <w:rFonts w:ascii="Calibri" w:hAnsi="Calibri" w:cs="Calibri"/>
            <w:color w:val="0000FF"/>
          </w:rPr>
          <w:t>частью 2 статьи 15</w:t>
        </w:r>
      </w:hyperlink>
      <w:r>
        <w:rPr>
          <w:rFonts w:ascii="Calibri" w:hAnsi="Calibri" w:cs="Calibri"/>
        </w:rPr>
        <w:t xml:space="preserve"> настоящего Закона сведений о техническом состоянии конструктивных элементов и инженерных систем многоквартирного дома в автоматическом режиме рассчитывает планируемый год проведения капитального ремонта многоквартирного дома по видам работ и услуг, установленных </w:t>
      </w:r>
      <w:hyperlink w:anchor="Par257" w:history="1">
        <w:r>
          <w:rPr>
            <w:rFonts w:ascii="Calibri" w:hAnsi="Calibri" w:cs="Calibri"/>
            <w:color w:val="0000FF"/>
          </w:rPr>
          <w:t>пунктами 1</w:t>
        </w:r>
      </w:hyperlink>
      <w:r>
        <w:rPr>
          <w:rFonts w:ascii="Calibri" w:hAnsi="Calibri" w:cs="Calibri"/>
        </w:rPr>
        <w:t xml:space="preserve"> - </w:t>
      </w:r>
      <w:hyperlink w:anchor="Par265" w:history="1">
        <w:r>
          <w:rPr>
            <w:rFonts w:ascii="Calibri" w:hAnsi="Calibri" w:cs="Calibri"/>
            <w:color w:val="0000FF"/>
          </w:rPr>
          <w:t>7 части 1 статьи 19</w:t>
        </w:r>
      </w:hyperlink>
      <w:r>
        <w:rPr>
          <w:rFonts w:ascii="Calibri" w:hAnsi="Calibri" w:cs="Calibri"/>
        </w:rPr>
        <w:t xml:space="preserve"> настоящего Закона.</w:t>
      </w:r>
      <w:proofErr w:type="gramEnd"/>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6" w:history="1">
        <w:r>
          <w:rPr>
            <w:rFonts w:ascii="Calibri" w:hAnsi="Calibri" w:cs="Calibri"/>
            <w:color w:val="0000FF"/>
          </w:rPr>
          <w:t>Законом</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Осенние и весенние осмотры проводятся управляющими либо обслуживающими организациями в соответствии с нормами жилищного законодательства по заданию собственников помещений в многоквартирном доме, товариществ собственников жилья, жилищных, жилищно-строительных или других специализированных кооперативов, органов местного самоуправления. По результатам осенних и весенних осмотров составляется соответствующий акт.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осенних и весенних осмотров собственниками помещений в многоквартирном доме, товариществами собственников жилья, жилищными, жилищно-строительными или другими специализированными кооперативами информацию о данных осмотрах указанные лица предоставляют в орган местного самоуправления в порядке и в срок, которые установлены таким органом местного самоуправления.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32" w:name="Par232"/>
      <w:bookmarkEnd w:id="32"/>
      <w:r>
        <w:rPr>
          <w:rFonts w:ascii="Calibri" w:hAnsi="Calibri" w:cs="Calibri"/>
        </w:rPr>
        <w:t>Статья 17. Мониторинг технического состояния многоквартирных домов</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33" w:name="Par234"/>
      <w:bookmarkEnd w:id="33"/>
      <w:r>
        <w:rPr>
          <w:rFonts w:ascii="Calibri" w:hAnsi="Calibri" w:cs="Calibri"/>
        </w:rPr>
        <w:t xml:space="preserve">1. </w:t>
      </w:r>
      <w:proofErr w:type="gramStart"/>
      <w:r>
        <w:rPr>
          <w:rFonts w:ascii="Calibri" w:hAnsi="Calibri" w:cs="Calibri"/>
        </w:rPr>
        <w:t>Мониторинг технического состояния многоквартирных домов в целях реализации настоящего Закона проводится в порядке, утвержденном Администрацией Приморского края, лицом, ответственным за управление этим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одним из собственников помещений в таком доме, имеющим право действовать от имени</w:t>
      </w:r>
      <w:proofErr w:type="gramEnd"/>
      <w:r>
        <w:rPr>
          <w:rFonts w:ascii="Calibri" w:hAnsi="Calibri" w:cs="Calibri"/>
        </w:rPr>
        <w:t xml:space="preserve">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234" w:history="1">
        <w:r>
          <w:rPr>
            <w:rFonts w:ascii="Calibri" w:hAnsi="Calibri" w:cs="Calibri"/>
            <w:color w:val="0000FF"/>
          </w:rPr>
          <w:t>части 1</w:t>
        </w:r>
      </w:hyperlink>
      <w:r>
        <w:rPr>
          <w:rFonts w:ascii="Calibri" w:hAnsi="Calibri" w:cs="Calibri"/>
        </w:rPr>
        <w:t xml:space="preserve"> настоящей статьи, обязаны ежегодно представлять в орган местного самоуправления информацию о результатах технического обследования многоквартирных домов. Указанная информация представляется в срок до 1 июля года, предшествующего планируемому году.</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jc w:val="center"/>
        <w:outlineLvl w:val="0"/>
        <w:rPr>
          <w:rFonts w:ascii="Calibri" w:hAnsi="Calibri" w:cs="Calibri"/>
          <w:b/>
          <w:bCs/>
        </w:rPr>
      </w:pPr>
      <w:bookmarkStart w:id="34" w:name="Par237"/>
      <w:bookmarkEnd w:id="34"/>
      <w:r>
        <w:rPr>
          <w:rFonts w:ascii="Calibri" w:hAnsi="Calibri" w:cs="Calibri"/>
          <w:b/>
          <w:bCs/>
        </w:rPr>
        <w:t>Глава 4. ПРОВЕДЕНИЕ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35" w:name="Par239"/>
      <w:bookmarkEnd w:id="35"/>
      <w:r>
        <w:rPr>
          <w:rFonts w:ascii="Calibri" w:hAnsi="Calibri" w:cs="Calibri"/>
        </w:rPr>
        <w:t>Статья 18. Решение о проведении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осуществляется на основании решения общего </w:t>
      </w:r>
      <w:r>
        <w:rPr>
          <w:rFonts w:ascii="Calibri" w:hAnsi="Calibri" w:cs="Calibri"/>
        </w:rPr>
        <w:lastRenderedPageBreak/>
        <w:t xml:space="preserve">собрания собственников помещений в многоквартирном доме в соответствии со </w:t>
      </w:r>
      <w:hyperlink r:id="rId37" w:history="1">
        <w:r>
          <w:rPr>
            <w:rFonts w:ascii="Calibri" w:hAnsi="Calibri" w:cs="Calibri"/>
            <w:color w:val="0000FF"/>
          </w:rPr>
          <w:t>статьей 189</w:t>
        </w:r>
      </w:hyperlink>
      <w:r>
        <w:rPr>
          <w:rFonts w:ascii="Calibri" w:hAnsi="Calibri" w:cs="Calibri"/>
        </w:rPr>
        <w:t xml:space="preserve"> Жилищного кодекса Российской Федерации и особенностями, установленными настоящей статьей.</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36" w:name="Par242"/>
      <w:bookmarkEnd w:id="36"/>
      <w:r>
        <w:rPr>
          <w:rFonts w:ascii="Calibri" w:hAnsi="Calibri" w:cs="Calibri"/>
        </w:rPr>
        <w:t xml:space="preserve">2. </w:t>
      </w:r>
      <w:proofErr w:type="gramStart"/>
      <w:r>
        <w:rPr>
          <w:rFonts w:ascii="Calibri" w:hAnsi="Calibri" w:cs="Calibri"/>
        </w:rPr>
        <w:t>Не менее чем за четыре календарных месяца до наступления года, в течение которого в соответствии с региональной программой капитального ремонта должен быть проведен капитальный ремонт,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w:t>
      </w:r>
      <w:proofErr w:type="gramEnd"/>
      <w:r>
        <w:rPr>
          <w:rFonts w:ascii="Calibri" w:hAnsi="Calibri" w:cs="Calibri"/>
        </w:rPr>
        <w:t xml:space="preserve">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37" w:name="Par243"/>
      <w:bookmarkEnd w:id="37"/>
      <w:r>
        <w:rPr>
          <w:rFonts w:ascii="Calibri" w:hAnsi="Calibri" w:cs="Calibri"/>
        </w:rPr>
        <w:t xml:space="preserve">3. Собственники помещений в многоквартирном доме не позднее чем через три календарных месяца с момента получения предложений, указанных в </w:t>
      </w:r>
      <w:hyperlink w:anchor="Par242" w:history="1">
        <w:r>
          <w:rPr>
            <w:rFonts w:ascii="Calibri" w:hAnsi="Calibri" w:cs="Calibri"/>
            <w:color w:val="0000FF"/>
          </w:rPr>
          <w:t>части 2</w:t>
        </w:r>
      </w:hyperlink>
      <w:r>
        <w:rPr>
          <w:rFonts w:ascii="Calibri" w:hAnsi="Calibri" w:cs="Calibri"/>
        </w:rPr>
        <w:t xml:space="preserve"> настоящей статьи, обязаны рассмотреть эти предложения и принять на общем собрании соответствующее решение.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общего собрания собственников помещений в многоквартирном доме о проведении капитального ремонта должны быть определены или утверждены:</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принятии решения о проведении капитального ремонта собственники, осуществляющие формирование фонда капитального ремонта, исходя из минимального размера взноса, не вправе изменить включенные в региональную программу капитального ремонта виды работ, сроки их выполнения, стоимость, содержащиеся в предложении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срок, указанный в </w:t>
      </w:r>
      <w:hyperlink w:anchor="Par243" w:history="1">
        <w:r>
          <w:rPr>
            <w:rFonts w:ascii="Calibri" w:hAnsi="Calibri" w:cs="Calibri"/>
            <w:color w:val="0000FF"/>
          </w:rPr>
          <w:t>части 3</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орган местного самоуправления принимает решение о проведении капитального ремонта в соответствии с региональной программой капитального ремонта и предложениями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38" w:name="Par253"/>
      <w:bookmarkEnd w:id="38"/>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капитальный ремонт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орган местного самоуправления принимает решение о формировании такого фонда и проведении капитального ремонта в порядке, предусмотренном </w:t>
      </w:r>
      <w:hyperlink r:id="rId39" w:history="1">
        <w:r>
          <w:rPr>
            <w:rFonts w:ascii="Calibri" w:hAnsi="Calibri" w:cs="Calibri"/>
            <w:color w:val="0000FF"/>
          </w:rPr>
          <w:t>статьей 189</w:t>
        </w:r>
      </w:hyperlink>
      <w:r>
        <w:rPr>
          <w:rFonts w:ascii="Calibri" w:hAnsi="Calibri" w:cs="Calibri"/>
        </w:rPr>
        <w:t xml:space="preserve"> Жилищного кодекса Российской Федерации.</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39" w:name="Par255"/>
      <w:bookmarkEnd w:id="39"/>
      <w:r>
        <w:rPr>
          <w:rFonts w:ascii="Calibri" w:hAnsi="Calibri" w:cs="Calibri"/>
        </w:rPr>
        <w:t>Статья 19. Перечень услуг и (или) работ по капитальному ремонту общего имущества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40" w:name="Par257"/>
      <w:bookmarkEnd w:id="40"/>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сформированного, исходя из минимального размера взноса, включает в себя: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водоснабжения, водоотведения, пожаротушения;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ремонт подвальных помещений, относящихся к общему имуществу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41" w:name="Par265"/>
      <w:bookmarkEnd w:id="41"/>
      <w:r>
        <w:rPr>
          <w:rFonts w:ascii="Calibri" w:hAnsi="Calibri" w:cs="Calibri"/>
        </w:rPr>
        <w:t>7) ремонт фундамента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разработку проектно-сметной, сметной документации, в том числе проверку правильности применения расценок в сметной документации;</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строительного контроля (технического надзора);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42" w:name="Par269"/>
      <w:bookmarkEnd w:id="42"/>
      <w:r>
        <w:rPr>
          <w:rFonts w:ascii="Calibri" w:hAnsi="Calibri" w:cs="Calibri"/>
        </w:rPr>
        <w:t>10) проведение энергетического обследования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43" w:name="Par270"/>
      <w:bookmarkEnd w:id="43"/>
      <w:r>
        <w:rPr>
          <w:rFonts w:ascii="Calibri" w:hAnsi="Calibri" w:cs="Calibri"/>
        </w:rPr>
        <w:t xml:space="preserve">2. Собственники помещений в многоквартирных домах могут принять решение о любых иных видах услуг и (или) работ по капитальному ремонту, не вошедших в перечень услуг и (или) работ по капитальному ремонту общего имущества в многоквартирном доме, определенных </w:t>
      </w:r>
      <w:hyperlink w:anchor="Par257" w:history="1">
        <w:r>
          <w:rPr>
            <w:rFonts w:ascii="Calibri" w:hAnsi="Calibri" w:cs="Calibri"/>
            <w:color w:val="0000FF"/>
          </w:rPr>
          <w:t>частью 1</w:t>
        </w:r>
      </w:hyperlink>
      <w:r>
        <w:rPr>
          <w:rFonts w:ascii="Calibri" w:hAnsi="Calibri" w:cs="Calibri"/>
        </w:rPr>
        <w:t xml:space="preserve"> настоящей статьи.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такие виды услуг и (или) работ по капитальному ремонту не могут финансироваться за счет средств фонда капитального ремонта, сформированного исходя из минимального размера взноса, и не подлежат включению в региональную программу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44" w:name="Par272"/>
      <w:bookmarkEnd w:id="44"/>
      <w:r>
        <w:rPr>
          <w:rFonts w:ascii="Calibri" w:hAnsi="Calibri" w:cs="Calibri"/>
        </w:rPr>
        <w:t xml:space="preserve">3. Услуги и (или) работы по капитальному ремонту, указанные в </w:t>
      </w:r>
      <w:hyperlink w:anchor="Par270" w:history="1">
        <w:r>
          <w:rPr>
            <w:rFonts w:ascii="Calibri" w:hAnsi="Calibri" w:cs="Calibri"/>
            <w:color w:val="0000FF"/>
          </w:rPr>
          <w:t>части 2</w:t>
        </w:r>
      </w:hyperlink>
      <w:r>
        <w:rPr>
          <w:rFonts w:ascii="Calibri" w:hAnsi="Calibri" w:cs="Calibri"/>
        </w:rPr>
        <w:t xml:space="preserve"> настоящей статьи, утверждаются общим собранием собственников помещений в многоквартирном доме, при этом размер взноса на данные цели собственники определяют самостоятельно, оформив решение соответствующим протоколом общего собрания.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услуг и (или) работ по капитальному ремонту, утвержденных в соответствии с </w:t>
      </w:r>
      <w:hyperlink w:anchor="Par272" w:history="1">
        <w:r>
          <w:rPr>
            <w:rFonts w:ascii="Calibri" w:hAnsi="Calibri" w:cs="Calibri"/>
            <w:color w:val="0000FF"/>
          </w:rPr>
          <w:t>частью 3</w:t>
        </w:r>
      </w:hyperlink>
      <w:r>
        <w:rPr>
          <w:rFonts w:ascii="Calibri" w:hAnsi="Calibri" w:cs="Calibri"/>
        </w:rPr>
        <w:t xml:space="preserve"> настоящей статьи.</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45" w:name="Par275"/>
      <w:bookmarkEnd w:id="45"/>
      <w:r>
        <w:rPr>
          <w:rFonts w:ascii="Calibri" w:hAnsi="Calibri" w:cs="Calibri"/>
        </w:rPr>
        <w:t>Статья 20. Размер предельной стоимости услуг и (или) работ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предельной стоимости каждого вида услуг и (или) работ по капитальному ремонту, указанных в </w:t>
      </w:r>
      <w:hyperlink w:anchor="Par257" w:history="1">
        <w:r>
          <w:rPr>
            <w:rFonts w:ascii="Calibri" w:hAnsi="Calibri" w:cs="Calibri"/>
            <w:color w:val="0000FF"/>
          </w:rPr>
          <w:t>части 1 статьи 19</w:t>
        </w:r>
      </w:hyperlink>
      <w:r>
        <w:rPr>
          <w:rFonts w:ascii="Calibri" w:hAnsi="Calibri" w:cs="Calibri"/>
        </w:rPr>
        <w:t xml:space="preserve"> настоящего Закона, устанавливается Администрацией Приморского края на три года и подлежит ежегодной индексации с учетом инфляции.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размера предельной стоимости услуги и (или) работы по капитальному ремонту необходимо руководствоваться следующими критериями: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этажность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конструктивных элементов многоквартирного дома.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46" w:name="Par283"/>
      <w:bookmarkEnd w:id="46"/>
      <w:r>
        <w:rPr>
          <w:rFonts w:ascii="Calibri" w:hAnsi="Calibri" w:cs="Calibri"/>
        </w:rPr>
        <w:t>Статья 21. Привлечение подрядных организаций для оказания услуг и (или) выполнения работ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региональным оператором подрядных организаций для оказания услуг и (или) выполнения работ по капитальному ремонту осуществляется путем проведения открытого конкурсного отбора.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при проведении конкурсного отбора подрядных организаций является заказчиком и организатором конкурсного отбора, а также разрабатывает конкурсную документацию.</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конкурсную комиссию, утвержденную региональным оператором, по согласованию могут быть включены представители органов исполнительной власти Приморского края и органов местного самоуправления, на территории которых планируется реализация мероприятий, предусмотренных региональной программой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собственниками, формирующими фонд капитального ремонта на специальном счете, на общем собрании принято решение об обращении к региональному оператору по вопросу проведения конкурсного отбора подрядных организаций, региональный оператор не вправе в этом отказать. При этом заказчиками работ будут считаться вышеуказанные собственники, а в состав конкурсной комиссии, утверждаемой региональным оператором, должно входить не менее двух собственников помещений в многоквартирном доме, в котором принято данное решение.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конкурсного отбора региональным оператором, органами местного самоуправления, бюджетными учреждениями устанавливается Администрацией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предоставления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субсидии привлечение указанными лицами подрядных организаций осуществляется на конкурсной основе в порядке, установленном Администрацией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jc w:val="center"/>
        <w:outlineLvl w:val="0"/>
        <w:rPr>
          <w:rFonts w:ascii="Calibri" w:hAnsi="Calibri" w:cs="Calibri"/>
          <w:b/>
          <w:bCs/>
        </w:rPr>
      </w:pPr>
      <w:bookmarkStart w:id="47" w:name="Par292"/>
      <w:bookmarkEnd w:id="47"/>
      <w:r>
        <w:rPr>
          <w:rFonts w:ascii="Calibri" w:hAnsi="Calibri" w:cs="Calibri"/>
          <w:b/>
          <w:bCs/>
        </w:rPr>
        <w:t>Глава 5. РЕГИОНАЛЬНЫЙ ОПЕРАТОР</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48" w:name="Par294"/>
      <w:bookmarkEnd w:id="48"/>
      <w:r>
        <w:rPr>
          <w:rFonts w:ascii="Calibri" w:hAnsi="Calibri" w:cs="Calibri"/>
        </w:rPr>
        <w:t>Статья 22. Региональный оператор</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положений Жилищного </w:t>
      </w:r>
      <w:hyperlink r:id="rId42" w:history="1">
        <w:r>
          <w:rPr>
            <w:rFonts w:ascii="Calibri" w:hAnsi="Calibri" w:cs="Calibri"/>
            <w:color w:val="0000FF"/>
          </w:rPr>
          <w:t>кодекса</w:t>
        </w:r>
      </w:hyperlink>
      <w:r>
        <w:rPr>
          <w:rFonts w:ascii="Calibri" w:hAnsi="Calibri" w:cs="Calibri"/>
        </w:rPr>
        <w:t xml:space="preserve"> Российской Федерации и настоящего Закона в Приморском крае создается региональный оператор.</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регионального оператора является Приморский край.</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создается Администрацией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функции, полномочия, цели и порядок деятельности регионального оператора определяются Жилищным </w:t>
      </w:r>
      <w:hyperlink r:id="rId4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настоящим Законом, иными нормативными правовыми актами Российской Федерации и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Региональный оператор создается без ограничения срока его деятельности.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регионального оператора назначается на конкурсной основе в порядке, установленном Администрацией Приморского края.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w:t>
      </w:r>
      <w:hyperlink r:id="rId45" w:history="1">
        <w:r>
          <w:rPr>
            <w:rFonts w:ascii="Calibri" w:hAnsi="Calibri" w:cs="Calibri"/>
            <w:color w:val="0000FF"/>
          </w:rPr>
          <w:t>Законом</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49" w:name="Par305"/>
      <w:bookmarkEnd w:id="49"/>
      <w:r>
        <w:rPr>
          <w:rFonts w:ascii="Calibri" w:hAnsi="Calibri" w:cs="Calibri"/>
        </w:rPr>
        <w:t>Статья 23. Имущество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других</w:t>
      </w:r>
      <w:proofErr w:type="gramEnd"/>
      <w:r>
        <w:rPr>
          <w:rFonts w:ascii="Calibri" w:hAnsi="Calibri" w:cs="Calibri"/>
        </w:rPr>
        <w:t xml:space="preserve"> не запрещенных законом источников.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порядке, установленном Жилищным </w:t>
      </w:r>
      <w:hyperlink r:id="rId46" w:history="1">
        <w:r>
          <w:rPr>
            <w:rFonts w:ascii="Calibri" w:hAnsi="Calibri" w:cs="Calibri"/>
            <w:color w:val="0000FF"/>
          </w:rPr>
          <w:t>кодексом</w:t>
        </w:r>
      </w:hyperlink>
      <w:r>
        <w:rPr>
          <w:rFonts w:ascii="Calibri" w:hAnsi="Calibri" w:cs="Calibri"/>
        </w:rPr>
        <w:t xml:space="preserve"> Российской Федерации, иными нормативными правовыми актами Российской Федерации, настоящим Законом и иными нормативными правовыми актами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w:t>
      </w:r>
      <w:r>
        <w:rPr>
          <w:rFonts w:ascii="Calibri" w:hAnsi="Calibri" w:cs="Calibri"/>
        </w:rPr>
        <w:lastRenderedPageBreak/>
        <w:t>капитальный ремонт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регионального оператора. При этом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50" w:name="Par315"/>
      <w:bookmarkEnd w:id="50"/>
      <w:r>
        <w:rPr>
          <w:rFonts w:ascii="Calibri" w:hAnsi="Calibri" w:cs="Calibri"/>
        </w:rPr>
        <w:t>Статья 24. Цели деятельности и функции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51" w:name="Par317"/>
      <w:bookmarkEnd w:id="51"/>
      <w:r>
        <w:rPr>
          <w:rFonts w:ascii="Calibri" w:hAnsi="Calibri" w:cs="Calibri"/>
        </w:rPr>
        <w:t>1. Региональный оператор создается в целях организации обеспечения своевременного проведения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своевременного проведения капитального ремонта достигается региональным оператором посредством:</w:t>
      </w:r>
    </w:p>
    <w:p w:rsidR="00866FD0" w:rsidRDefault="00866F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формирования фондов капитального ремонта в многоквартирных домах, собственники помещений в которых выбрали способ формирования фонда капитального ремонта на счете, счетах регионального оператора;</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реализации региональной программы капитального ремонта в установленные сроки и в предусмотренных объемах в отношении многоквартирных домов, собственники помещений в которых выбрали способ формирования фонда капитального ремонта на счете, счетах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мониторинга реализации региональной программы капитального ремонта в установленные сроки и в предусмотренных объемах в отношении многоквартирных домов, собственники помещений в которых выбрали способ формирования фонда капитального ремонта на специальном счете;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технического сопровождения электронной базы данных.</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достижения указанных в </w:t>
      </w:r>
      <w:hyperlink w:anchor="Par317" w:history="1">
        <w:r>
          <w:rPr>
            <w:rFonts w:ascii="Calibri" w:hAnsi="Calibri" w:cs="Calibri"/>
            <w:color w:val="0000FF"/>
          </w:rPr>
          <w:t>части 1</w:t>
        </w:r>
      </w:hyperlink>
      <w:r>
        <w:rPr>
          <w:rFonts w:ascii="Calibri" w:hAnsi="Calibri" w:cs="Calibri"/>
        </w:rPr>
        <w:t xml:space="preserve"> настоящей статьи целей региональный оператор осуществляет следующие функции: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бюджета и (или) местного бюджета;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в многоквартирных домах, собственники помещений в которых формируют фонды капитального ремонта на счете, счетах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оказание консультационной, информационной, организационно-методической помощи по вопросам организации и проведения капитального ремонта, а также реализации иных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w:t>
      </w:r>
      <w:r>
        <w:rPr>
          <w:rFonts w:ascii="Calibri" w:hAnsi="Calibri" w:cs="Calibri"/>
        </w:rPr>
        <w:lastRenderedPageBreak/>
        <w:t>хозяйства;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функции, предусмотренные действующим законодательством и учредительными документами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Региональный оператор открывает счета в российских кредитных организациях, которые соответствуют требованиям, установленным </w:t>
      </w:r>
      <w:hyperlink r:id="rId47" w:history="1">
        <w:r>
          <w:rPr>
            <w:rFonts w:ascii="Calibri" w:hAnsi="Calibri" w:cs="Calibri"/>
            <w:color w:val="0000FF"/>
          </w:rPr>
          <w:t>частью 2 статьи 176</w:t>
        </w:r>
      </w:hyperlink>
      <w:r>
        <w:rPr>
          <w:rFonts w:ascii="Calibri" w:hAnsi="Calibri" w:cs="Calibri"/>
        </w:rPr>
        <w:t xml:space="preserve"> Жилищного кодекса Российской Федерации, и отобраны им по результатам конкурса, в соответствии с особенностями, установленными </w:t>
      </w:r>
      <w:hyperlink r:id="rId48" w:history="1">
        <w:r>
          <w:rPr>
            <w:rFonts w:ascii="Calibri" w:hAnsi="Calibri" w:cs="Calibri"/>
            <w:color w:val="0000FF"/>
          </w:rPr>
          <w:t>частью 3 статьи 180</w:t>
        </w:r>
      </w:hyperlink>
      <w:r>
        <w:rPr>
          <w:rFonts w:ascii="Calibri" w:hAnsi="Calibri" w:cs="Calibri"/>
        </w:rPr>
        <w:t xml:space="preserve"> Жилищного кодекса Российской Федерации.</w:t>
      </w:r>
      <w:proofErr w:type="gramEnd"/>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w:t>
      </w:r>
      <w:hyperlink r:id="rId49" w:history="1">
        <w:r>
          <w:rPr>
            <w:rFonts w:ascii="Calibri" w:hAnsi="Calibri" w:cs="Calibri"/>
            <w:color w:val="0000FF"/>
          </w:rPr>
          <w:t>Законом</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52" w:name="Par334"/>
      <w:bookmarkEnd w:id="52"/>
      <w:r>
        <w:rPr>
          <w:rFonts w:ascii="Calibri" w:hAnsi="Calibri" w:cs="Calibri"/>
        </w:rPr>
        <w:t>Статья 25. Обязанности регионального оператора по организации проведения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Региональный оператор обеспечивает проведение капитального ремонта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w:t>
      </w:r>
      <w:proofErr w:type="gramEnd"/>
      <w:r>
        <w:rPr>
          <w:rFonts w:ascii="Calibri" w:hAnsi="Calibri" w:cs="Calibri"/>
        </w:rPr>
        <w:t xml:space="preserve"> фонды капитального ремонта на счете регионального оператора, за счет субсидий, полученных из краевого бюджета и (или) местного бюджета.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региональный оператор обеспечивает обязательный учет средств, заимствованных на проведение капитального ремонта многоквартирного дома из фондов капитального ремонта других многоквартирных домов, сроков и условий возврата таких заимствований.</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обязан:</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капитального ремонта в сроки, предусмотренные настоящим Законом;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нести иные обязанности</w:t>
      </w:r>
      <w:proofErr w:type="gramEnd"/>
      <w:r>
        <w:rPr>
          <w:rFonts w:ascii="Calibri" w:hAnsi="Calibri" w:cs="Calibri"/>
        </w:rPr>
        <w:t>, предусмотренные договором о формировании фонда капитального ремонта и об организации проведения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Функции технического заказчика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при условии заключения с региональным оператором соответствующего договора в случаях, когда орган местного самоуправления и (или) муниципальное бюджетное учреждение вправе осуществлять такую деятельность на основании положения, устава</w:t>
      </w:r>
      <w:proofErr w:type="gramEnd"/>
      <w:r>
        <w:rPr>
          <w:rFonts w:ascii="Calibri" w:hAnsi="Calibri" w:cs="Calibri"/>
        </w:rPr>
        <w:t xml:space="preserve"> или иного правоустанавливающего документа и выразил (выразило) намерение осуществлять функции технического заказчика работ по капитальному ремонту общего имущества в многоквартирных домах, расположенных на территории соответствующего муниципального образования, самостоятельно. При этом заключение с органами местного </w:t>
      </w:r>
      <w:r>
        <w:rPr>
          <w:rFonts w:ascii="Calibri" w:hAnsi="Calibri" w:cs="Calibri"/>
        </w:rPr>
        <w:lastRenderedPageBreak/>
        <w:t>самоуправления и (или) муниципальными бюджетными учреждениями соответствующего договора не является обязательством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53" w:name="Par350"/>
      <w:bookmarkEnd w:id="53"/>
      <w:r>
        <w:rPr>
          <w:rFonts w:ascii="Calibri" w:hAnsi="Calibri" w:cs="Calibri"/>
        </w:rPr>
        <w:t>Статья 26. Порядок финансирования региональным оператором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капитального ремонта в многоквартирном доме, собственники помещений в котором формируют фонд капитального ремонта на счете регионального оператора, осуществляется региональным оператором на основании справок о стоимости выполненных работ, актов приемки выполненных работ по формам государственной статистической отчетности.</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54" w:name="Par354"/>
      <w:bookmarkEnd w:id="54"/>
      <w:r>
        <w:rPr>
          <w:rFonts w:ascii="Calibri" w:hAnsi="Calibri" w:cs="Calibri"/>
        </w:rPr>
        <w:t>2. Справки о стоимости выполненных работ и акты приемки выполненных работ должны быть подписаны представителями подрядной организации (исполнителем) и приемочной комиссией.</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Приемочная комиссия по приемке выполненного капитального ремонта (оказанных услуг) в многоквартирном доме, собственники помещений в котором формируют фонд капитального ремонта на счете регионального оператора, утверждается региональным оператором. В состав приемочной комиссии должны входить:</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w:t>
      </w:r>
      <w:proofErr w:type="gramStart"/>
      <w:r>
        <w:rPr>
          <w:rFonts w:ascii="Calibri" w:hAnsi="Calibri" w:cs="Calibri"/>
        </w:rPr>
        <w:t>ь(</w:t>
      </w:r>
      <w:proofErr w:type="gramEnd"/>
      <w:r>
        <w:rPr>
          <w:rFonts w:ascii="Calibri" w:hAnsi="Calibri" w:cs="Calibri"/>
        </w:rPr>
        <w:t>ли)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уполномочено действовать от имени собственников помещений в многоквартирном доме в соответствии с решением, принятым на общем собрании собственников;</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организации, осуществляющей строительный </w:t>
      </w:r>
      <w:proofErr w:type="gramStart"/>
      <w:r>
        <w:rPr>
          <w:rFonts w:ascii="Calibri" w:hAnsi="Calibri" w:cs="Calibri"/>
        </w:rPr>
        <w:t>контроль за</w:t>
      </w:r>
      <w:proofErr w:type="gramEnd"/>
      <w:r>
        <w:rPr>
          <w:rFonts w:ascii="Calibri" w:hAnsi="Calibri" w:cs="Calibri"/>
        </w:rPr>
        <w:t xml:space="preserve"> ходом и качеством выполнения работ, в случае, если строительный контроль не осуществляется региональным оператором;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органа местного самоуправления, на территории муниципального образования которого выполнены работы.</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подписавшие акт приемки выполненных услуг и (или) работ, несут ответственность в соответствии с действующим законодательством за достоверность указанных в акте сведений, в том числе по видам и объемам выполненных и принятых работ.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Региональный оператор обязан уведомить лиц, включенных в состав приемочной комиссии, не менее чем за 10 календарных дней до предполагаемой даты приемки услуг и (или) работ по капитальному ремонту о месте и времени их приемки.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Оформленные надлежащим образом и подписанные всеми лицами, установленными в </w:t>
      </w:r>
      <w:hyperlink w:anchor="Par354" w:history="1">
        <w:r>
          <w:rPr>
            <w:rFonts w:ascii="Calibri" w:hAnsi="Calibri" w:cs="Calibri"/>
            <w:color w:val="0000FF"/>
          </w:rPr>
          <w:t>части 2</w:t>
        </w:r>
      </w:hyperlink>
      <w:r>
        <w:rPr>
          <w:rFonts w:ascii="Calibri" w:hAnsi="Calibri" w:cs="Calibri"/>
        </w:rPr>
        <w:t xml:space="preserve"> настоящей статьи, справки о стоимости выполненных работ и акты приемки выполненных работ являются основанием для перечисления средств подрядной организации (исполнителю), осуществляющей оказание услуг и (или) выполнение работ по капитальному ремонту.</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решению регионального оператора допускается авансирование (предоплата) услуг и (или) работ по капитальному ремонту в случае, если авансирование (предоплата) установлено в договоре, заключенном региональным оператором с подрядной организацией, но не более 30 процентов от общей стоимости работ, указанной в договоре.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Перечисление средств за выполненный капитальный ремонт (оказанные услуги) осуществляется региональным оператором в течение 20 календарных дней после подписания </w:t>
      </w:r>
      <w:r>
        <w:rPr>
          <w:rFonts w:ascii="Calibri" w:hAnsi="Calibri" w:cs="Calibri"/>
        </w:rPr>
        <w:lastRenderedPageBreak/>
        <w:t xml:space="preserve">справок о стоимости выполненных работ и актов приемки выполненных работ всеми лицами, установленными в </w:t>
      </w:r>
      <w:hyperlink w:anchor="Par354" w:history="1">
        <w:r>
          <w:rPr>
            <w:rFonts w:ascii="Calibri" w:hAnsi="Calibri" w:cs="Calibri"/>
            <w:color w:val="0000FF"/>
          </w:rPr>
          <w:t>части 2</w:t>
        </w:r>
      </w:hyperlink>
      <w:r>
        <w:rPr>
          <w:rFonts w:ascii="Calibri" w:hAnsi="Calibri" w:cs="Calibri"/>
        </w:rPr>
        <w:t xml:space="preserve"> настоящей статьи.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региональный оператор является владельцем специального счета, перечисление средств производится в соответствии с </w:t>
      </w:r>
      <w:hyperlink r:id="rId52" w:history="1">
        <w:r>
          <w:rPr>
            <w:rFonts w:ascii="Calibri" w:hAnsi="Calibri" w:cs="Calibri"/>
            <w:color w:val="0000FF"/>
          </w:rPr>
          <w:t>частью 4 статьи 177</w:t>
        </w:r>
      </w:hyperlink>
      <w:r>
        <w:rPr>
          <w:rFonts w:ascii="Calibri" w:hAnsi="Calibri" w:cs="Calibri"/>
        </w:rPr>
        <w:t xml:space="preserve"> Жилищного кодекса Российской Федерации.</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w:t>
      </w:r>
      <w:hyperlink r:id="rId53" w:history="1">
        <w:r>
          <w:rPr>
            <w:rFonts w:ascii="Calibri" w:hAnsi="Calibri" w:cs="Calibri"/>
            <w:color w:val="0000FF"/>
          </w:rPr>
          <w:t>Законом</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55" w:name="Par369"/>
      <w:bookmarkEnd w:id="55"/>
      <w:r>
        <w:rPr>
          <w:rFonts w:ascii="Calibri" w:hAnsi="Calibri" w:cs="Calibri"/>
        </w:rPr>
        <w:t>Статья 27. Возврат средств фонда капитального ремонта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об использовании средств фонда капитального ремонта на цели его сноса или реконструкции.</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56" w:name="Par372"/>
      <w:bookmarkEnd w:id="56"/>
      <w:r>
        <w:rPr>
          <w:rFonts w:ascii="Calibri" w:hAnsi="Calibri" w:cs="Calibri"/>
        </w:rPr>
        <w:t xml:space="preserve">2. Средства на цели сноса и реконструкции перечисляются региональным оператором лицу, указанному в решении собственников помещений в этом многоквартирном доме, в течение шести календарных месяцев </w:t>
      </w:r>
      <w:proofErr w:type="gramStart"/>
      <w:r>
        <w:rPr>
          <w:rFonts w:ascii="Calibri" w:hAnsi="Calibri" w:cs="Calibri"/>
        </w:rPr>
        <w:t>с даты получения</w:t>
      </w:r>
      <w:proofErr w:type="gramEnd"/>
      <w:r>
        <w:rPr>
          <w:rFonts w:ascii="Calibri" w:hAnsi="Calibri" w:cs="Calibri"/>
        </w:rPr>
        <w:t xml:space="preserve"> региональным оператором копии соответствующего решения о сносе многоквартирного дома или его реконструкции.</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57" w:name="Par373"/>
      <w:bookmarkEnd w:id="57"/>
      <w:r>
        <w:rPr>
          <w:rFonts w:ascii="Calibri" w:hAnsi="Calibri" w:cs="Calibri"/>
        </w:rPr>
        <w:t xml:space="preserve">3. </w:t>
      </w:r>
      <w:proofErr w:type="gramStart"/>
      <w:r>
        <w:rPr>
          <w:rFonts w:ascii="Calibri" w:hAnsi="Calibri" w:cs="Calibri"/>
        </w:rPr>
        <w:t xml:space="preserve">Если после перечисления средств в соответствии с </w:t>
      </w:r>
      <w:hyperlink w:anchor="Par372" w:history="1">
        <w:r>
          <w:rPr>
            <w:rFonts w:ascii="Calibri" w:hAnsi="Calibri" w:cs="Calibri"/>
            <w:color w:val="0000FF"/>
          </w:rPr>
          <w:t>частью 2</w:t>
        </w:r>
      </w:hyperlink>
      <w:r>
        <w:rPr>
          <w:rFonts w:ascii="Calibri" w:hAnsi="Calibri" w:cs="Calibri"/>
        </w:rPr>
        <w:t xml:space="preserve"> настоящей статьи в фонде капитального ремонта многоквартирного дома остается остаток средств, региональный оператор обязан выплатить его собственникам помещений пропорционально размерам уплаченных взносов на капитальный ремонт на основании заявления собственника помещения в этом многоквартирном доме, перечислив на указанный им банковский счет в течение шести календарных месяцев с даты получения вышеназванного заявления.</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58" w:name="Par374"/>
      <w:bookmarkEnd w:id="58"/>
      <w:r>
        <w:rPr>
          <w:rFonts w:ascii="Calibri" w:hAnsi="Calibri" w:cs="Calibri"/>
        </w:rPr>
        <w:t xml:space="preserve">4. </w:t>
      </w:r>
      <w:proofErr w:type="gramStart"/>
      <w:r>
        <w:rPr>
          <w:rFonts w:ascii="Calibri" w:hAnsi="Calibri" w:cs="Calibri"/>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59" w:name="Par375"/>
      <w:bookmarkEnd w:id="59"/>
      <w:r>
        <w:rPr>
          <w:rFonts w:ascii="Calibri" w:hAnsi="Calibri" w:cs="Calibri"/>
        </w:rPr>
        <w:t xml:space="preserve">5. </w:t>
      </w:r>
      <w:proofErr w:type="gramStart"/>
      <w:r>
        <w:rPr>
          <w:rFonts w:ascii="Calibri" w:hAnsi="Calibri" w:cs="Calibri"/>
        </w:rPr>
        <w:t xml:space="preserve">В случае, предусмотренном </w:t>
      </w:r>
      <w:hyperlink w:anchor="Par374" w:history="1">
        <w:r>
          <w:rPr>
            <w:rFonts w:ascii="Calibri" w:hAnsi="Calibri" w:cs="Calibri"/>
            <w:color w:val="0000FF"/>
          </w:rPr>
          <w:t>частью 4</w:t>
        </w:r>
      </w:hyperlink>
      <w:r>
        <w:rPr>
          <w:rFonts w:ascii="Calibri" w:hAnsi="Calibri" w:cs="Calibri"/>
        </w:rP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на основании заявления собственника помещений в этом многоквартирном доме на указанный им банковский счет в течение шести календарных месяцев с даты получения вышеназванного заявления.</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заявлению, указанному в </w:t>
      </w:r>
      <w:hyperlink w:anchor="Par373" w:history="1">
        <w:r>
          <w:rPr>
            <w:rFonts w:ascii="Calibri" w:hAnsi="Calibri" w:cs="Calibri"/>
            <w:color w:val="0000FF"/>
          </w:rPr>
          <w:t>частях 3</w:t>
        </w:r>
      </w:hyperlink>
      <w:r>
        <w:rPr>
          <w:rFonts w:ascii="Calibri" w:hAnsi="Calibri" w:cs="Calibri"/>
        </w:rPr>
        <w:t xml:space="preserve"> и </w:t>
      </w:r>
      <w:hyperlink w:anchor="Par375" w:history="1">
        <w:r>
          <w:rPr>
            <w:rFonts w:ascii="Calibri" w:hAnsi="Calibri" w:cs="Calibri"/>
            <w:color w:val="0000FF"/>
          </w:rPr>
          <w:t>5</w:t>
        </w:r>
      </w:hyperlink>
      <w:r>
        <w:rPr>
          <w:rFonts w:ascii="Calibri" w:hAnsi="Calibri" w:cs="Calibri"/>
        </w:rPr>
        <w:t xml:space="preserve"> настоящей статьи, в соответствующих случаях собственник прикладывает копию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60" w:name="Par378"/>
      <w:bookmarkEnd w:id="60"/>
      <w:r>
        <w:rPr>
          <w:rFonts w:ascii="Calibri" w:hAnsi="Calibri" w:cs="Calibri"/>
        </w:rPr>
        <w:t>Собственник вправе по собственной инициативе приложить к заявлению копии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 а также копии документов, подтверждающих в соответствующих случаях:</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многоквартирного дома аварийным и подлежащим сносу или реконструкции;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для государственных или муниципальных нужд земельного участка, на котором расположен многоквартирный дом.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собственник по собственной инициативе не предоставил документы, указанные в </w:t>
      </w:r>
      <w:hyperlink w:anchor="Par378" w:history="1">
        <w:r>
          <w:rPr>
            <w:rFonts w:ascii="Calibri" w:hAnsi="Calibri" w:cs="Calibri"/>
            <w:color w:val="0000FF"/>
          </w:rPr>
          <w:t>абзаце втором</w:t>
        </w:r>
      </w:hyperlink>
      <w:r>
        <w:rPr>
          <w:rFonts w:ascii="Calibri" w:hAnsi="Calibri" w:cs="Calibri"/>
        </w:rPr>
        <w:t xml:space="preserve"> настоящей части, региональный оператор самостоятельно запрашивает данные документы в течение трех рабочих дней в рамках межведомственного взаимодействия.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1" w:name="Par383"/>
      <w:bookmarkEnd w:id="61"/>
      <w:r>
        <w:rPr>
          <w:rFonts w:ascii="Calibri" w:hAnsi="Calibri" w:cs="Calibri"/>
        </w:rPr>
        <w:t>Статья 28. Зачет стоимости ранее проведенных отдельных работ по капитальному ремонту</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до наступления установленного региональной программой капитального ремонта срока проведения капитального ремонта были выполнены отдельные работы по капитальному ремонту,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средств осуществляется региональным оператором после окончания оказания услуг и (или) выполнения работ по капитальному ремонту и внесения полной оплаты таких услуг и (или) работ подрядной организации.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Подтверждением оказания услуг и (или) выполнения работ по капитальному ремонту и внесения полной оплаты таких услуг и (или) работ являются справки о стоимости выполненных работ, акты сдачи выполненных работ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осуществляет проверку представленных документов в течение 30 календарных дней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календарных дней </w:t>
      </w:r>
      <w:proofErr w:type="gramStart"/>
      <w:r>
        <w:rPr>
          <w:rFonts w:ascii="Calibri" w:hAnsi="Calibri" w:cs="Calibri"/>
        </w:rPr>
        <w:t>с даты принятия</w:t>
      </w:r>
      <w:proofErr w:type="gramEnd"/>
      <w:r>
        <w:rPr>
          <w:rFonts w:ascii="Calibri" w:hAnsi="Calibri" w:cs="Calibri"/>
        </w:rPr>
        <w:t xml:space="preserve"> соответствующего решения.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2" w:name="Par390"/>
      <w:bookmarkEnd w:id="62"/>
      <w:r>
        <w:rPr>
          <w:rFonts w:ascii="Calibri" w:hAnsi="Calibri" w:cs="Calibri"/>
        </w:rPr>
        <w:t>Статья 29. Финансовая устойчивость деятельности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Финансовая устойчивость деятельности регионального оператора определяется, исходя из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как доля от объема взносов на капитальный ремонт, поступивших региональному оператору за предшествующий</w:t>
      </w:r>
      <w:proofErr w:type="gramEnd"/>
      <w:r>
        <w:rPr>
          <w:rFonts w:ascii="Calibri" w:hAnsi="Calibri" w:cs="Calibri"/>
        </w:rPr>
        <w:t xml:space="preserve"> год, и (или) прогнозируемого объема поступлений взносов на капитальный ремонт в текущем году в размере 80 процентов.</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объема взносов, поступивших на счет, счета регионального </w:t>
      </w:r>
      <w:proofErr w:type="gramStart"/>
      <w:r>
        <w:rPr>
          <w:rFonts w:ascii="Calibri" w:hAnsi="Calibri" w:cs="Calibri"/>
        </w:rPr>
        <w:t>оператора</w:t>
      </w:r>
      <w:proofErr w:type="gramEnd"/>
      <w:r>
        <w:rPr>
          <w:rFonts w:ascii="Calibri" w:hAnsi="Calibri" w:cs="Calibri"/>
        </w:rPr>
        <w:t xml:space="preserve"> на капитальный ремонт за предшествующий год, и (или) прогнозируемого объема поступлений взносов на капитальный ремонт в текущем году не учитываются средства, полученные из иных источников, краевого бюджета и (или) местных бюджетов.</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Приморского края от 05.03.2014 N 383-КЗ)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первый год реализации региональной программы капитального ремонта региональный оператор вправе направить на ее финансирование 70 процентов от годового объема взносов, планируемых к поступлению на счет, счета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3" w:name="Par398"/>
      <w:bookmarkEnd w:id="63"/>
      <w:r>
        <w:rPr>
          <w:rFonts w:ascii="Calibri" w:hAnsi="Calibri" w:cs="Calibri"/>
        </w:rPr>
        <w:t>Статья 30. Органы управления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управления регионального оператора являются правление регионального оператора (далее - правление), попечительский совет регионального оператора (далее - </w:t>
      </w:r>
      <w:r>
        <w:rPr>
          <w:rFonts w:ascii="Calibri" w:hAnsi="Calibri" w:cs="Calibri"/>
        </w:rPr>
        <w:lastRenderedPageBreak/>
        <w:t>попечительский совет) и руководитель регионального оператора (далее - руководитель).</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12.05.2014 </w:t>
      </w:r>
      <w:hyperlink r:id="rId56" w:history="1">
        <w:r>
          <w:rPr>
            <w:rFonts w:ascii="Calibri" w:hAnsi="Calibri" w:cs="Calibri"/>
            <w:color w:val="0000FF"/>
          </w:rPr>
          <w:t>N 412-КЗ</w:t>
        </w:r>
      </w:hyperlink>
      <w:r>
        <w:rPr>
          <w:rFonts w:ascii="Calibri" w:hAnsi="Calibri" w:cs="Calibri"/>
        </w:rPr>
        <w:t xml:space="preserve">, от 03.12.2014 </w:t>
      </w:r>
      <w:hyperlink r:id="rId57" w:history="1">
        <w:r>
          <w:rPr>
            <w:rFonts w:ascii="Calibri" w:hAnsi="Calibri" w:cs="Calibri"/>
            <w:color w:val="0000FF"/>
          </w:rPr>
          <w:t>N 515-КЗ</w:t>
        </w:r>
      </w:hyperlink>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4" w:name="Par403"/>
      <w:bookmarkEnd w:id="64"/>
      <w:r>
        <w:rPr>
          <w:rFonts w:ascii="Calibri" w:hAnsi="Calibri" w:cs="Calibri"/>
        </w:rPr>
        <w:t>Статья 30(1). Правление</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8" w:history="1">
        <w:r>
          <w:rPr>
            <w:rFonts w:ascii="Calibri" w:hAnsi="Calibri" w:cs="Calibri"/>
            <w:color w:val="0000FF"/>
          </w:rPr>
          <w:t>Законом</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является коллегиальным высшим органом управления регионального оператора, которое обеспечивает соблюдение региональным оператором цели, в рамках которой он был создан.</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создается на срок деятельности регионального оператора и действует на общественных началах.</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правления входят представители учредителя и органов исполнительной власти Приморского края, осуществляющих права учредителя, и руководитель.</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правления утверждается приказом органа исполнительной власти Приморского края, осуществляющего деятельность в области жилищно-коммунального хозяйства.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правлением осуществляет председатель правления, а в его отсутствие - заместитель председателя 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правления и заместитель председателя правления избираются из числа членов правления на первом заседании правления простым большинством голосов от присутствующих на заседании.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Заседания правления проводятся не реже одного раза в квартал. Внеплановые заседания могут проводиться по инициативе любого из членов правления, попечительского совета, руководителя.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Заседания правления созываются его председателем (заместителем председателя). Информация о дате проведения заседания должна быть направлена не </w:t>
      </w:r>
      <w:proofErr w:type="gramStart"/>
      <w:r>
        <w:rPr>
          <w:rFonts w:ascii="Calibri" w:hAnsi="Calibri" w:cs="Calibri"/>
        </w:rPr>
        <w:t>позднее</w:t>
      </w:r>
      <w:proofErr w:type="gramEnd"/>
      <w:r>
        <w:rPr>
          <w:rFonts w:ascii="Calibri" w:hAnsi="Calibri" w:cs="Calibri"/>
        </w:rPr>
        <w:t xml:space="preserve"> чем за пять дней до даты его проведения посредством почтовой связи, электронной почты, телеграммой, телефонограммой или иным способом, подтверждающим получение адресатом информации.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правления являются правомочными, если на заседании присутствует более половины членов 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Каждый член правления обладает одним голосом. Передача голоса одним членом правления другому члену не допускается.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правления по вопросам исключительной компетенции принимаются квалифицированным большинством голосов в две трети членов 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Решения правления оформляются протоколом заседания правления, который составляется в течение пяти рабочих дней после проведения заседания </w:t>
      </w:r>
      <w:proofErr w:type="gramStart"/>
      <w:r>
        <w:rPr>
          <w:rFonts w:ascii="Calibri" w:hAnsi="Calibri" w:cs="Calibri"/>
        </w:rPr>
        <w:t>правления</w:t>
      </w:r>
      <w:proofErr w:type="gramEnd"/>
      <w:r>
        <w:rPr>
          <w:rFonts w:ascii="Calibri" w:hAnsi="Calibri" w:cs="Calibri"/>
        </w:rPr>
        <w:t xml:space="preserve"> и подписываются председателем правления (в случае его отсутствия - заместителем председателя правления) и секретарем заседания 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работы правления (регламент) утверждается решением правления на заседании, на котором присутствует не менее двух третей членов состава 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5" w:name="Par423"/>
      <w:bookmarkEnd w:id="65"/>
      <w:r>
        <w:rPr>
          <w:rFonts w:ascii="Calibri" w:hAnsi="Calibri" w:cs="Calibri"/>
        </w:rPr>
        <w:t>Статья 30(2). Полномочия правления</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1" w:history="1">
        <w:r>
          <w:rPr>
            <w:rFonts w:ascii="Calibri" w:hAnsi="Calibri" w:cs="Calibri"/>
            <w:color w:val="0000FF"/>
          </w:rPr>
          <w:t>Законом</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исключительным полномочиям правления относятся: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приоритетных направлений деятельности регионального оператора, принципов формирования, использования средств регионального оператора и его имущества;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регионального оператора и досрочное прекращение их полномочий;</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годового отчета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реорганизация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ежегодно по представлению руководителя основных направлений и общего объема административно-хозяйственных расходов регионального оператора, а также его изменений.</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Законом</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правления другим органам управления регионального оператора не допускается.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вправе запрашивать любую необходимую информацию от органов управления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6" w:name="Par438"/>
      <w:bookmarkEnd w:id="66"/>
      <w:r>
        <w:rPr>
          <w:rFonts w:ascii="Calibri" w:hAnsi="Calibri" w:cs="Calibri"/>
        </w:rPr>
        <w:t>Статья 31. Попечительский совет</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осуществляет надзор за деятельностью регионального оператора, в том числе за исполнением принимаемых решений, использованием средств регионального оператора, соблюдением региональным оператором федерального законодательства и законодательства Приморского края.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3"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Попечительский совет действует на общественных началах, члены попечительского совета не состоят в штате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попечительского совета назначается на должность и освобождается от должности Губернатором Приморского края из членов попечительского совета по его предложению. Председатель попечительского совета назначается сроком на три года. Новая кандидатура на должность председателя попечительского совета назначается одновременно с досрочным освобождением от должности председателя попечительского совета, ранее назначенного на эту должность.</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64"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попечительского совета, срок полномочий членов, порядок прекращения полномочий, в том числе досрочного, утверждаются Губернатором Приморского края. В состав попечительского совета, помимо председателя попечительского совета, включаются: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два депутата по представлению Законодательного Собрания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 представителя от органа исполнительной власти Приморского края, осуществляющего деятельность в области жилищно-коммунального хозяйства;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5"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66" w:history="1">
        <w:r>
          <w:rPr>
            <w:rFonts w:ascii="Calibri" w:hAnsi="Calibri" w:cs="Calibri"/>
            <w:color w:val="0000FF"/>
          </w:rPr>
          <w:t>Закон</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совета муниципальных образований Приморского края;</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 по представлению общественного экспертного совета по качеству услуг жилищно-коммунального хозяйства в Приморском крае;</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Законом</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 по представлению Общественной палаты Приморского края.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Законом</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 числа членов попечительского совета выбирается заместитель председателя попечительского совета.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w:t>
      </w:r>
      <w:hyperlink r:id="rId69" w:history="1">
        <w:r>
          <w:rPr>
            <w:rFonts w:ascii="Calibri" w:hAnsi="Calibri" w:cs="Calibri"/>
            <w:color w:val="0000FF"/>
          </w:rPr>
          <w:t>Законом</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 членов попечительского совета, в отношении которых поданы представления о досрочном прекращении их полномочий, прекращаются </w:t>
      </w:r>
      <w:proofErr w:type="gramStart"/>
      <w:r>
        <w:rPr>
          <w:rFonts w:ascii="Calibri" w:hAnsi="Calibri" w:cs="Calibri"/>
        </w:rPr>
        <w:t>с даты назначения</w:t>
      </w:r>
      <w:proofErr w:type="gramEnd"/>
      <w:r>
        <w:rPr>
          <w:rFonts w:ascii="Calibri" w:hAnsi="Calibri" w:cs="Calibri"/>
        </w:rPr>
        <w:t xml:space="preserve"> новых членов попечительского совета.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w:t>
      </w:r>
      <w:hyperlink r:id="rId70" w:history="1">
        <w:r>
          <w:rPr>
            <w:rFonts w:ascii="Calibri" w:hAnsi="Calibri" w:cs="Calibri"/>
            <w:color w:val="0000FF"/>
          </w:rPr>
          <w:t>Законом</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67" w:name="Par459"/>
      <w:bookmarkEnd w:id="67"/>
      <w:r>
        <w:rPr>
          <w:rFonts w:ascii="Calibri" w:hAnsi="Calibri" w:cs="Calibri"/>
        </w:rPr>
        <w:t>5. Заседания попечительного совета созываются его председателем, заместителем председателя или не менее чем одной третью членов попечительского совета по мере необходимости, но не реже одного раза в квартал.</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Попечительский совет правомочен принимать решения, если на заседании присутствует не менее половины его членов. Решения попечительского совета принимаются двумя третями голосов от числа присутствующих. По инициативе лиц, указанных в </w:t>
      </w:r>
      <w:hyperlink w:anchor="Par459" w:history="1">
        <w:r>
          <w:rPr>
            <w:rFonts w:ascii="Calibri" w:hAnsi="Calibri" w:cs="Calibri"/>
            <w:color w:val="0000FF"/>
          </w:rPr>
          <w:t>части 5</w:t>
        </w:r>
      </w:hyperlink>
      <w:r>
        <w:rPr>
          <w:rFonts w:ascii="Calibri" w:hAnsi="Calibri" w:cs="Calibri"/>
        </w:rPr>
        <w:t xml:space="preserve"> настоящей статьи, </w:t>
      </w:r>
      <w:r>
        <w:rPr>
          <w:rFonts w:ascii="Calibri" w:hAnsi="Calibri" w:cs="Calibri"/>
        </w:rPr>
        <w:lastRenderedPageBreak/>
        <w:t>голосование по вопросам, вынесенным на рассмотрение заседания попечительского совета, может быть проведено заочно. 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Заседание попечительского совета проводится председателем попечительского совета, а в его отсутствие - заместителем председателя попечительского совета.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72"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попечительского совета оформляются протоколом, который подписывается председательствующим на соответствующем заседании попечительского совета. Мнение члена попечительского совета по его требованию заносится в протокол. Решения, оформленные протоколом, являются обязательными для правления и руководителя.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12.05.2014 </w:t>
      </w:r>
      <w:hyperlink r:id="rId73" w:history="1">
        <w:r>
          <w:rPr>
            <w:rFonts w:ascii="Calibri" w:hAnsi="Calibri" w:cs="Calibri"/>
            <w:color w:val="0000FF"/>
          </w:rPr>
          <w:t>N 412-КЗ</w:t>
        </w:r>
      </w:hyperlink>
      <w:r>
        <w:rPr>
          <w:rFonts w:ascii="Calibri" w:hAnsi="Calibri" w:cs="Calibri"/>
        </w:rPr>
        <w:t xml:space="preserve">, от 03.12.2014 </w:t>
      </w:r>
      <w:hyperlink r:id="rId74" w:history="1">
        <w:r>
          <w:rPr>
            <w:rFonts w:ascii="Calibri" w:hAnsi="Calibri" w:cs="Calibri"/>
            <w:color w:val="0000FF"/>
          </w:rPr>
          <w:t>N 515-КЗ</w:t>
        </w:r>
      </w:hyperlink>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Протоколы заседаний попечительского совета хранятся в течение трех лет у секретаря попечительского совета.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попечительского совета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Члену попечительского совета запрещено одновременно являться членом правления или занимать должность руководителя.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w:t>
      </w:r>
      <w:hyperlink r:id="rId75" w:history="1">
        <w:r>
          <w:rPr>
            <w:rFonts w:ascii="Calibri" w:hAnsi="Calibri" w:cs="Calibri"/>
            <w:color w:val="0000FF"/>
          </w:rPr>
          <w:t>Законом</w:t>
        </w:r>
      </w:hyperlink>
      <w:r>
        <w:rPr>
          <w:rFonts w:ascii="Calibri" w:hAnsi="Calibri" w:cs="Calibri"/>
        </w:rPr>
        <w:t xml:space="preserve"> Приморского края от 12.05.2014 N 412-КЗ; в ред. </w:t>
      </w:r>
      <w:hyperlink r:id="rId76"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8" w:name="Par471"/>
      <w:bookmarkEnd w:id="68"/>
      <w:r>
        <w:rPr>
          <w:rFonts w:ascii="Calibri" w:hAnsi="Calibri" w:cs="Calibri"/>
        </w:rPr>
        <w:t>Статья 32. Полномочия попечительского совета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региональным оператором возложенных на него функций попечительский совет:</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77" w:history="1">
        <w:r>
          <w:rPr>
            <w:rFonts w:ascii="Calibri" w:hAnsi="Calibri" w:cs="Calibri"/>
            <w:color w:val="0000FF"/>
          </w:rPr>
          <w:t>Закон</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по вопросам осуществления деятельности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78" w:history="1">
        <w:r>
          <w:rPr>
            <w:rFonts w:ascii="Calibri" w:hAnsi="Calibri" w:cs="Calibri"/>
            <w:color w:val="0000FF"/>
          </w:rPr>
          <w:t>Закон</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результаты мониторинга исполнения региональной программы;</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79" w:history="1">
        <w:r>
          <w:rPr>
            <w:rFonts w:ascii="Calibri" w:hAnsi="Calibri" w:cs="Calibri"/>
            <w:color w:val="0000FF"/>
          </w:rPr>
          <w:t>Закон</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иные решения в случаях, предусмотренных настоящим Законом.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попечительского совета, предусмотренных настоящим Законом, иным органам управления регионального оператора не допускается.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вправе запрашивать любую необходимую информацию у правления и руководителя.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Приморского края от 12.05.2014 </w:t>
      </w:r>
      <w:hyperlink r:id="rId81" w:history="1">
        <w:r>
          <w:rPr>
            <w:rFonts w:ascii="Calibri" w:hAnsi="Calibri" w:cs="Calibri"/>
            <w:color w:val="0000FF"/>
          </w:rPr>
          <w:t>N 412-КЗ</w:t>
        </w:r>
      </w:hyperlink>
      <w:r>
        <w:rPr>
          <w:rFonts w:ascii="Calibri" w:hAnsi="Calibri" w:cs="Calibri"/>
        </w:rPr>
        <w:t xml:space="preserve">, от 03.12.2014 </w:t>
      </w:r>
      <w:hyperlink r:id="rId82" w:history="1">
        <w:r>
          <w:rPr>
            <w:rFonts w:ascii="Calibri" w:hAnsi="Calibri" w:cs="Calibri"/>
            <w:color w:val="0000FF"/>
          </w:rPr>
          <w:t>N 515-КЗ</w:t>
        </w:r>
      </w:hyperlink>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69" w:name="Par485"/>
      <w:bookmarkEnd w:id="69"/>
      <w:r>
        <w:rPr>
          <w:rFonts w:ascii="Calibri" w:hAnsi="Calibri" w:cs="Calibri"/>
        </w:rPr>
        <w:t>Статья 33. Руководитель</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текущей деятельностью регионального оператора осуществляет руководитель, который назначается на конкурсной основе в порядке, установленном Администрацией Приморского края.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84"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осуществляет функции единоличного исполнительного органа регионального оператора в порядке, определенном уставом регионального оператора.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5"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руководителя: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действует от имени регионального оператора и представляет без доверенности интересы регионального оператора в отношениях с органами государственной власти, органами местного </w:t>
      </w:r>
      <w:r>
        <w:rPr>
          <w:rFonts w:ascii="Calibri" w:hAnsi="Calibri" w:cs="Calibri"/>
        </w:rPr>
        <w:lastRenderedPageBreak/>
        <w:t>самоуправления, организациями иностранных государств и международными организациями, другими организациями;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исполнение решений правления и попечительского совета;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условия для работы правления и попечительского совета, организует реализацию мероприятий, утвержденных правлением и попечительским советом;</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88" w:history="1">
        <w:r>
          <w:rPr>
            <w:rFonts w:ascii="Calibri" w:hAnsi="Calibri" w:cs="Calibri"/>
            <w:color w:val="0000FF"/>
          </w:rPr>
          <w:t>Закона</w:t>
        </w:r>
      </w:hyperlink>
      <w:r>
        <w:rPr>
          <w:rFonts w:ascii="Calibri" w:hAnsi="Calibri" w:cs="Calibri"/>
        </w:rPr>
        <w:t xml:space="preserve"> Приморского края от 12.05.2014 N 412-КЗ)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имеет право первой подписи финансовых документов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открывает </w:t>
      </w:r>
      <w:proofErr w:type="gramStart"/>
      <w:r>
        <w:rPr>
          <w:rFonts w:ascii="Calibri" w:hAnsi="Calibri" w:cs="Calibri"/>
        </w:rPr>
        <w:t>расчетный</w:t>
      </w:r>
      <w:proofErr w:type="gramEnd"/>
      <w:r>
        <w:rPr>
          <w:rFonts w:ascii="Calibri" w:hAnsi="Calibri" w:cs="Calibri"/>
        </w:rPr>
        <w:t xml:space="preserve"> и другие счета в банках;</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выдает доверенности от имени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решения по иным вопросам, отнесенным к компетенции регионального оператора, за исключением вопросов, отнесенных к компетенции правления и попечительского совета.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12.05.2014 </w:t>
      </w:r>
      <w:hyperlink r:id="rId89" w:history="1">
        <w:r>
          <w:rPr>
            <w:rFonts w:ascii="Calibri" w:hAnsi="Calibri" w:cs="Calibri"/>
            <w:color w:val="0000FF"/>
          </w:rPr>
          <w:t>N 412-КЗ</w:t>
        </w:r>
      </w:hyperlink>
      <w:r>
        <w:rPr>
          <w:rFonts w:ascii="Calibri" w:hAnsi="Calibri" w:cs="Calibri"/>
        </w:rPr>
        <w:t xml:space="preserve">, от 03.12.2014 </w:t>
      </w:r>
      <w:hyperlink r:id="rId90" w:history="1">
        <w:r>
          <w:rPr>
            <w:rFonts w:ascii="Calibri" w:hAnsi="Calibri" w:cs="Calibri"/>
            <w:color w:val="0000FF"/>
          </w:rPr>
          <w:t>N 515-КЗ</w:t>
        </w:r>
      </w:hyperlink>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несет перед правлением и попечительским советом ответственность за выполнение решений, принятых соответственно правлением и попечительским советом.</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Приморского края от 12.05.2014 </w:t>
      </w:r>
      <w:hyperlink r:id="rId91" w:history="1">
        <w:r>
          <w:rPr>
            <w:rFonts w:ascii="Calibri" w:hAnsi="Calibri" w:cs="Calibri"/>
            <w:color w:val="0000FF"/>
          </w:rPr>
          <w:t>N 412-КЗ</w:t>
        </w:r>
      </w:hyperlink>
      <w:r>
        <w:rPr>
          <w:rFonts w:ascii="Calibri" w:hAnsi="Calibri" w:cs="Calibri"/>
        </w:rPr>
        <w:t xml:space="preserve">, от 03.12.2014 </w:t>
      </w:r>
      <w:hyperlink r:id="rId92" w:history="1">
        <w:r>
          <w:rPr>
            <w:rFonts w:ascii="Calibri" w:hAnsi="Calibri" w:cs="Calibri"/>
            <w:color w:val="0000FF"/>
          </w:rPr>
          <w:t>N 515-КЗ</w:t>
        </w:r>
      </w:hyperlink>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имеет право присутствовать на любых заседаниях попечительского совета, выступать по всем вопросам, включенным в повестку заседаний попечительского совета.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Приморского края от 12.05.2014 </w:t>
      </w:r>
      <w:hyperlink r:id="rId93" w:history="1">
        <w:r>
          <w:rPr>
            <w:rFonts w:ascii="Calibri" w:hAnsi="Calibri" w:cs="Calibri"/>
            <w:color w:val="0000FF"/>
          </w:rPr>
          <w:t>N 412-КЗ</w:t>
        </w:r>
      </w:hyperlink>
      <w:r>
        <w:rPr>
          <w:rFonts w:ascii="Calibri" w:hAnsi="Calibri" w:cs="Calibri"/>
        </w:rPr>
        <w:t xml:space="preserve">, от 03.12.2014 </w:t>
      </w:r>
      <w:hyperlink r:id="rId94" w:history="1">
        <w:r>
          <w:rPr>
            <w:rFonts w:ascii="Calibri" w:hAnsi="Calibri" w:cs="Calibri"/>
            <w:color w:val="0000FF"/>
          </w:rPr>
          <w:t>N 515-КЗ</w:t>
        </w:r>
      </w:hyperlink>
      <w:r>
        <w:rPr>
          <w:rFonts w:ascii="Calibri" w:hAnsi="Calibri" w:cs="Calibri"/>
        </w:rPr>
        <w:t>)</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70" w:name="Par512"/>
      <w:bookmarkEnd w:id="70"/>
      <w:r>
        <w:rPr>
          <w:rFonts w:ascii="Calibri" w:hAnsi="Calibri" w:cs="Calibri"/>
        </w:rPr>
        <w:t xml:space="preserve">Статья 34. </w:t>
      </w:r>
      <w:proofErr w:type="gramStart"/>
      <w:r>
        <w:rPr>
          <w:rFonts w:ascii="Calibri" w:hAnsi="Calibri" w:cs="Calibri"/>
        </w:rPr>
        <w:t>Контроль за</w:t>
      </w:r>
      <w:proofErr w:type="gramEnd"/>
      <w:r>
        <w:rPr>
          <w:rFonts w:ascii="Calibri" w:hAnsi="Calibri" w:cs="Calibri"/>
        </w:rPr>
        <w:t xml:space="preserve"> деятельностью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соответствием деятельности регионального оператора требованиям, установленным Жилищным </w:t>
      </w:r>
      <w:hyperlink r:id="rId95"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осуществляется органом государственного жилищного надзора Приморского края в порядке, установленном Администрацией Приморского края.</w:t>
      </w:r>
      <w:proofErr w:type="gramEnd"/>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Финансовый </w:t>
      </w:r>
      <w:proofErr w:type="gramStart"/>
      <w:r>
        <w:rPr>
          <w:rFonts w:ascii="Calibri" w:hAnsi="Calibri" w:cs="Calibri"/>
        </w:rPr>
        <w:t>контроль за</w:t>
      </w:r>
      <w:proofErr w:type="gramEnd"/>
      <w:r>
        <w:rPr>
          <w:rFonts w:ascii="Calibri" w:hAnsi="Calibri" w:cs="Calibri"/>
        </w:rPr>
        <w:t xml:space="preserve"> использованием региональным оператором средств соответствующих бюджетов осуществляется органами государственного финансового контроля Приморского края и органами муниципального финансового контроля муниципальных образований, финансовыми органами Приморского края и муниципальных образований Приморского края в порядке, установленном бюджетным законодательством Российской Федерации.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предоставляет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и учредительными документами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71" w:name="Par518"/>
      <w:bookmarkEnd w:id="71"/>
      <w:r>
        <w:rPr>
          <w:rFonts w:ascii="Calibri" w:hAnsi="Calibri" w:cs="Calibri"/>
        </w:rPr>
        <w:t>Статья 35. Ответственность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bookmarkStart w:id="72" w:name="Par520"/>
      <w:bookmarkEnd w:id="72"/>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Жилищным </w:t>
      </w:r>
      <w:hyperlink r:id="rId96"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подлежат возмещению в соответствии с гражданским законодательством Российской Федерации.</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Администрация Приморского края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520" w:history="1">
        <w:r>
          <w:rPr>
            <w:rFonts w:ascii="Calibri" w:hAnsi="Calibri" w:cs="Calibri"/>
            <w:color w:val="0000FF"/>
          </w:rPr>
          <w:t>части 1</w:t>
        </w:r>
      </w:hyperlink>
      <w:r>
        <w:rPr>
          <w:rFonts w:ascii="Calibri" w:hAnsi="Calibri" w:cs="Calibri"/>
        </w:rPr>
        <w:t xml:space="preserve"> настоящей статьи.</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73" w:name="Par523"/>
      <w:bookmarkEnd w:id="73"/>
      <w:r>
        <w:rPr>
          <w:rFonts w:ascii="Calibri" w:hAnsi="Calibri" w:cs="Calibri"/>
        </w:rPr>
        <w:t>Статья 36. Отчетность и аудит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регионального оператора устанавливается с 1 января по 31 декабря календарного года включительно. Годовой отчет региональный оператор предоставляет на рассмотрение в орган внутреннего государственного финансового контроля Приморского края ежегодно не позднее 1 марта года, следующего за отчетным годом.</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регионального оператора включает в себя отчет о деятельности регионального оператора за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 проведен</w:t>
      </w:r>
      <w:proofErr w:type="gramStart"/>
      <w:r>
        <w:rPr>
          <w:rFonts w:ascii="Calibri" w:hAnsi="Calibri" w:cs="Calibri"/>
        </w:rPr>
        <w:t>ии ау</w:t>
      </w:r>
      <w:proofErr w:type="gramEnd"/>
      <w:r>
        <w:rPr>
          <w:rFonts w:ascii="Calibri" w:hAnsi="Calibri" w:cs="Calibri"/>
        </w:rPr>
        <w:t>дита, утверждение договора с аудиторской организацией (аудитором) осуществляются в порядке, установленном Администрацией Приморского края, а также учредительными документами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Региональный оператор не позднее пяти рабочих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w:t>
      </w:r>
      <w:proofErr w:type="gramEnd"/>
      <w:r>
        <w:rPr>
          <w:rFonts w:ascii="Calibri" w:hAnsi="Calibri" w:cs="Calibri"/>
        </w:rPr>
        <w:t>) и жилищно-коммунального хозяйства, и контролирующий орган.</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Региональный оператор размещает на официальном сайте регионального оператора в информационно-телекоммуникационной сети Интернет свой годовой отчет и аудиторское заключение с учетом требований законодательства Российской Федерации о государственной тайне, коммерческой тайне и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 некоммерческих организациях" в порядке и в сроки, которые установлены Администрацией Приморского края.</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9" w:history="1">
        <w:r>
          <w:rPr>
            <w:rFonts w:ascii="Calibri" w:hAnsi="Calibri" w:cs="Calibri"/>
            <w:color w:val="0000FF"/>
          </w:rPr>
          <w:t>Закона</w:t>
        </w:r>
      </w:hyperlink>
      <w:r>
        <w:rPr>
          <w:rFonts w:ascii="Calibri" w:hAnsi="Calibri" w:cs="Calibri"/>
        </w:rPr>
        <w:t xml:space="preserve"> Приморского края от 03.12.2014 N 515-КЗ)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74" w:name="Par535"/>
      <w:bookmarkEnd w:id="74"/>
      <w:r>
        <w:rPr>
          <w:rFonts w:ascii="Calibri" w:hAnsi="Calibri" w:cs="Calibri"/>
        </w:rPr>
        <w:t>Статья 37. Реорганизация и ликвидация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и ликвидация регионального оператора осуществляются в соответствии с Гражданским </w:t>
      </w:r>
      <w:hyperlink r:id="rId100" w:history="1">
        <w:r>
          <w:rPr>
            <w:rFonts w:ascii="Calibri" w:hAnsi="Calibri" w:cs="Calibri"/>
            <w:color w:val="0000FF"/>
          </w:rPr>
          <w:t>кодексом</w:t>
        </w:r>
      </w:hyperlink>
      <w:r>
        <w:rPr>
          <w:rFonts w:ascii="Calibri" w:hAnsi="Calibri" w:cs="Calibri"/>
        </w:rPr>
        <w:t xml:space="preserve"> Российской Федерации с учетом особенностей, установленных Федеральным </w:t>
      </w:r>
      <w:hyperlink r:id="rId101" w:history="1">
        <w:r>
          <w:rPr>
            <w:rFonts w:ascii="Calibri" w:hAnsi="Calibri" w:cs="Calibri"/>
            <w:color w:val="0000FF"/>
          </w:rPr>
          <w:t>законом</w:t>
        </w:r>
      </w:hyperlink>
      <w:r>
        <w:rPr>
          <w:rFonts w:ascii="Calibri" w:hAnsi="Calibri" w:cs="Calibri"/>
        </w:rPr>
        <w:t xml:space="preserve"> "О некоммерческих организациях".</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регионального оператора может принять только суд по заявлению заинтересованных лиц.</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outlineLvl w:val="1"/>
        <w:rPr>
          <w:rFonts w:ascii="Calibri" w:hAnsi="Calibri" w:cs="Calibri"/>
        </w:rPr>
      </w:pPr>
      <w:bookmarkStart w:id="75" w:name="Par540"/>
      <w:bookmarkEnd w:id="75"/>
      <w:r>
        <w:rPr>
          <w:rFonts w:ascii="Calibri" w:hAnsi="Calibri" w:cs="Calibri"/>
        </w:rPr>
        <w:t>Статья 38. Порядок вступления в силу настоящего Закона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по истечении 10 календарных дней со дня его официального опубликования, за исключением </w:t>
      </w:r>
      <w:hyperlink w:anchor="Par150" w:history="1">
        <w:r>
          <w:rPr>
            <w:rFonts w:ascii="Calibri" w:hAnsi="Calibri" w:cs="Calibri"/>
            <w:color w:val="0000FF"/>
          </w:rPr>
          <w:t>статьи 12</w:t>
        </w:r>
      </w:hyperlink>
      <w:r>
        <w:rPr>
          <w:rFonts w:ascii="Calibri" w:hAnsi="Calibri" w:cs="Calibri"/>
        </w:rPr>
        <w:t xml:space="preserve"> и </w:t>
      </w:r>
      <w:hyperlink w:anchor="Par190" w:history="1">
        <w:r>
          <w:rPr>
            <w:rFonts w:ascii="Calibri" w:hAnsi="Calibri" w:cs="Calibri"/>
            <w:color w:val="0000FF"/>
          </w:rPr>
          <w:t>части 5 статьи 14</w:t>
        </w:r>
      </w:hyperlink>
      <w:r>
        <w:rPr>
          <w:rFonts w:ascii="Calibri" w:hAnsi="Calibri" w:cs="Calibri"/>
        </w:rPr>
        <w:t xml:space="preserve"> настоящего Закона.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0" w:history="1">
        <w:r>
          <w:rPr>
            <w:rFonts w:ascii="Calibri" w:hAnsi="Calibri" w:cs="Calibri"/>
            <w:color w:val="0000FF"/>
          </w:rPr>
          <w:t>Статья 12</w:t>
        </w:r>
      </w:hyperlink>
      <w:r>
        <w:rPr>
          <w:rFonts w:ascii="Calibri" w:hAnsi="Calibri" w:cs="Calibri"/>
        </w:rPr>
        <w:t xml:space="preserve"> настоящего Закона вступает в силу с 1 января 2014 года.</w:t>
      </w:r>
    </w:p>
    <w:p w:rsidR="00866FD0" w:rsidRDefault="00866F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90" w:history="1">
        <w:r>
          <w:rPr>
            <w:rFonts w:ascii="Calibri" w:hAnsi="Calibri" w:cs="Calibri"/>
            <w:color w:val="0000FF"/>
          </w:rPr>
          <w:t>Часть 5 статьи 14</w:t>
        </w:r>
      </w:hyperlink>
      <w:r>
        <w:rPr>
          <w:rFonts w:ascii="Calibri" w:hAnsi="Calibri" w:cs="Calibri"/>
        </w:rPr>
        <w:t xml:space="preserve"> настоящего Закона вступает в силу по истечении 30 календарных дней после создания регионального оператора.</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866FD0" w:rsidRDefault="00866FD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В.В.МИКЛУШЕВСКИЙ</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г. Владивосток</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7 августа 2013 года</w:t>
      </w:r>
    </w:p>
    <w:p w:rsidR="00866FD0" w:rsidRDefault="00866FD0">
      <w:pPr>
        <w:widowControl w:val="0"/>
        <w:autoSpaceDE w:val="0"/>
        <w:autoSpaceDN w:val="0"/>
        <w:adjustRightInd w:val="0"/>
        <w:spacing w:after="0" w:line="240" w:lineRule="auto"/>
        <w:jc w:val="both"/>
        <w:rPr>
          <w:rFonts w:ascii="Calibri" w:hAnsi="Calibri" w:cs="Calibri"/>
        </w:rPr>
      </w:pPr>
      <w:r>
        <w:rPr>
          <w:rFonts w:ascii="Calibri" w:hAnsi="Calibri" w:cs="Calibri"/>
        </w:rPr>
        <w:t>N 227-КЗ</w:t>
      </w: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autoSpaceDE w:val="0"/>
        <w:autoSpaceDN w:val="0"/>
        <w:adjustRightInd w:val="0"/>
        <w:spacing w:after="0" w:line="240" w:lineRule="auto"/>
        <w:ind w:firstLine="540"/>
        <w:jc w:val="both"/>
        <w:rPr>
          <w:rFonts w:ascii="Calibri" w:hAnsi="Calibri" w:cs="Calibri"/>
        </w:rPr>
      </w:pPr>
    </w:p>
    <w:p w:rsidR="00866FD0" w:rsidRDefault="00866FD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61C36" w:rsidRDefault="00C61C36"/>
    <w:sectPr w:rsidR="00C61C36" w:rsidSect="00E32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66FD0"/>
    <w:rsid w:val="000002E3"/>
    <w:rsid w:val="00000D6E"/>
    <w:rsid w:val="00000EB0"/>
    <w:rsid w:val="00001AE5"/>
    <w:rsid w:val="00002A52"/>
    <w:rsid w:val="000045AC"/>
    <w:rsid w:val="00004710"/>
    <w:rsid w:val="0000499B"/>
    <w:rsid w:val="00005EB7"/>
    <w:rsid w:val="00007D0A"/>
    <w:rsid w:val="00007F27"/>
    <w:rsid w:val="00011113"/>
    <w:rsid w:val="00012777"/>
    <w:rsid w:val="00012B7F"/>
    <w:rsid w:val="00012E65"/>
    <w:rsid w:val="00012F55"/>
    <w:rsid w:val="0001331B"/>
    <w:rsid w:val="000140D9"/>
    <w:rsid w:val="00014B47"/>
    <w:rsid w:val="00016198"/>
    <w:rsid w:val="000167BA"/>
    <w:rsid w:val="00017506"/>
    <w:rsid w:val="0002012D"/>
    <w:rsid w:val="00020AAA"/>
    <w:rsid w:val="000215C7"/>
    <w:rsid w:val="0002185A"/>
    <w:rsid w:val="00021A19"/>
    <w:rsid w:val="0002268D"/>
    <w:rsid w:val="00024966"/>
    <w:rsid w:val="00024D4E"/>
    <w:rsid w:val="000250EC"/>
    <w:rsid w:val="00025BA2"/>
    <w:rsid w:val="0002653A"/>
    <w:rsid w:val="00027606"/>
    <w:rsid w:val="0002765D"/>
    <w:rsid w:val="00027FCD"/>
    <w:rsid w:val="0003039E"/>
    <w:rsid w:val="0003047D"/>
    <w:rsid w:val="00030FAA"/>
    <w:rsid w:val="00031097"/>
    <w:rsid w:val="0003204E"/>
    <w:rsid w:val="0003284D"/>
    <w:rsid w:val="000338F9"/>
    <w:rsid w:val="00033FC6"/>
    <w:rsid w:val="000340EA"/>
    <w:rsid w:val="00034A21"/>
    <w:rsid w:val="000351AE"/>
    <w:rsid w:val="00035209"/>
    <w:rsid w:val="00035D38"/>
    <w:rsid w:val="000360CC"/>
    <w:rsid w:val="0003614C"/>
    <w:rsid w:val="0003628B"/>
    <w:rsid w:val="0003764C"/>
    <w:rsid w:val="00042524"/>
    <w:rsid w:val="000427C5"/>
    <w:rsid w:val="00042F4E"/>
    <w:rsid w:val="00043D4C"/>
    <w:rsid w:val="00043E93"/>
    <w:rsid w:val="00044E8C"/>
    <w:rsid w:val="000458DB"/>
    <w:rsid w:val="00045999"/>
    <w:rsid w:val="00045FE1"/>
    <w:rsid w:val="0004638A"/>
    <w:rsid w:val="00047620"/>
    <w:rsid w:val="00051C80"/>
    <w:rsid w:val="000520E4"/>
    <w:rsid w:val="00052633"/>
    <w:rsid w:val="00052C95"/>
    <w:rsid w:val="00052CDC"/>
    <w:rsid w:val="000536B7"/>
    <w:rsid w:val="00053BD4"/>
    <w:rsid w:val="00053CC5"/>
    <w:rsid w:val="00053FEF"/>
    <w:rsid w:val="00054C52"/>
    <w:rsid w:val="00056126"/>
    <w:rsid w:val="00057971"/>
    <w:rsid w:val="000604C7"/>
    <w:rsid w:val="00060E71"/>
    <w:rsid w:val="000616E0"/>
    <w:rsid w:val="000637C4"/>
    <w:rsid w:val="000644A4"/>
    <w:rsid w:val="00064E19"/>
    <w:rsid w:val="0006526A"/>
    <w:rsid w:val="00065EE8"/>
    <w:rsid w:val="00066206"/>
    <w:rsid w:val="00067EED"/>
    <w:rsid w:val="00071008"/>
    <w:rsid w:val="00072820"/>
    <w:rsid w:val="00073289"/>
    <w:rsid w:val="000736EF"/>
    <w:rsid w:val="00073E42"/>
    <w:rsid w:val="00075234"/>
    <w:rsid w:val="000755EB"/>
    <w:rsid w:val="0007575C"/>
    <w:rsid w:val="00075F93"/>
    <w:rsid w:val="00076880"/>
    <w:rsid w:val="00076FE7"/>
    <w:rsid w:val="000777F8"/>
    <w:rsid w:val="000778A6"/>
    <w:rsid w:val="00077B63"/>
    <w:rsid w:val="0008064A"/>
    <w:rsid w:val="00080C6A"/>
    <w:rsid w:val="00081260"/>
    <w:rsid w:val="0008181B"/>
    <w:rsid w:val="000819D0"/>
    <w:rsid w:val="00082345"/>
    <w:rsid w:val="00082DE6"/>
    <w:rsid w:val="00084762"/>
    <w:rsid w:val="0008488F"/>
    <w:rsid w:val="00084DFB"/>
    <w:rsid w:val="00085299"/>
    <w:rsid w:val="00086A99"/>
    <w:rsid w:val="00086F22"/>
    <w:rsid w:val="000902D3"/>
    <w:rsid w:val="000906A4"/>
    <w:rsid w:val="00090C6C"/>
    <w:rsid w:val="00090D54"/>
    <w:rsid w:val="0009121D"/>
    <w:rsid w:val="00092937"/>
    <w:rsid w:val="00093F3D"/>
    <w:rsid w:val="0009580D"/>
    <w:rsid w:val="00095FC5"/>
    <w:rsid w:val="00096E98"/>
    <w:rsid w:val="00096F99"/>
    <w:rsid w:val="000A19F3"/>
    <w:rsid w:val="000A27F3"/>
    <w:rsid w:val="000A285F"/>
    <w:rsid w:val="000A3B24"/>
    <w:rsid w:val="000A3EBC"/>
    <w:rsid w:val="000A4E8D"/>
    <w:rsid w:val="000A56A1"/>
    <w:rsid w:val="000A617E"/>
    <w:rsid w:val="000A660F"/>
    <w:rsid w:val="000A6FAF"/>
    <w:rsid w:val="000A70D3"/>
    <w:rsid w:val="000A7AAC"/>
    <w:rsid w:val="000B09BA"/>
    <w:rsid w:val="000B1144"/>
    <w:rsid w:val="000B12F3"/>
    <w:rsid w:val="000B19A1"/>
    <w:rsid w:val="000B247D"/>
    <w:rsid w:val="000B2B29"/>
    <w:rsid w:val="000B30F7"/>
    <w:rsid w:val="000B3250"/>
    <w:rsid w:val="000B4EF1"/>
    <w:rsid w:val="000B56E1"/>
    <w:rsid w:val="000B5A1E"/>
    <w:rsid w:val="000B5C51"/>
    <w:rsid w:val="000B6D09"/>
    <w:rsid w:val="000B7C05"/>
    <w:rsid w:val="000B7D98"/>
    <w:rsid w:val="000C0C77"/>
    <w:rsid w:val="000C0D6A"/>
    <w:rsid w:val="000C0D82"/>
    <w:rsid w:val="000C1E17"/>
    <w:rsid w:val="000C2CFA"/>
    <w:rsid w:val="000C2D0F"/>
    <w:rsid w:val="000C2E1D"/>
    <w:rsid w:val="000C4828"/>
    <w:rsid w:val="000C5DC8"/>
    <w:rsid w:val="000C6425"/>
    <w:rsid w:val="000C6CB7"/>
    <w:rsid w:val="000C6E1A"/>
    <w:rsid w:val="000C7D48"/>
    <w:rsid w:val="000D0AA2"/>
    <w:rsid w:val="000D1395"/>
    <w:rsid w:val="000D200A"/>
    <w:rsid w:val="000D345C"/>
    <w:rsid w:val="000D3A75"/>
    <w:rsid w:val="000D3E1C"/>
    <w:rsid w:val="000D40D8"/>
    <w:rsid w:val="000D419C"/>
    <w:rsid w:val="000D4B8B"/>
    <w:rsid w:val="000D5166"/>
    <w:rsid w:val="000D5718"/>
    <w:rsid w:val="000D578E"/>
    <w:rsid w:val="000D57E0"/>
    <w:rsid w:val="000D5FF3"/>
    <w:rsid w:val="000D6446"/>
    <w:rsid w:val="000D7F5D"/>
    <w:rsid w:val="000E08B2"/>
    <w:rsid w:val="000E113A"/>
    <w:rsid w:val="000E1460"/>
    <w:rsid w:val="000E14C9"/>
    <w:rsid w:val="000E185A"/>
    <w:rsid w:val="000E1CA2"/>
    <w:rsid w:val="000E1D9E"/>
    <w:rsid w:val="000E3B70"/>
    <w:rsid w:val="000E408D"/>
    <w:rsid w:val="000E447F"/>
    <w:rsid w:val="000E4986"/>
    <w:rsid w:val="000F0C70"/>
    <w:rsid w:val="000F11A2"/>
    <w:rsid w:val="000F14AA"/>
    <w:rsid w:val="000F1791"/>
    <w:rsid w:val="000F2C28"/>
    <w:rsid w:val="000F36C8"/>
    <w:rsid w:val="000F3CB2"/>
    <w:rsid w:val="000F3DC4"/>
    <w:rsid w:val="000F46BC"/>
    <w:rsid w:val="000F4859"/>
    <w:rsid w:val="000F4898"/>
    <w:rsid w:val="000F4DF1"/>
    <w:rsid w:val="000F5AD8"/>
    <w:rsid w:val="000F6026"/>
    <w:rsid w:val="000F6CA2"/>
    <w:rsid w:val="000F7C26"/>
    <w:rsid w:val="0010014D"/>
    <w:rsid w:val="001001D2"/>
    <w:rsid w:val="00102102"/>
    <w:rsid w:val="00102BCD"/>
    <w:rsid w:val="001031B9"/>
    <w:rsid w:val="00104EB6"/>
    <w:rsid w:val="00105088"/>
    <w:rsid w:val="001054BE"/>
    <w:rsid w:val="0010646F"/>
    <w:rsid w:val="00106A49"/>
    <w:rsid w:val="00107AEA"/>
    <w:rsid w:val="00107D99"/>
    <w:rsid w:val="00110572"/>
    <w:rsid w:val="00110E48"/>
    <w:rsid w:val="00111820"/>
    <w:rsid w:val="0011218E"/>
    <w:rsid w:val="001126C2"/>
    <w:rsid w:val="00112D5E"/>
    <w:rsid w:val="00112E54"/>
    <w:rsid w:val="00113137"/>
    <w:rsid w:val="001133A9"/>
    <w:rsid w:val="001134EB"/>
    <w:rsid w:val="00113808"/>
    <w:rsid w:val="0011407F"/>
    <w:rsid w:val="001143FC"/>
    <w:rsid w:val="001151C2"/>
    <w:rsid w:val="00115206"/>
    <w:rsid w:val="0011531F"/>
    <w:rsid w:val="001155A9"/>
    <w:rsid w:val="0011584F"/>
    <w:rsid w:val="001159E2"/>
    <w:rsid w:val="00115C82"/>
    <w:rsid w:val="0011638B"/>
    <w:rsid w:val="001172A1"/>
    <w:rsid w:val="00117379"/>
    <w:rsid w:val="0011744D"/>
    <w:rsid w:val="0011785B"/>
    <w:rsid w:val="00117C88"/>
    <w:rsid w:val="00117F8B"/>
    <w:rsid w:val="00120AA3"/>
    <w:rsid w:val="00120D5A"/>
    <w:rsid w:val="00121B13"/>
    <w:rsid w:val="00122CED"/>
    <w:rsid w:val="00123692"/>
    <w:rsid w:val="001238B8"/>
    <w:rsid w:val="00123A8D"/>
    <w:rsid w:val="00125056"/>
    <w:rsid w:val="0012690B"/>
    <w:rsid w:val="00126CF5"/>
    <w:rsid w:val="00126F11"/>
    <w:rsid w:val="00130DC7"/>
    <w:rsid w:val="00130E90"/>
    <w:rsid w:val="0013111B"/>
    <w:rsid w:val="0013115B"/>
    <w:rsid w:val="001316D2"/>
    <w:rsid w:val="00131826"/>
    <w:rsid w:val="00134B6D"/>
    <w:rsid w:val="00134D0A"/>
    <w:rsid w:val="0013609C"/>
    <w:rsid w:val="001361FA"/>
    <w:rsid w:val="00136414"/>
    <w:rsid w:val="00136DC9"/>
    <w:rsid w:val="00137014"/>
    <w:rsid w:val="00137776"/>
    <w:rsid w:val="001377E3"/>
    <w:rsid w:val="00140D87"/>
    <w:rsid w:val="0014208D"/>
    <w:rsid w:val="00143331"/>
    <w:rsid w:val="00145182"/>
    <w:rsid w:val="00145683"/>
    <w:rsid w:val="00146F4A"/>
    <w:rsid w:val="00147362"/>
    <w:rsid w:val="0015186B"/>
    <w:rsid w:val="00152615"/>
    <w:rsid w:val="00153941"/>
    <w:rsid w:val="00153D1A"/>
    <w:rsid w:val="00153F0C"/>
    <w:rsid w:val="001544D7"/>
    <w:rsid w:val="001548B1"/>
    <w:rsid w:val="00155429"/>
    <w:rsid w:val="0015581C"/>
    <w:rsid w:val="00156291"/>
    <w:rsid w:val="00156F02"/>
    <w:rsid w:val="00157090"/>
    <w:rsid w:val="00157C53"/>
    <w:rsid w:val="00157CAB"/>
    <w:rsid w:val="00157E47"/>
    <w:rsid w:val="00160B6C"/>
    <w:rsid w:val="00161D4B"/>
    <w:rsid w:val="00162266"/>
    <w:rsid w:val="00162E0E"/>
    <w:rsid w:val="00163007"/>
    <w:rsid w:val="00163136"/>
    <w:rsid w:val="00163915"/>
    <w:rsid w:val="00163D86"/>
    <w:rsid w:val="001648DE"/>
    <w:rsid w:val="00165533"/>
    <w:rsid w:val="00165F4E"/>
    <w:rsid w:val="001662D3"/>
    <w:rsid w:val="0016668B"/>
    <w:rsid w:val="00166C15"/>
    <w:rsid w:val="00167910"/>
    <w:rsid w:val="00171690"/>
    <w:rsid w:val="00171DDA"/>
    <w:rsid w:val="001724F5"/>
    <w:rsid w:val="00172DCC"/>
    <w:rsid w:val="0017370E"/>
    <w:rsid w:val="00173818"/>
    <w:rsid w:val="001738C0"/>
    <w:rsid w:val="00174811"/>
    <w:rsid w:val="001754D4"/>
    <w:rsid w:val="00175E6A"/>
    <w:rsid w:val="0018085D"/>
    <w:rsid w:val="001817B9"/>
    <w:rsid w:val="00181DFB"/>
    <w:rsid w:val="0018283A"/>
    <w:rsid w:val="001831AD"/>
    <w:rsid w:val="00183AF1"/>
    <w:rsid w:val="00183F1D"/>
    <w:rsid w:val="0018477B"/>
    <w:rsid w:val="00184CDA"/>
    <w:rsid w:val="0018548B"/>
    <w:rsid w:val="00185CC6"/>
    <w:rsid w:val="00187305"/>
    <w:rsid w:val="0019091D"/>
    <w:rsid w:val="0019298A"/>
    <w:rsid w:val="00192B86"/>
    <w:rsid w:val="001930CA"/>
    <w:rsid w:val="00193A26"/>
    <w:rsid w:val="00194295"/>
    <w:rsid w:val="00194A73"/>
    <w:rsid w:val="00195407"/>
    <w:rsid w:val="001957B1"/>
    <w:rsid w:val="001A0427"/>
    <w:rsid w:val="001A049F"/>
    <w:rsid w:val="001A132A"/>
    <w:rsid w:val="001A1586"/>
    <w:rsid w:val="001A196A"/>
    <w:rsid w:val="001A316E"/>
    <w:rsid w:val="001A3874"/>
    <w:rsid w:val="001A60E3"/>
    <w:rsid w:val="001A6402"/>
    <w:rsid w:val="001A75E3"/>
    <w:rsid w:val="001B02B1"/>
    <w:rsid w:val="001B0565"/>
    <w:rsid w:val="001B12B0"/>
    <w:rsid w:val="001B182E"/>
    <w:rsid w:val="001B1D4F"/>
    <w:rsid w:val="001B2BCC"/>
    <w:rsid w:val="001B3974"/>
    <w:rsid w:val="001B4111"/>
    <w:rsid w:val="001B4141"/>
    <w:rsid w:val="001B4574"/>
    <w:rsid w:val="001B45B8"/>
    <w:rsid w:val="001B5B03"/>
    <w:rsid w:val="001B65A0"/>
    <w:rsid w:val="001B682A"/>
    <w:rsid w:val="001B73D7"/>
    <w:rsid w:val="001B7432"/>
    <w:rsid w:val="001C0BC3"/>
    <w:rsid w:val="001C1DE8"/>
    <w:rsid w:val="001C26E9"/>
    <w:rsid w:val="001C2CB6"/>
    <w:rsid w:val="001C49F7"/>
    <w:rsid w:val="001C6992"/>
    <w:rsid w:val="001C6D8E"/>
    <w:rsid w:val="001C7C41"/>
    <w:rsid w:val="001C7E88"/>
    <w:rsid w:val="001D1B4D"/>
    <w:rsid w:val="001D20E7"/>
    <w:rsid w:val="001D2681"/>
    <w:rsid w:val="001D2D58"/>
    <w:rsid w:val="001D324F"/>
    <w:rsid w:val="001D54DD"/>
    <w:rsid w:val="001D6E4B"/>
    <w:rsid w:val="001E061A"/>
    <w:rsid w:val="001E07D0"/>
    <w:rsid w:val="001E099B"/>
    <w:rsid w:val="001E0B59"/>
    <w:rsid w:val="001E30F2"/>
    <w:rsid w:val="001E3129"/>
    <w:rsid w:val="001E333C"/>
    <w:rsid w:val="001E369F"/>
    <w:rsid w:val="001E384B"/>
    <w:rsid w:val="001E4056"/>
    <w:rsid w:val="001E4526"/>
    <w:rsid w:val="001E49A4"/>
    <w:rsid w:val="001E5570"/>
    <w:rsid w:val="001E70BD"/>
    <w:rsid w:val="001F04AF"/>
    <w:rsid w:val="001F29BC"/>
    <w:rsid w:val="001F3737"/>
    <w:rsid w:val="001F5807"/>
    <w:rsid w:val="001F5F6C"/>
    <w:rsid w:val="001F61DB"/>
    <w:rsid w:val="001F6936"/>
    <w:rsid w:val="001F6A2F"/>
    <w:rsid w:val="001F6D31"/>
    <w:rsid w:val="001F6EA9"/>
    <w:rsid w:val="001F72A6"/>
    <w:rsid w:val="001F737C"/>
    <w:rsid w:val="0020026C"/>
    <w:rsid w:val="0020031C"/>
    <w:rsid w:val="00200489"/>
    <w:rsid w:val="00200623"/>
    <w:rsid w:val="00201016"/>
    <w:rsid w:val="00201CA1"/>
    <w:rsid w:val="00202188"/>
    <w:rsid w:val="00206CB2"/>
    <w:rsid w:val="00207378"/>
    <w:rsid w:val="00211466"/>
    <w:rsid w:val="002115A4"/>
    <w:rsid w:val="00211791"/>
    <w:rsid w:val="00211E19"/>
    <w:rsid w:val="00212632"/>
    <w:rsid w:val="00213231"/>
    <w:rsid w:val="002141A2"/>
    <w:rsid w:val="00214685"/>
    <w:rsid w:val="00216267"/>
    <w:rsid w:val="00217801"/>
    <w:rsid w:val="00220314"/>
    <w:rsid w:val="00220841"/>
    <w:rsid w:val="002222E6"/>
    <w:rsid w:val="0022346D"/>
    <w:rsid w:val="002238CB"/>
    <w:rsid w:val="00223F63"/>
    <w:rsid w:val="002266B5"/>
    <w:rsid w:val="00226A29"/>
    <w:rsid w:val="00226F54"/>
    <w:rsid w:val="00231301"/>
    <w:rsid w:val="002313F1"/>
    <w:rsid w:val="00232632"/>
    <w:rsid w:val="00232D86"/>
    <w:rsid w:val="00232E5B"/>
    <w:rsid w:val="00233DD2"/>
    <w:rsid w:val="00234263"/>
    <w:rsid w:val="00234F8B"/>
    <w:rsid w:val="002365A7"/>
    <w:rsid w:val="0023677F"/>
    <w:rsid w:val="002372DD"/>
    <w:rsid w:val="002373CE"/>
    <w:rsid w:val="0023762B"/>
    <w:rsid w:val="00237D90"/>
    <w:rsid w:val="002401FA"/>
    <w:rsid w:val="0024059C"/>
    <w:rsid w:val="002426CB"/>
    <w:rsid w:val="00244112"/>
    <w:rsid w:val="002446E4"/>
    <w:rsid w:val="002450EA"/>
    <w:rsid w:val="0024557A"/>
    <w:rsid w:val="00246F79"/>
    <w:rsid w:val="00247047"/>
    <w:rsid w:val="002472C9"/>
    <w:rsid w:val="002478A7"/>
    <w:rsid w:val="00250068"/>
    <w:rsid w:val="00250091"/>
    <w:rsid w:val="0025018C"/>
    <w:rsid w:val="0025024C"/>
    <w:rsid w:val="00250446"/>
    <w:rsid w:val="00251619"/>
    <w:rsid w:val="0025192D"/>
    <w:rsid w:val="00253012"/>
    <w:rsid w:val="00253B26"/>
    <w:rsid w:val="002543BF"/>
    <w:rsid w:val="00254C3E"/>
    <w:rsid w:val="002551E8"/>
    <w:rsid w:val="002553C3"/>
    <w:rsid w:val="002558D0"/>
    <w:rsid w:val="00257402"/>
    <w:rsid w:val="00257772"/>
    <w:rsid w:val="00260888"/>
    <w:rsid w:val="00260A77"/>
    <w:rsid w:val="0026165A"/>
    <w:rsid w:val="002617DB"/>
    <w:rsid w:val="002618B6"/>
    <w:rsid w:val="0026265F"/>
    <w:rsid w:val="002645B0"/>
    <w:rsid w:val="002646BD"/>
    <w:rsid w:val="00264EB4"/>
    <w:rsid w:val="00265044"/>
    <w:rsid w:val="002666D2"/>
    <w:rsid w:val="002666DF"/>
    <w:rsid w:val="00266ACD"/>
    <w:rsid w:val="00270681"/>
    <w:rsid w:val="002707C1"/>
    <w:rsid w:val="00270CCD"/>
    <w:rsid w:val="00270D06"/>
    <w:rsid w:val="00271041"/>
    <w:rsid w:val="00271137"/>
    <w:rsid w:val="00272462"/>
    <w:rsid w:val="002729F2"/>
    <w:rsid w:val="002737C8"/>
    <w:rsid w:val="00273E90"/>
    <w:rsid w:val="00273F62"/>
    <w:rsid w:val="00275518"/>
    <w:rsid w:val="002759F9"/>
    <w:rsid w:val="00276A31"/>
    <w:rsid w:val="002801DF"/>
    <w:rsid w:val="00280F38"/>
    <w:rsid w:val="00280F4A"/>
    <w:rsid w:val="00281EE0"/>
    <w:rsid w:val="00282660"/>
    <w:rsid w:val="00282E35"/>
    <w:rsid w:val="00283946"/>
    <w:rsid w:val="00283C4D"/>
    <w:rsid w:val="00283E27"/>
    <w:rsid w:val="0028484E"/>
    <w:rsid w:val="002853E0"/>
    <w:rsid w:val="00285CBC"/>
    <w:rsid w:val="00285E32"/>
    <w:rsid w:val="0029007C"/>
    <w:rsid w:val="00291469"/>
    <w:rsid w:val="00292113"/>
    <w:rsid w:val="0029239C"/>
    <w:rsid w:val="00292706"/>
    <w:rsid w:val="00293967"/>
    <w:rsid w:val="00294070"/>
    <w:rsid w:val="002947F8"/>
    <w:rsid w:val="00294D28"/>
    <w:rsid w:val="002950C5"/>
    <w:rsid w:val="00296300"/>
    <w:rsid w:val="002A0370"/>
    <w:rsid w:val="002A0D0C"/>
    <w:rsid w:val="002A151C"/>
    <w:rsid w:val="002A2138"/>
    <w:rsid w:val="002A2692"/>
    <w:rsid w:val="002A2DB7"/>
    <w:rsid w:val="002A6379"/>
    <w:rsid w:val="002A6650"/>
    <w:rsid w:val="002A6E31"/>
    <w:rsid w:val="002A7710"/>
    <w:rsid w:val="002A7B14"/>
    <w:rsid w:val="002A7DAF"/>
    <w:rsid w:val="002B330E"/>
    <w:rsid w:val="002B33B2"/>
    <w:rsid w:val="002B3E25"/>
    <w:rsid w:val="002B4464"/>
    <w:rsid w:val="002B503F"/>
    <w:rsid w:val="002B5525"/>
    <w:rsid w:val="002B5C7F"/>
    <w:rsid w:val="002B5D3C"/>
    <w:rsid w:val="002B6055"/>
    <w:rsid w:val="002B611C"/>
    <w:rsid w:val="002B743D"/>
    <w:rsid w:val="002B7BDC"/>
    <w:rsid w:val="002C0E46"/>
    <w:rsid w:val="002C2230"/>
    <w:rsid w:val="002C22A3"/>
    <w:rsid w:val="002C26E8"/>
    <w:rsid w:val="002C32C2"/>
    <w:rsid w:val="002C3F3C"/>
    <w:rsid w:val="002C3FE1"/>
    <w:rsid w:val="002C527F"/>
    <w:rsid w:val="002C53DB"/>
    <w:rsid w:val="002C6C1C"/>
    <w:rsid w:val="002C7575"/>
    <w:rsid w:val="002C7896"/>
    <w:rsid w:val="002C7E63"/>
    <w:rsid w:val="002D00BB"/>
    <w:rsid w:val="002D034F"/>
    <w:rsid w:val="002D0C08"/>
    <w:rsid w:val="002D0DF1"/>
    <w:rsid w:val="002D12A2"/>
    <w:rsid w:val="002D183E"/>
    <w:rsid w:val="002D1AE4"/>
    <w:rsid w:val="002D305E"/>
    <w:rsid w:val="002D4855"/>
    <w:rsid w:val="002D4BB4"/>
    <w:rsid w:val="002D50F6"/>
    <w:rsid w:val="002D64C6"/>
    <w:rsid w:val="002D6C62"/>
    <w:rsid w:val="002D77AC"/>
    <w:rsid w:val="002D7C14"/>
    <w:rsid w:val="002E07AB"/>
    <w:rsid w:val="002E085F"/>
    <w:rsid w:val="002E0C74"/>
    <w:rsid w:val="002E0EA6"/>
    <w:rsid w:val="002E167F"/>
    <w:rsid w:val="002E1D4A"/>
    <w:rsid w:val="002E2E63"/>
    <w:rsid w:val="002E3570"/>
    <w:rsid w:val="002E38E3"/>
    <w:rsid w:val="002E4F86"/>
    <w:rsid w:val="002E6655"/>
    <w:rsid w:val="002E6CC4"/>
    <w:rsid w:val="002E6DA8"/>
    <w:rsid w:val="002E6DC4"/>
    <w:rsid w:val="002E70A4"/>
    <w:rsid w:val="002E7B03"/>
    <w:rsid w:val="002F10B1"/>
    <w:rsid w:val="002F1ACA"/>
    <w:rsid w:val="002F1C56"/>
    <w:rsid w:val="002F2182"/>
    <w:rsid w:val="002F23D8"/>
    <w:rsid w:val="002F3AB9"/>
    <w:rsid w:val="002F3E50"/>
    <w:rsid w:val="002F4C0B"/>
    <w:rsid w:val="002F560A"/>
    <w:rsid w:val="002F5D32"/>
    <w:rsid w:val="002F6799"/>
    <w:rsid w:val="00301B72"/>
    <w:rsid w:val="0030242C"/>
    <w:rsid w:val="00302597"/>
    <w:rsid w:val="00302942"/>
    <w:rsid w:val="00305C15"/>
    <w:rsid w:val="00306C2F"/>
    <w:rsid w:val="00307456"/>
    <w:rsid w:val="0030782B"/>
    <w:rsid w:val="003101D2"/>
    <w:rsid w:val="003122E8"/>
    <w:rsid w:val="00312C24"/>
    <w:rsid w:val="003130F0"/>
    <w:rsid w:val="00313C40"/>
    <w:rsid w:val="003144A3"/>
    <w:rsid w:val="00314D35"/>
    <w:rsid w:val="003161DB"/>
    <w:rsid w:val="00316EFF"/>
    <w:rsid w:val="0031723F"/>
    <w:rsid w:val="0031795A"/>
    <w:rsid w:val="00317D2D"/>
    <w:rsid w:val="0032031D"/>
    <w:rsid w:val="00320E6F"/>
    <w:rsid w:val="00320FA5"/>
    <w:rsid w:val="00321062"/>
    <w:rsid w:val="0032306E"/>
    <w:rsid w:val="003232F0"/>
    <w:rsid w:val="003233CC"/>
    <w:rsid w:val="003241BE"/>
    <w:rsid w:val="00324C76"/>
    <w:rsid w:val="0032770B"/>
    <w:rsid w:val="00327EA3"/>
    <w:rsid w:val="00330B34"/>
    <w:rsid w:val="00333385"/>
    <w:rsid w:val="0033404B"/>
    <w:rsid w:val="0033545A"/>
    <w:rsid w:val="003357A2"/>
    <w:rsid w:val="00335B72"/>
    <w:rsid w:val="00335ECB"/>
    <w:rsid w:val="0033634D"/>
    <w:rsid w:val="00337EA6"/>
    <w:rsid w:val="003419A0"/>
    <w:rsid w:val="00341B6E"/>
    <w:rsid w:val="003421C6"/>
    <w:rsid w:val="0034243B"/>
    <w:rsid w:val="00342861"/>
    <w:rsid w:val="00342E88"/>
    <w:rsid w:val="003433A4"/>
    <w:rsid w:val="00343A0D"/>
    <w:rsid w:val="0034424C"/>
    <w:rsid w:val="00344433"/>
    <w:rsid w:val="003448ED"/>
    <w:rsid w:val="00344A8D"/>
    <w:rsid w:val="003457F1"/>
    <w:rsid w:val="0034726E"/>
    <w:rsid w:val="00347436"/>
    <w:rsid w:val="003537C7"/>
    <w:rsid w:val="00353E70"/>
    <w:rsid w:val="00355107"/>
    <w:rsid w:val="0035550A"/>
    <w:rsid w:val="003558B4"/>
    <w:rsid w:val="0035634B"/>
    <w:rsid w:val="00356E2E"/>
    <w:rsid w:val="00357E16"/>
    <w:rsid w:val="00357EA5"/>
    <w:rsid w:val="00360EFE"/>
    <w:rsid w:val="00362539"/>
    <w:rsid w:val="00362DBD"/>
    <w:rsid w:val="00362E72"/>
    <w:rsid w:val="00362F76"/>
    <w:rsid w:val="003635C4"/>
    <w:rsid w:val="003640A5"/>
    <w:rsid w:val="003647CC"/>
    <w:rsid w:val="0036499A"/>
    <w:rsid w:val="00365260"/>
    <w:rsid w:val="00366B00"/>
    <w:rsid w:val="003703A0"/>
    <w:rsid w:val="00372A1B"/>
    <w:rsid w:val="00372E47"/>
    <w:rsid w:val="00373C88"/>
    <w:rsid w:val="00373F7D"/>
    <w:rsid w:val="00375F5A"/>
    <w:rsid w:val="003772D2"/>
    <w:rsid w:val="0037798A"/>
    <w:rsid w:val="003809C4"/>
    <w:rsid w:val="00381B6C"/>
    <w:rsid w:val="00381FD9"/>
    <w:rsid w:val="00383966"/>
    <w:rsid w:val="003843DD"/>
    <w:rsid w:val="00385989"/>
    <w:rsid w:val="00386344"/>
    <w:rsid w:val="00386B20"/>
    <w:rsid w:val="00386DC0"/>
    <w:rsid w:val="00386F8A"/>
    <w:rsid w:val="00386FAC"/>
    <w:rsid w:val="003872C3"/>
    <w:rsid w:val="00390255"/>
    <w:rsid w:val="00391F72"/>
    <w:rsid w:val="00392197"/>
    <w:rsid w:val="00393F98"/>
    <w:rsid w:val="0039446A"/>
    <w:rsid w:val="0039454B"/>
    <w:rsid w:val="003948DC"/>
    <w:rsid w:val="00395B89"/>
    <w:rsid w:val="00395D95"/>
    <w:rsid w:val="0039670D"/>
    <w:rsid w:val="00397B8F"/>
    <w:rsid w:val="00397BC7"/>
    <w:rsid w:val="00397E26"/>
    <w:rsid w:val="003A1661"/>
    <w:rsid w:val="003A1B91"/>
    <w:rsid w:val="003A215E"/>
    <w:rsid w:val="003A4703"/>
    <w:rsid w:val="003A4DAF"/>
    <w:rsid w:val="003A5163"/>
    <w:rsid w:val="003A5D27"/>
    <w:rsid w:val="003A630B"/>
    <w:rsid w:val="003A7447"/>
    <w:rsid w:val="003A7680"/>
    <w:rsid w:val="003A7707"/>
    <w:rsid w:val="003B06DA"/>
    <w:rsid w:val="003B0A5D"/>
    <w:rsid w:val="003B0CA1"/>
    <w:rsid w:val="003B2784"/>
    <w:rsid w:val="003B2A64"/>
    <w:rsid w:val="003B2F27"/>
    <w:rsid w:val="003B3474"/>
    <w:rsid w:val="003B40C3"/>
    <w:rsid w:val="003B4565"/>
    <w:rsid w:val="003B458C"/>
    <w:rsid w:val="003B4652"/>
    <w:rsid w:val="003B6464"/>
    <w:rsid w:val="003B66D8"/>
    <w:rsid w:val="003B7782"/>
    <w:rsid w:val="003B79EA"/>
    <w:rsid w:val="003C0297"/>
    <w:rsid w:val="003C0695"/>
    <w:rsid w:val="003C156C"/>
    <w:rsid w:val="003C2079"/>
    <w:rsid w:val="003C2434"/>
    <w:rsid w:val="003C4601"/>
    <w:rsid w:val="003C4720"/>
    <w:rsid w:val="003C5F5A"/>
    <w:rsid w:val="003C74F9"/>
    <w:rsid w:val="003D0678"/>
    <w:rsid w:val="003D1370"/>
    <w:rsid w:val="003D188A"/>
    <w:rsid w:val="003D22F3"/>
    <w:rsid w:val="003D2847"/>
    <w:rsid w:val="003D3DD3"/>
    <w:rsid w:val="003D489D"/>
    <w:rsid w:val="003D49D2"/>
    <w:rsid w:val="003D5ED3"/>
    <w:rsid w:val="003D6CF0"/>
    <w:rsid w:val="003E0895"/>
    <w:rsid w:val="003E0AF7"/>
    <w:rsid w:val="003E1110"/>
    <w:rsid w:val="003E1CCF"/>
    <w:rsid w:val="003E1DA7"/>
    <w:rsid w:val="003E3B3D"/>
    <w:rsid w:val="003E5C44"/>
    <w:rsid w:val="003E6826"/>
    <w:rsid w:val="003E78E4"/>
    <w:rsid w:val="003F188D"/>
    <w:rsid w:val="003F295D"/>
    <w:rsid w:val="003F34B7"/>
    <w:rsid w:val="003F3CC3"/>
    <w:rsid w:val="003F4CA0"/>
    <w:rsid w:val="003F4EB7"/>
    <w:rsid w:val="003F6DAC"/>
    <w:rsid w:val="003F729B"/>
    <w:rsid w:val="003F7619"/>
    <w:rsid w:val="004009FA"/>
    <w:rsid w:val="004015D6"/>
    <w:rsid w:val="004017B8"/>
    <w:rsid w:val="00401BA6"/>
    <w:rsid w:val="0040228A"/>
    <w:rsid w:val="004025B6"/>
    <w:rsid w:val="0040326C"/>
    <w:rsid w:val="00403A6A"/>
    <w:rsid w:val="00403F28"/>
    <w:rsid w:val="00404725"/>
    <w:rsid w:val="00404B92"/>
    <w:rsid w:val="00404FD4"/>
    <w:rsid w:val="0040546C"/>
    <w:rsid w:val="00405C6F"/>
    <w:rsid w:val="0040632D"/>
    <w:rsid w:val="00406BF6"/>
    <w:rsid w:val="004102B8"/>
    <w:rsid w:val="00410F6D"/>
    <w:rsid w:val="00411056"/>
    <w:rsid w:val="00411345"/>
    <w:rsid w:val="00411B5A"/>
    <w:rsid w:val="00412C39"/>
    <w:rsid w:val="00413A0B"/>
    <w:rsid w:val="00414A22"/>
    <w:rsid w:val="00414D10"/>
    <w:rsid w:val="0041556E"/>
    <w:rsid w:val="004160A1"/>
    <w:rsid w:val="00416D84"/>
    <w:rsid w:val="00417AB4"/>
    <w:rsid w:val="00420683"/>
    <w:rsid w:val="0042087B"/>
    <w:rsid w:val="00420AB2"/>
    <w:rsid w:val="00420DBD"/>
    <w:rsid w:val="00422AE7"/>
    <w:rsid w:val="00423F50"/>
    <w:rsid w:val="004244FB"/>
    <w:rsid w:val="00424727"/>
    <w:rsid w:val="00424906"/>
    <w:rsid w:val="004255D5"/>
    <w:rsid w:val="00426DEF"/>
    <w:rsid w:val="00427D84"/>
    <w:rsid w:val="00430493"/>
    <w:rsid w:val="00430566"/>
    <w:rsid w:val="0043128A"/>
    <w:rsid w:val="004314F6"/>
    <w:rsid w:val="00431C9E"/>
    <w:rsid w:val="004330FB"/>
    <w:rsid w:val="0043317D"/>
    <w:rsid w:val="004331E8"/>
    <w:rsid w:val="00433B23"/>
    <w:rsid w:val="00433D10"/>
    <w:rsid w:val="0043409E"/>
    <w:rsid w:val="004342D2"/>
    <w:rsid w:val="00435742"/>
    <w:rsid w:val="00435CA8"/>
    <w:rsid w:val="00436033"/>
    <w:rsid w:val="0043606D"/>
    <w:rsid w:val="00436601"/>
    <w:rsid w:val="00436606"/>
    <w:rsid w:val="004366C0"/>
    <w:rsid w:val="00437AD0"/>
    <w:rsid w:val="00437DAD"/>
    <w:rsid w:val="00440265"/>
    <w:rsid w:val="00441A64"/>
    <w:rsid w:val="00441E9A"/>
    <w:rsid w:val="00442F29"/>
    <w:rsid w:val="00443932"/>
    <w:rsid w:val="00443DAE"/>
    <w:rsid w:val="00443EE8"/>
    <w:rsid w:val="0044496E"/>
    <w:rsid w:val="004454A9"/>
    <w:rsid w:val="00445A4C"/>
    <w:rsid w:val="00445F57"/>
    <w:rsid w:val="00446173"/>
    <w:rsid w:val="004462EE"/>
    <w:rsid w:val="004466E7"/>
    <w:rsid w:val="00450020"/>
    <w:rsid w:val="0045012B"/>
    <w:rsid w:val="004506DF"/>
    <w:rsid w:val="0045250E"/>
    <w:rsid w:val="00453050"/>
    <w:rsid w:val="00453178"/>
    <w:rsid w:val="00453380"/>
    <w:rsid w:val="00453BEA"/>
    <w:rsid w:val="0045493B"/>
    <w:rsid w:val="00455329"/>
    <w:rsid w:val="004563EC"/>
    <w:rsid w:val="0045680E"/>
    <w:rsid w:val="00457777"/>
    <w:rsid w:val="00457E95"/>
    <w:rsid w:val="00460C69"/>
    <w:rsid w:val="004613E4"/>
    <w:rsid w:val="00461423"/>
    <w:rsid w:val="004638CB"/>
    <w:rsid w:val="00464156"/>
    <w:rsid w:val="0046483B"/>
    <w:rsid w:val="00466A52"/>
    <w:rsid w:val="00467426"/>
    <w:rsid w:val="00470D53"/>
    <w:rsid w:val="00471929"/>
    <w:rsid w:val="004722FA"/>
    <w:rsid w:val="00472836"/>
    <w:rsid w:val="00474929"/>
    <w:rsid w:val="00474BB2"/>
    <w:rsid w:val="00474D9E"/>
    <w:rsid w:val="00477638"/>
    <w:rsid w:val="00477FBE"/>
    <w:rsid w:val="00481076"/>
    <w:rsid w:val="0048122D"/>
    <w:rsid w:val="004812DF"/>
    <w:rsid w:val="00481664"/>
    <w:rsid w:val="0048185E"/>
    <w:rsid w:val="00481A53"/>
    <w:rsid w:val="004826AF"/>
    <w:rsid w:val="00482B73"/>
    <w:rsid w:val="00482E35"/>
    <w:rsid w:val="0048382C"/>
    <w:rsid w:val="00484214"/>
    <w:rsid w:val="004842D7"/>
    <w:rsid w:val="00484689"/>
    <w:rsid w:val="004848F3"/>
    <w:rsid w:val="004852C2"/>
    <w:rsid w:val="0048551C"/>
    <w:rsid w:val="0048586F"/>
    <w:rsid w:val="00485CF6"/>
    <w:rsid w:val="00487510"/>
    <w:rsid w:val="004876A0"/>
    <w:rsid w:val="00487A70"/>
    <w:rsid w:val="00490C4B"/>
    <w:rsid w:val="00491C97"/>
    <w:rsid w:val="004924EB"/>
    <w:rsid w:val="00492BBC"/>
    <w:rsid w:val="00492C4A"/>
    <w:rsid w:val="00492D87"/>
    <w:rsid w:val="00492FF4"/>
    <w:rsid w:val="00493000"/>
    <w:rsid w:val="004931A0"/>
    <w:rsid w:val="004934A1"/>
    <w:rsid w:val="00493D9D"/>
    <w:rsid w:val="00494D0F"/>
    <w:rsid w:val="004952C0"/>
    <w:rsid w:val="004954F3"/>
    <w:rsid w:val="0049563B"/>
    <w:rsid w:val="004962F2"/>
    <w:rsid w:val="00497ADA"/>
    <w:rsid w:val="004A09A3"/>
    <w:rsid w:val="004A0C3A"/>
    <w:rsid w:val="004A1156"/>
    <w:rsid w:val="004A1AFE"/>
    <w:rsid w:val="004A2516"/>
    <w:rsid w:val="004A2D95"/>
    <w:rsid w:val="004A4312"/>
    <w:rsid w:val="004A46D1"/>
    <w:rsid w:val="004A508E"/>
    <w:rsid w:val="004A53E2"/>
    <w:rsid w:val="004A574E"/>
    <w:rsid w:val="004A5BF8"/>
    <w:rsid w:val="004A5D08"/>
    <w:rsid w:val="004A6189"/>
    <w:rsid w:val="004A6216"/>
    <w:rsid w:val="004A6923"/>
    <w:rsid w:val="004A6D70"/>
    <w:rsid w:val="004A7212"/>
    <w:rsid w:val="004A76B8"/>
    <w:rsid w:val="004B0CA4"/>
    <w:rsid w:val="004B0EC7"/>
    <w:rsid w:val="004B37DC"/>
    <w:rsid w:val="004B3ED4"/>
    <w:rsid w:val="004B3F53"/>
    <w:rsid w:val="004B4748"/>
    <w:rsid w:val="004B4DA7"/>
    <w:rsid w:val="004B4DAF"/>
    <w:rsid w:val="004B4EB8"/>
    <w:rsid w:val="004B5FA3"/>
    <w:rsid w:val="004B6A42"/>
    <w:rsid w:val="004B6F53"/>
    <w:rsid w:val="004B7961"/>
    <w:rsid w:val="004B7DB0"/>
    <w:rsid w:val="004C01F3"/>
    <w:rsid w:val="004C2AB6"/>
    <w:rsid w:val="004C2C92"/>
    <w:rsid w:val="004C46FA"/>
    <w:rsid w:val="004C4A81"/>
    <w:rsid w:val="004C4EFD"/>
    <w:rsid w:val="004C543C"/>
    <w:rsid w:val="004C5825"/>
    <w:rsid w:val="004C6708"/>
    <w:rsid w:val="004D1F0B"/>
    <w:rsid w:val="004D2BFE"/>
    <w:rsid w:val="004D2E98"/>
    <w:rsid w:val="004D3FE8"/>
    <w:rsid w:val="004D44E3"/>
    <w:rsid w:val="004D52D1"/>
    <w:rsid w:val="004D64C6"/>
    <w:rsid w:val="004D6576"/>
    <w:rsid w:val="004D7042"/>
    <w:rsid w:val="004D7218"/>
    <w:rsid w:val="004D72BA"/>
    <w:rsid w:val="004D757F"/>
    <w:rsid w:val="004D782A"/>
    <w:rsid w:val="004E0A3B"/>
    <w:rsid w:val="004E24FA"/>
    <w:rsid w:val="004E2B46"/>
    <w:rsid w:val="004E2E7E"/>
    <w:rsid w:val="004E39D3"/>
    <w:rsid w:val="004E3A73"/>
    <w:rsid w:val="004E3C25"/>
    <w:rsid w:val="004E3DC7"/>
    <w:rsid w:val="004E407A"/>
    <w:rsid w:val="004E6697"/>
    <w:rsid w:val="004E6B0E"/>
    <w:rsid w:val="004E73B1"/>
    <w:rsid w:val="004E76DB"/>
    <w:rsid w:val="004E77B3"/>
    <w:rsid w:val="004E7AA0"/>
    <w:rsid w:val="004E7EEE"/>
    <w:rsid w:val="004E7FCD"/>
    <w:rsid w:val="004F0B14"/>
    <w:rsid w:val="004F2331"/>
    <w:rsid w:val="004F2B66"/>
    <w:rsid w:val="004F2E4A"/>
    <w:rsid w:val="004F3672"/>
    <w:rsid w:val="004F3D06"/>
    <w:rsid w:val="004F3DE4"/>
    <w:rsid w:val="004F40E5"/>
    <w:rsid w:val="004F4B0A"/>
    <w:rsid w:val="004F4CBB"/>
    <w:rsid w:val="004F52B7"/>
    <w:rsid w:val="004F6082"/>
    <w:rsid w:val="004F7E49"/>
    <w:rsid w:val="0050076E"/>
    <w:rsid w:val="0050078A"/>
    <w:rsid w:val="0050112B"/>
    <w:rsid w:val="00502E6F"/>
    <w:rsid w:val="00503231"/>
    <w:rsid w:val="0050356D"/>
    <w:rsid w:val="00503A29"/>
    <w:rsid w:val="0050462E"/>
    <w:rsid w:val="00504D62"/>
    <w:rsid w:val="00505429"/>
    <w:rsid w:val="005062E5"/>
    <w:rsid w:val="00507B80"/>
    <w:rsid w:val="00510897"/>
    <w:rsid w:val="00510BE6"/>
    <w:rsid w:val="00511073"/>
    <w:rsid w:val="005112F5"/>
    <w:rsid w:val="00512C09"/>
    <w:rsid w:val="0051306E"/>
    <w:rsid w:val="005131B3"/>
    <w:rsid w:val="005145A1"/>
    <w:rsid w:val="005148B6"/>
    <w:rsid w:val="00516432"/>
    <w:rsid w:val="00516ABC"/>
    <w:rsid w:val="005177BA"/>
    <w:rsid w:val="005200CB"/>
    <w:rsid w:val="00521568"/>
    <w:rsid w:val="00521801"/>
    <w:rsid w:val="005221C4"/>
    <w:rsid w:val="00523E87"/>
    <w:rsid w:val="0052491D"/>
    <w:rsid w:val="005252FD"/>
    <w:rsid w:val="00525A67"/>
    <w:rsid w:val="00526903"/>
    <w:rsid w:val="00526945"/>
    <w:rsid w:val="00526A8A"/>
    <w:rsid w:val="0053009B"/>
    <w:rsid w:val="005311C5"/>
    <w:rsid w:val="00531895"/>
    <w:rsid w:val="00531DCE"/>
    <w:rsid w:val="00532571"/>
    <w:rsid w:val="00532C63"/>
    <w:rsid w:val="005336DD"/>
    <w:rsid w:val="00533CA3"/>
    <w:rsid w:val="00533CD3"/>
    <w:rsid w:val="00534280"/>
    <w:rsid w:val="005344F8"/>
    <w:rsid w:val="0053509A"/>
    <w:rsid w:val="00536FF3"/>
    <w:rsid w:val="00537E52"/>
    <w:rsid w:val="0054008B"/>
    <w:rsid w:val="0054016C"/>
    <w:rsid w:val="00540481"/>
    <w:rsid w:val="005404A8"/>
    <w:rsid w:val="00540771"/>
    <w:rsid w:val="00540D10"/>
    <w:rsid w:val="00541FA4"/>
    <w:rsid w:val="00542EE4"/>
    <w:rsid w:val="0054326A"/>
    <w:rsid w:val="00543946"/>
    <w:rsid w:val="00543EE3"/>
    <w:rsid w:val="0054407B"/>
    <w:rsid w:val="005440F2"/>
    <w:rsid w:val="00544C9E"/>
    <w:rsid w:val="0054500F"/>
    <w:rsid w:val="005451DE"/>
    <w:rsid w:val="005463F3"/>
    <w:rsid w:val="00546691"/>
    <w:rsid w:val="005469E0"/>
    <w:rsid w:val="00546C74"/>
    <w:rsid w:val="00546CFD"/>
    <w:rsid w:val="00547035"/>
    <w:rsid w:val="005470D4"/>
    <w:rsid w:val="005471FD"/>
    <w:rsid w:val="00547BC1"/>
    <w:rsid w:val="0055000F"/>
    <w:rsid w:val="0055066B"/>
    <w:rsid w:val="0055087E"/>
    <w:rsid w:val="005513D0"/>
    <w:rsid w:val="00551948"/>
    <w:rsid w:val="00551AAC"/>
    <w:rsid w:val="00552F96"/>
    <w:rsid w:val="00554158"/>
    <w:rsid w:val="00554CE7"/>
    <w:rsid w:val="0055537C"/>
    <w:rsid w:val="00555E61"/>
    <w:rsid w:val="00556F58"/>
    <w:rsid w:val="005575CA"/>
    <w:rsid w:val="00557BA0"/>
    <w:rsid w:val="005600EF"/>
    <w:rsid w:val="00561F4B"/>
    <w:rsid w:val="0056316F"/>
    <w:rsid w:val="00563716"/>
    <w:rsid w:val="00563975"/>
    <w:rsid w:val="005642B7"/>
    <w:rsid w:val="00564827"/>
    <w:rsid w:val="00564A4F"/>
    <w:rsid w:val="00564BA1"/>
    <w:rsid w:val="005652A4"/>
    <w:rsid w:val="005658F9"/>
    <w:rsid w:val="00566646"/>
    <w:rsid w:val="005668BC"/>
    <w:rsid w:val="00566D2E"/>
    <w:rsid w:val="00566D8A"/>
    <w:rsid w:val="00573622"/>
    <w:rsid w:val="00573859"/>
    <w:rsid w:val="00573FB1"/>
    <w:rsid w:val="00574C5C"/>
    <w:rsid w:val="005754F6"/>
    <w:rsid w:val="00575C75"/>
    <w:rsid w:val="00575F98"/>
    <w:rsid w:val="00576CDC"/>
    <w:rsid w:val="005771B9"/>
    <w:rsid w:val="0058045B"/>
    <w:rsid w:val="00580DAC"/>
    <w:rsid w:val="005819B3"/>
    <w:rsid w:val="00582B5B"/>
    <w:rsid w:val="00582F85"/>
    <w:rsid w:val="005835AE"/>
    <w:rsid w:val="00583A0C"/>
    <w:rsid w:val="00583BD2"/>
    <w:rsid w:val="00585015"/>
    <w:rsid w:val="00586867"/>
    <w:rsid w:val="00586BDB"/>
    <w:rsid w:val="00586EDF"/>
    <w:rsid w:val="00587537"/>
    <w:rsid w:val="00587A58"/>
    <w:rsid w:val="00587AD7"/>
    <w:rsid w:val="00590118"/>
    <w:rsid w:val="0059048B"/>
    <w:rsid w:val="0059076E"/>
    <w:rsid w:val="005912C6"/>
    <w:rsid w:val="005912D4"/>
    <w:rsid w:val="0059268C"/>
    <w:rsid w:val="00594208"/>
    <w:rsid w:val="00594278"/>
    <w:rsid w:val="005942D8"/>
    <w:rsid w:val="0059460A"/>
    <w:rsid w:val="00594982"/>
    <w:rsid w:val="005949CC"/>
    <w:rsid w:val="0059558E"/>
    <w:rsid w:val="00595A81"/>
    <w:rsid w:val="00596A21"/>
    <w:rsid w:val="005979C3"/>
    <w:rsid w:val="00597C30"/>
    <w:rsid w:val="005A027B"/>
    <w:rsid w:val="005A1403"/>
    <w:rsid w:val="005A1625"/>
    <w:rsid w:val="005A1830"/>
    <w:rsid w:val="005A1958"/>
    <w:rsid w:val="005A29AA"/>
    <w:rsid w:val="005A3052"/>
    <w:rsid w:val="005A3229"/>
    <w:rsid w:val="005A3553"/>
    <w:rsid w:val="005A3886"/>
    <w:rsid w:val="005A4B5F"/>
    <w:rsid w:val="005A4E35"/>
    <w:rsid w:val="005A58D0"/>
    <w:rsid w:val="005A5CEF"/>
    <w:rsid w:val="005A5D6C"/>
    <w:rsid w:val="005A5FD6"/>
    <w:rsid w:val="005A69A1"/>
    <w:rsid w:val="005A7598"/>
    <w:rsid w:val="005A7F08"/>
    <w:rsid w:val="005A7F86"/>
    <w:rsid w:val="005B181B"/>
    <w:rsid w:val="005B3EBB"/>
    <w:rsid w:val="005B5A14"/>
    <w:rsid w:val="005B5AD2"/>
    <w:rsid w:val="005B5F58"/>
    <w:rsid w:val="005B634D"/>
    <w:rsid w:val="005B79D4"/>
    <w:rsid w:val="005C143E"/>
    <w:rsid w:val="005C19C2"/>
    <w:rsid w:val="005C1FF8"/>
    <w:rsid w:val="005C23D5"/>
    <w:rsid w:val="005C2733"/>
    <w:rsid w:val="005C3123"/>
    <w:rsid w:val="005C32DE"/>
    <w:rsid w:val="005C3322"/>
    <w:rsid w:val="005C3766"/>
    <w:rsid w:val="005C3E1B"/>
    <w:rsid w:val="005C4DA8"/>
    <w:rsid w:val="005C510D"/>
    <w:rsid w:val="005C5C77"/>
    <w:rsid w:val="005C6F05"/>
    <w:rsid w:val="005C708A"/>
    <w:rsid w:val="005C7CA7"/>
    <w:rsid w:val="005C7F60"/>
    <w:rsid w:val="005D039C"/>
    <w:rsid w:val="005D0786"/>
    <w:rsid w:val="005D07E4"/>
    <w:rsid w:val="005D09F1"/>
    <w:rsid w:val="005D0AFC"/>
    <w:rsid w:val="005D18A9"/>
    <w:rsid w:val="005D1BFF"/>
    <w:rsid w:val="005D30AD"/>
    <w:rsid w:val="005D3EC8"/>
    <w:rsid w:val="005D5F92"/>
    <w:rsid w:val="005D6B63"/>
    <w:rsid w:val="005D6C9B"/>
    <w:rsid w:val="005D7DBC"/>
    <w:rsid w:val="005D7EE8"/>
    <w:rsid w:val="005E117C"/>
    <w:rsid w:val="005E23C1"/>
    <w:rsid w:val="005E248B"/>
    <w:rsid w:val="005E3CDD"/>
    <w:rsid w:val="005E648E"/>
    <w:rsid w:val="005E6619"/>
    <w:rsid w:val="005E70E9"/>
    <w:rsid w:val="005E79F1"/>
    <w:rsid w:val="005F0B51"/>
    <w:rsid w:val="005F0C51"/>
    <w:rsid w:val="005F0D9B"/>
    <w:rsid w:val="005F1A2F"/>
    <w:rsid w:val="005F1B4E"/>
    <w:rsid w:val="005F2096"/>
    <w:rsid w:val="005F20C6"/>
    <w:rsid w:val="005F26C2"/>
    <w:rsid w:val="005F2BED"/>
    <w:rsid w:val="005F2DF3"/>
    <w:rsid w:val="005F371B"/>
    <w:rsid w:val="005F4B7B"/>
    <w:rsid w:val="005F5D76"/>
    <w:rsid w:val="005F60FD"/>
    <w:rsid w:val="005F6DAE"/>
    <w:rsid w:val="005F70F2"/>
    <w:rsid w:val="005F773D"/>
    <w:rsid w:val="005F7CE7"/>
    <w:rsid w:val="005F7D6B"/>
    <w:rsid w:val="0060016B"/>
    <w:rsid w:val="00600685"/>
    <w:rsid w:val="00601003"/>
    <w:rsid w:val="0060188A"/>
    <w:rsid w:val="00601C40"/>
    <w:rsid w:val="006048B6"/>
    <w:rsid w:val="00604C16"/>
    <w:rsid w:val="0060536D"/>
    <w:rsid w:val="006059E2"/>
    <w:rsid w:val="00606940"/>
    <w:rsid w:val="00606D60"/>
    <w:rsid w:val="0060756E"/>
    <w:rsid w:val="0061170B"/>
    <w:rsid w:val="00612171"/>
    <w:rsid w:val="006131A3"/>
    <w:rsid w:val="006135B7"/>
    <w:rsid w:val="00614519"/>
    <w:rsid w:val="00614B09"/>
    <w:rsid w:val="00614F38"/>
    <w:rsid w:val="00615969"/>
    <w:rsid w:val="006172C0"/>
    <w:rsid w:val="00617717"/>
    <w:rsid w:val="00617DA5"/>
    <w:rsid w:val="00617EE3"/>
    <w:rsid w:val="0062007E"/>
    <w:rsid w:val="00621219"/>
    <w:rsid w:val="0062180E"/>
    <w:rsid w:val="0062181F"/>
    <w:rsid w:val="00623069"/>
    <w:rsid w:val="0062348A"/>
    <w:rsid w:val="006236BB"/>
    <w:rsid w:val="00624056"/>
    <w:rsid w:val="006241FC"/>
    <w:rsid w:val="00624268"/>
    <w:rsid w:val="00624ECC"/>
    <w:rsid w:val="006255C4"/>
    <w:rsid w:val="006274B4"/>
    <w:rsid w:val="0062778B"/>
    <w:rsid w:val="0063033A"/>
    <w:rsid w:val="006303FD"/>
    <w:rsid w:val="006304E0"/>
    <w:rsid w:val="00630684"/>
    <w:rsid w:val="00630AB3"/>
    <w:rsid w:val="00630E88"/>
    <w:rsid w:val="0063161F"/>
    <w:rsid w:val="00631AE7"/>
    <w:rsid w:val="0063204A"/>
    <w:rsid w:val="006326C5"/>
    <w:rsid w:val="00632D79"/>
    <w:rsid w:val="00633D1B"/>
    <w:rsid w:val="00633F32"/>
    <w:rsid w:val="0063400B"/>
    <w:rsid w:val="00636306"/>
    <w:rsid w:val="00636ADB"/>
    <w:rsid w:val="00636CFF"/>
    <w:rsid w:val="00637FF7"/>
    <w:rsid w:val="006401BE"/>
    <w:rsid w:val="00641D31"/>
    <w:rsid w:val="0064229B"/>
    <w:rsid w:val="00643ECD"/>
    <w:rsid w:val="00645928"/>
    <w:rsid w:val="00645B31"/>
    <w:rsid w:val="00646E4A"/>
    <w:rsid w:val="0064736D"/>
    <w:rsid w:val="00647395"/>
    <w:rsid w:val="006474FB"/>
    <w:rsid w:val="00650649"/>
    <w:rsid w:val="006507AA"/>
    <w:rsid w:val="00651105"/>
    <w:rsid w:val="0065256B"/>
    <w:rsid w:val="006528F8"/>
    <w:rsid w:val="00652C04"/>
    <w:rsid w:val="0065327B"/>
    <w:rsid w:val="006541C8"/>
    <w:rsid w:val="006541DC"/>
    <w:rsid w:val="0065441B"/>
    <w:rsid w:val="006546D0"/>
    <w:rsid w:val="00655329"/>
    <w:rsid w:val="00656D74"/>
    <w:rsid w:val="00656E85"/>
    <w:rsid w:val="0066000A"/>
    <w:rsid w:val="00661C30"/>
    <w:rsid w:val="00663DB6"/>
    <w:rsid w:val="006646FD"/>
    <w:rsid w:val="00664794"/>
    <w:rsid w:val="006655F6"/>
    <w:rsid w:val="0066597A"/>
    <w:rsid w:val="00665B8C"/>
    <w:rsid w:val="00665E3D"/>
    <w:rsid w:val="00666541"/>
    <w:rsid w:val="00666A46"/>
    <w:rsid w:val="00667B95"/>
    <w:rsid w:val="00667D61"/>
    <w:rsid w:val="006708ED"/>
    <w:rsid w:val="00670C91"/>
    <w:rsid w:val="00670CC9"/>
    <w:rsid w:val="00670F13"/>
    <w:rsid w:val="0067133F"/>
    <w:rsid w:val="00671822"/>
    <w:rsid w:val="006721B8"/>
    <w:rsid w:val="0067254E"/>
    <w:rsid w:val="006725A3"/>
    <w:rsid w:val="006725E1"/>
    <w:rsid w:val="0067270E"/>
    <w:rsid w:val="00672859"/>
    <w:rsid w:val="0067386E"/>
    <w:rsid w:val="006739C7"/>
    <w:rsid w:val="00673B24"/>
    <w:rsid w:val="00674016"/>
    <w:rsid w:val="00674AA0"/>
    <w:rsid w:val="00674CE3"/>
    <w:rsid w:val="00674E5F"/>
    <w:rsid w:val="00674EE3"/>
    <w:rsid w:val="0067604D"/>
    <w:rsid w:val="006769F0"/>
    <w:rsid w:val="00676F90"/>
    <w:rsid w:val="0067728F"/>
    <w:rsid w:val="0067754C"/>
    <w:rsid w:val="00677620"/>
    <w:rsid w:val="006776F2"/>
    <w:rsid w:val="00680A84"/>
    <w:rsid w:val="00680AAB"/>
    <w:rsid w:val="00680F2C"/>
    <w:rsid w:val="0068432C"/>
    <w:rsid w:val="00686414"/>
    <w:rsid w:val="00686928"/>
    <w:rsid w:val="00686A93"/>
    <w:rsid w:val="00686DC0"/>
    <w:rsid w:val="00687302"/>
    <w:rsid w:val="00690C44"/>
    <w:rsid w:val="00690DF3"/>
    <w:rsid w:val="00690FF7"/>
    <w:rsid w:val="0069150A"/>
    <w:rsid w:val="00691692"/>
    <w:rsid w:val="0069169F"/>
    <w:rsid w:val="006917ED"/>
    <w:rsid w:val="00691E72"/>
    <w:rsid w:val="00692272"/>
    <w:rsid w:val="00693EA2"/>
    <w:rsid w:val="00693F1A"/>
    <w:rsid w:val="0069546A"/>
    <w:rsid w:val="006955CF"/>
    <w:rsid w:val="00695A48"/>
    <w:rsid w:val="00696DF6"/>
    <w:rsid w:val="0069740A"/>
    <w:rsid w:val="006A08C4"/>
    <w:rsid w:val="006A0B1C"/>
    <w:rsid w:val="006A11DB"/>
    <w:rsid w:val="006A1831"/>
    <w:rsid w:val="006A19B1"/>
    <w:rsid w:val="006A2D59"/>
    <w:rsid w:val="006A39B5"/>
    <w:rsid w:val="006A4B4E"/>
    <w:rsid w:val="006A6B4A"/>
    <w:rsid w:val="006A75FC"/>
    <w:rsid w:val="006A7607"/>
    <w:rsid w:val="006B0825"/>
    <w:rsid w:val="006B0892"/>
    <w:rsid w:val="006B0F9A"/>
    <w:rsid w:val="006B1856"/>
    <w:rsid w:val="006B36F4"/>
    <w:rsid w:val="006B3875"/>
    <w:rsid w:val="006B3C6E"/>
    <w:rsid w:val="006B43F9"/>
    <w:rsid w:val="006B47FD"/>
    <w:rsid w:val="006B4809"/>
    <w:rsid w:val="006B485E"/>
    <w:rsid w:val="006B48FB"/>
    <w:rsid w:val="006B4FFE"/>
    <w:rsid w:val="006B5098"/>
    <w:rsid w:val="006B55A4"/>
    <w:rsid w:val="006B5B94"/>
    <w:rsid w:val="006B5DF1"/>
    <w:rsid w:val="006B7271"/>
    <w:rsid w:val="006B7285"/>
    <w:rsid w:val="006B7901"/>
    <w:rsid w:val="006B7E07"/>
    <w:rsid w:val="006C0037"/>
    <w:rsid w:val="006C1B11"/>
    <w:rsid w:val="006C1B71"/>
    <w:rsid w:val="006C32F5"/>
    <w:rsid w:val="006C4806"/>
    <w:rsid w:val="006C4820"/>
    <w:rsid w:val="006C4852"/>
    <w:rsid w:val="006C620A"/>
    <w:rsid w:val="006C6737"/>
    <w:rsid w:val="006C7D37"/>
    <w:rsid w:val="006C7DF8"/>
    <w:rsid w:val="006D0E22"/>
    <w:rsid w:val="006D1336"/>
    <w:rsid w:val="006D3513"/>
    <w:rsid w:val="006D3CB6"/>
    <w:rsid w:val="006D4D59"/>
    <w:rsid w:val="006D4F7A"/>
    <w:rsid w:val="006D51B6"/>
    <w:rsid w:val="006D56B6"/>
    <w:rsid w:val="006D62AD"/>
    <w:rsid w:val="006D7027"/>
    <w:rsid w:val="006D737C"/>
    <w:rsid w:val="006D7891"/>
    <w:rsid w:val="006D7AED"/>
    <w:rsid w:val="006E03E3"/>
    <w:rsid w:val="006E0481"/>
    <w:rsid w:val="006E0A06"/>
    <w:rsid w:val="006E1FF7"/>
    <w:rsid w:val="006E3116"/>
    <w:rsid w:val="006E485F"/>
    <w:rsid w:val="006E6281"/>
    <w:rsid w:val="006E62BD"/>
    <w:rsid w:val="006E659E"/>
    <w:rsid w:val="006E7302"/>
    <w:rsid w:val="006E7511"/>
    <w:rsid w:val="006E79A1"/>
    <w:rsid w:val="006E7BBF"/>
    <w:rsid w:val="006F25F7"/>
    <w:rsid w:val="006F2EBB"/>
    <w:rsid w:val="006F30DF"/>
    <w:rsid w:val="006F34A7"/>
    <w:rsid w:val="006F34C9"/>
    <w:rsid w:val="006F3B1E"/>
    <w:rsid w:val="006F5C2F"/>
    <w:rsid w:val="006F5EC3"/>
    <w:rsid w:val="006F6C0E"/>
    <w:rsid w:val="006F77D7"/>
    <w:rsid w:val="00700787"/>
    <w:rsid w:val="00700E7F"/>
    <w:rsid w:val="00701AD9"/>
    <w:rsid w:val="007023D9"/>
    <w:rsid w:val="00702CC2"/>
    <w:rsid w:val="007047B5"/>
    <w:rsid w:val="007053E9"/>
    <w:rsid w:val="0070567F"/>
    <w:rsid w:val="007064FB"/>
    <w:rsid w:val="00707BA0"/>
    <w:rsid w:val="007130E2"/>
    <w:rsid w:val="00713984"/>
    <w:rsid w:val="007142FE"/>
    <w:rsid w:val="00714BFA"/>
    <w:rsid w:val="0071574A"/>
    <w:rsid w:val="00716356"/>
    <w:rsid w:val="007164AC"/>
    <w:rsid w:val="00717710"/>
    <w:rsid w:val="00720054"/>
    <w:rsid w:val="00720455"/>
    <w:rsid w:val="00720BB8"/>
    <w:rsid w:val="00720D21"/>
    <w:rsid w:val="0072178D"/>
    <w:rsid w:val="0072184F"/>
    <w:rsid w:val="007220FC"/>
    <w:rsid w:val="007227B4"/>
    <w:rsid w:val="00723DFE"/>
    <w:rsid w:val="00724690"/>
    <w:rsid w:val="00724953"/>
    <w:rsid w:val="00726E9D"/>
    <w:rsid w:val="007278B3"/>
    <w:rsid w:val="007317C9"/>
    <w:rsid w:val="00732450"/>
    <w:rsid w:val="00732F45"/>
    <w:rsid w:val="00733177"/>
    <w:rsid w:val="00734A95"/>
    <w:rsid w:val="00735245"/>
    <w:rsid w:val="00735EE2"/>
    <w:rsid w:val="00736495"/>
    <w:rsid w:val="007366A2"/>
    <w:rsid w:val="00736B44"/>
    <w:rsid w:val="007371D3"/>
    <w:rsid w:val="0073761E"/>
    <w:rsid w:val="0074159C"/>
    <w:rsid w:val="0074402F"/>
    <w:rsid w:val="0074423E"/>
    <w:rsid w:val="00744C65"/>
    <w:rsid w:val="007451CA"/>
    <w:rsid w:val="007453FB"/>
    <w:rsid w:val="00746214"/>
    <w:rsid w:val="00746F5F"/>
    <w:rsid w:val="00751AC1"/>
    <w:rsid w:val="00753DE7"/>
    <w:rsid w:val="00754514"/>
    <w:rsid w:val="007548B6"/>
    <w:rsid w:val="007552A8"/>
    <w:rsid w:val="007554FE"/>
    <w:rsid w:val="0075574F"/>
    <w:rsid w:val="00755BD9"/>
    <w:rsid w:val="00757D1B"/>
    <w:rsid w:val="00760D6D"/>
    <w:rsid w:val="007618AB"/>
    <w:rsid w:val="00761A5C"/>
    <w:rsid w:val="007622DF"/>
    <w:rsid w:val="007627AB"/>
    <w:rsid w:val="00762CE5"/>
    <w:rsid w:val="00765FFA"/>
    <w:rsid w:val="0076600A"/>
    <w:rsid w:val="007664AE"/>
    <w:rsid w:val="007664F3"/>
    <w:rsid w:val="0077051C"/>
    <w:rsid w:val="00770D66"/>
    <w:rsid w:val="007713E9"/>
    <w:rsid w:val="00772E4D"/>
    <w:rsid w:val="00773396"/>
    <w:rsid w:val="00773F27"/>
    <w:rsid w:val="007746F6"/>
    <w:rsid w:val="007757BA"/>
    <w:rsid w:val="00775A82"/>
    <w:rsid w:val="00777841"/>
    <w:rsid w:val="00780F61"/>
    <w:rsid w:val="00781112"/>
    <w:rsid w:val="00781672"/>
    <w:rsid w:val="00781E69"/>
    <w:rsid w:val="00782267"/>
    <w:rsid w:val="007831BF"/>
    <w:rsid w:val="00783660"/>
    <w:rsid w:val="00783E7A"/>
    <w:rsid w:val="007843E9"/>
    <w:rsid w:val="00784814"/>
    <w:rsid w:val="007865B5"/>
    <w:rsid w:val="007871DB"/>
    <w:rsid w:val="007873B7"/>
    <w:rsid w:val="0078774F"/>
    <w:rsid w:val="00787F0E"/>
    <w:rsid w:val="00790469"/>
    <w:rsid w:val="007906B8"/>
    <w:rsid w:val="00790BF9"/>
    <w:rsid w:val="00790CE2"/>
    <w:rsid w:val="0079175B"/>
    <w:rsid w:val="00791D50"/>
    <w:rsid w:val="00792A68"/>
    <w:rsid w:val="007932C9"/>
    <w:rsid w:val="007933B8"/>
    <w:rsid w:val="00794041"/>
    <w:rsid w:val="0079416C"/>
    <w:rsid w:val="0079421F"/>
    <w:rsid w:val="00794513"/>
    <w:rsid w:val="007952C3"/>
    <w:rsid w:val="007957AF"/>
    <w:rsid w:val="00795AFF"/>
    <w:rsid w:val="00796A56"/>
    <w:rsid w:val="00797042"/>
    <w:rsid w:val="00797AD8"/>
    <w:rsid w:val="00797AF6"/>
    <w:rsid w:val="00797FD1"/>
    <w:rsid w:val="007A0585"/>
    <w:rsid w:val="007A1A8B"/>
    <w:rsid w:val="007A2DC6"/>
    <w:rsid w:val="007A3939"/>
    <w:rsid w:val="007A3A4F"/>
    <w:rsid w:val="007A4AEE"/>
    <w:rsid w:val="007A5C31"/>
    <w:rsid w:val="007A6F0B"/>
    <w:rsid w:val="007A70A0"/>
    <w:rsid w:val="007A7718"/>
    <w:rsid w:val="007B00B8"/>
    <w:rsid w:val="007B01AC"/>
    <w:rsid w:val="007B0451"/>
    <w:rsid w:val="007B0E00"/>
    <w:rsid w:val="007B2E39"/>
    <w:rsid w:val="007B2EA1"/>
    <w:rsid w:val="007B37C9"/>
    <w:rsid w:val="007B386C"/>
    <w:rsid w:val="007B3C72"/>
    <w:rsid w:val="007B4E72"/>
    <w:rsid w:val="007B4EBE"/>
    <w:rsid w:val="007B60E2"/>
    <w:rsid w:val="007B657A"/>
    <w:rsid w:val="007B6E93"/>
    <w:rsid w:val="007B779E"/>
    <w:rsid w:val="007B7DC5"/>
    <w:rsid w:val="007B7EFE"/>
    <w:rsid w:val="007C19AD"/>
    <w:rsid w:val="007C324C"/>
    <w:rsid w:val="007C3A0C"/>
    <w:rsid w:val="007C40A7"/>
    <w:rsid w:val="007C40CD"/>
    <w:rsid w:val="007C4231"/>
    <w:rsid w:val="007C43B5"/>
    <w:rsid w:val="007C4F9A"/>
    <w:rsid w:val="007C53DD"/>
    <w:rsid w:val="007C53F7"/>
    <w:rsid w:val="007C5560"/>
    <w:rsid w:val="007C58C7"/>
    <w:rsid w:val="007C7FC6"/>
    <w:rsid w:val="007D0BB4"/>
    <w:rsid w:val="007D11C0"/>
    <w:rsid w:val="007D179A"/>
    <w:rsid w:val="007D236C"/>
    <w:rsid w:val="007D24AB"/>
    <w:rsid w:val="007D330A"/>
    <w:rsid w:val="007D3AE3"/>
    <w:rsid w:val="007D4876"/>
    <w:rsid w:val="007D49C8"/>
    <w:rsid w:val="007D4B13"/>
    <w:rsid w:val="007D5085"/>
    <w:rsid w:val="007D5925"/>
    <w:rsid w:val="007D6161"/>
    <w:rsid w:val="007D670F"/>
    <w:rsid w:val="007E0080"/>
    <w:rsid w:val="007E167C"/>
    <w:rsid w:val="007E1A96"/>
    <w:rsid w:val="007E1CE5"/>
    <w:rsid w:val="007E229C"/>
    <w:rsid w:val="007E2C7A"/>
    <w:rsid w:val="007E3142"/>
    <w:rsid w:val="007E3AAB"/>
    <w:rsid w:val="007E43E6"/>
    <w:rsid w:val="007E4EEA"/>
    <w:rsid w:val="007E5117"/>
    <w:rsid w:val="007E52D3"/>
    <w:rsid w:val="007E6404"/>
    <w:rsid w:val="007E7855"/>
    <w:rsid w:val="007E7FE5"/>
    <w:rsid w:val="007F05A3"/>
    <w:rsid w:val="007F219C"/>
    <w:rsid w:val="007F3485"/>
    <w:rsid w:val="007F4E6F"/>
    <w:rsid w:val="007F4EB5"/>
    <w:rsid w:val="007F54E7"/>
    <w:rsid w:val="007F5C72"/>
    <w:rsid w:val="007F62AC"/>
    <w:rsid w:val="007F6487"/>
    <w:rsid w:val="007F66EA"/>
    <w:rsid w:val="007F6862"/>
    <w:rsid w:val="007F68F0"/>
    <w:rsid w:val="007F696B"/>
    <w:rsid w:val="007F6DA8"/>
    <w:rsid w:val="0080075F"/>
    <w:rsid w:val="00801138"/>
    <w:rsid w:val="008013E1"/>
    <w:rsid w:val="0080251F"/>
    <w:rsid w:val="008025AA"/>
    <w:rsid w:val="00804ADF"/>
    <w:rsid w:val="00804FC9"/>
    <w:rsid w:val="00805121"/>
    <w:rsid w:val="0080779D"/>
    <w:rsid w:val="00807A86"/>
    <w:rsid w:val="008102DF"/>
    <w:rsid w:val="00810717"/>
    <w:rsid w:val="00810790"/>
    <w:rsid w:val="008107E5"/>
    <w:rsid w:val="008110F1"/>
    <w:rsid w:val="008119C4"/>
    <w:rsid w:val="00811A24"/>
    <w:rsid w:val="0081201E"/>
    <w:rsid w:val="00812388"/>
    <w:rsid w:val="00812427"/>
    <w:rsid w:val="008125DF"/>
    <w:rsid w:val="00812903"/>
    <w:rsid w:val="00813AC3"/>
    <w:rsid w:val="00813F6C"/>
    <w:rsid w:val="00814C48"/>
    <w:rsid w:val="00815BA8"/>
    <w:rsid w:val="008168E0"/>
    <w:rsid w:val="00817CF0"/>
    <w:rsid w:val="00817E17"/>
    <w:rsid w:val="00820FBA"/>
    <w:rsid w:val="0082203E"/>
    <w:rsid w:val="00822C02"/>
    <w:rsid w:val="008232DC"/>
    <w:rsid w:val="00823911"/>
    <w:rsid w:val="008246E9"/>
    <w:rsid w:val="00824C8B"/>
    <w:rsid w:val="008251C1"/>
    <w:rsid w:val="00825E73"/>
    <w:rsid w:val="008269F3"/>
    <w:rsid w:val="00827660"/>
    <w:rsid w:val="00827D16"/>
    <w:rsid w:val="0083033C"/>
    <w:rsid w:val="00831000"/>
    <w:rsid w:val="0083190D"/>
    <w:rsid w:val="00831CDF"/>
    <w:rsid w:val="00832196"/>
    <w:rsid w:val="00833151"/>
    <w:rsid w:val="008339CF"/>
    <w:rsid w:val="00833BCC"/>
    <w:rsid w:val="008340CB"/>
    <w:rsid w:val="0083455D"/>
    <w:rsid w:val="008348B7"/>
    <w:rsid w:val="00834976"/>
    <w:rsid w:val="00835BC7"/>
    <w:rsid w:val="00835D2A"/>
    <w:rsid w:val="008360B8"/>
    <w:rsid w:val="00837451"/>
    <w:rsid w:val="008378EE"/>
    <w:rsid w:val="00837DB3"/>
    <w:rsid w:val="00840BF6"/>
    <w:rsid w:val="00842A8C"/>
    <w:rsid w:val="00842EB8"/>
    <w:rsid w:val="00842F3E"/>
    <w:rsid w:val="0084522F"/>
    <w:rsid w:val="0084577A"/>
    <w:rsid w:val="0084594F"/>
    <w:rsid w:val="00845B4C"/>
    <w:rsid w:val="008466AB"/>
    <w:rsid w:val="008468B2"/>
    <w:rsid w:val="00846E48"/>
    <w:rsid w:val="008470AA"/>
    <w:rsid w:val="00847719"/>
    <w:rsid w:val="008477C1"/>
    <w:rsid w:val="00847C7D"/>
    <w:rsid w:val="00847EAD"/>
    <w:rsid w:val="008506A5"/>
    <w:rsid w:val="00850F89"/>
    <w:rsid w:val="00851A76"/>
    <w:rsid w:val="00853658"/>
    <w:rsid w:val="00855389"/>
    <w:rsid w:val="008557DD"/>
    <w:rsid w:val="008559ED"/>
    <w:rsid w:val="00856AAB"/>
    <w:rsid w:val="00856AFC"/>
    <w:rsid w:val="008572C4"/>
    <w:rsid w:val="00857692"/>
    <w:rsid w:val="0085789C"/>
    <w:rsid w:val="00857CC2"/>
    <w:rsid w:val="008600E6"/>
    <w:rsid w:val="00862031"/>
    <w:rsid w:val="00862F7C"/>
    <w:rsid w:val="00862FB1"/>
    <w:rsid w:val="00863321"/>
    <w:rsid w:val="00863E1E"/>
    <w:rsid w:val="008662DD"/>
    <w:rsid w:val="00866FD0"/>
    <w:rsid w:val="00867EF6"/>
    <w:rsid w:val="00870359"/>
    <w:rsid w:val="008718C7"/>
    <w:rsid w:val="00871E2B"/>
    <w:rsid w:val="0087212B"/>
    <w:rsid w:val="008725FE"/>
    <w:rsid w:val="008726A2"/>
    <w:rsid w:val="00873EB0"/>
    <w:rsid w:val="00874B4A"/>
    <w:rsid w:val="00875209"/>
    <w:rsid w:val="0087610E"/>
    <w:rsid w:val="008767DE"/>
    <w:rsid w:val="0087695C"/>
    <w:rsid w:val="00876C90"/>
    <w:rsid w:val="0088020B"/>
    <w:rsid w:val="00880BD9"/>
    <w:rsid w:val="00880E61"/>
    <w:rsid w:val="00880F83"/>
    <w:rsid w:val="00881947"/>
    <w:rsid w:val="00881AEB"/>
    <w:rsid w:val="008825CE"/>
    <w:rsid w:val="0088553D"/>
    <w:rsid w:val="00886896"/>
    <w:rsid w:val="008870F5"/>
    <w:rsid w:val="0088739B"/>
    <w:rsid w:val="008878AB"/>
    <w:rsid w:val="00887FDD"/>
    <w:rsid w:val="00890972"/>
    <w:rsid w:val="008920CE"/>
    <w:rsid w:val="008922BB"/>
    <w:rsid w:val="00892648"/>
    <w:rsid w:val="00892906"/>
    <w:rsid w:val="0089457C"/>
    <w:rsid w:val="008960BF"/>
    <w:rsid w:val="00896267"/>
    <w:rsid w:val="008A2076"/>
    <w:rsid w:val="008A3CCF"/>
    <w:rsid w:val="008A5723"/>
    <w:rsid w:val="008A600B"/>
    <w:rsid w:val="008A60BD"/>
    <w:rsid w:val="008A663B"/>
    <w:rsid w:val="008A66AB"/>
    <w:rsid w:val="008A6E3F"/>
    <w:rsid w:val="008A6F28"/>
    <w:rsid w:val="008A76FB"/>
    <w:rsid w:val="008A7C71"/>
    <w:rsid w:val="008B00D9"/>
    <w:rsid w:val="008B0266"/>
    <w:rsid w:val="008B0C0F"/>
    <w:rsid w:val="008B1DF7"/>
    <w:rsid w:val="008B3470"/>
    <w:rsid w:val="008B3D4F"/>
    <w:rsid w:val="008B3FEE"/>
    <w:rsid w:val="008B442F"/>
    <w:rsid w:val="008B47E8"/>
    <w:rsid w:val="008B5B84"/>
    <w:rsid w:val="008C1199"/>
    <w:rsid w:val="008C17C5"/>
    <w:rsid w:val="008C2B8D"/>
    <w:rsid w:val="008C3015"/>
    <w:rsid w:val="008C346F"/>
    <w:rsid w:val="008C362A"/>
    <w:rsid w:val="008C382C"/>
    <w:rsid w:val="008C4A8F"/>
    <w:rsid w:val="008C4DDA"/>
    <w:rsid w:val="008C5A6A"/>
    <w:rsid w:val="008C5EFE"/>
    <w:rsid w:val="008C68C3"/>
    <w:rsid w:val="008C6C90"/>
    <w:rsid w:val="008D03C5"/>
    <w:rsid w:val="008D0CCD"/>
    <w:rsid w:val="008D2E76"/>
    <w:rsid w:val="008D3443"/>
    <w:rsid w:val="008D3552"/>
    <w:rsid w:val="008D42DA"/>
    <w:rsid w:val="008D4AA4"/>
    <w:rsid w:val="008D5047"/>
    <w:rsid w:val="008D52AF"/>
    <w:rsid w:val="008D5329"/>
    <w:rsid w:val="008D60D6"/>
    <w:rsid w:val="008D66AE"/>
    <w:rsid w:val="008D78DE"/>
    <w:rsid w:val="008D7A79"/>
    <w:rsid w:val="008E0766"/>
    <w:rsid w:val="008E19FA"/>
    <w:rsid w:val="008E1D9D"/>
    <w:rsid w:val="008E349A"/>
    <w:rsid w:val="008E3580"/>
    <w:rsid w:val="008E52C1"/>
    <w:rsid w:val="008E5BC9"/>
    <w:rsid w:val="008E5F11"/>
    <w:rsid w:val="008E634A"/>
    <w:rsid w:val="008F002C"/>
    <w:rsid w:val="008F02FB"/>
    <w:rsid w:val="008F0327"/>
    <w:rsid w:val="008F07B2"/>
    <w:rsid w:val="008F0BCB"/>
    <w:rsid w:val="008F2408"/>
    <w:rsid w:val="008F27C6"/>
    <w:rsid w:val="008F291F"/>
    <w:rsid w:val="008F2954"/>
    <w:rsid w:val="008F349C"/>
    <w:rsid w:val="008F4001"/>
    <w:rsid w:val="008F4FA4"/>
    <w:rsid w:val="008F5708"/>
    <w:rsid w:val="008F5999"/>
    <w:rsid w:val="008F5B60"/>
    <w:rsid w:val="008F65A6"/>
    <w:rsid w:val="008F6B15"/>
    <w:rsid w:val="008F756F"/>
    <w:rsid w:val="008F7EBA"/>
    <w:rsid w:val="00900FF9"/>
    <w:rsid w:val="009015AE"/>
    <w:rsid w:val="00901987"/>
    <w:rsid w:val="009024AC"/>
    <w:rsid w:val="00902FBF"/>
    <w:rsid w:val="00902FE8"/>
    <w:rsid w:val="00906252"/>
    <w:rsid w:val="00906451"/>
    <w:rsid w:val="00906B93"/>
    <w:rsid w:val="0090702F"/>
    <w:rsid w:val="009074C2"/>
    <w:rsid w:val="00907A50"/>
    <w:rsid w:val="00910B0B"/>
    <w:rsid w:val="00910B77"/>
    <w:rsid w:val="009128FF"/>
    <w:rsid w:val="00912D77"/>
    <w:rsid w:val="009136A3"/>
    <w:rsid w:val="00913EE7"/>
    <w:rsid w:val="00914D22"/>
    <w:rsid w:val="00915726"/>
    <w:rsid w:val="00915728"/>
    <w:rsid w:val="00915C1F"/>
    <w:rsid w:val="00915F73"/>
    <w:rsid w:val="00917D9F"/>
    <w:rsid w:val="00920819"/>
    <w:rsid w:val="0092125F"/>
    <w:rsid w:val="0092129D"/>
    <w:rsid w:val="0092150D"/>
    <w:rsid w:val="00923657"/>
    <w:rsid w:val="009240F6"/>
    <w:rsid w:val="0092510F"/>
    <w:rsid w:val="00925D48"/>
    <w:rsid w:val="0092670F"/>
    <w:rsid w:val="0092695D"/>
    <w:rsid w:val="00927090"/>
    <w:rsid w:val="009273E8"/>
    <w:rsid w:val="00930072"/>
    <w:rsid w:val="00930AE3"/>
    <w:rsid w:val="00930E6C"/>
    <w:rsid w:val="00932633"/>
    <w:rsid w:val="00932AB0"/>
    <w:rsid w:val="00933060"/>
    <w:rsid w:val="00933521"/>
    <w:rsid w:val="009343A3"/>
    <w:rsid w:val="00934738"/>
    <w:rsid w:val="00934966"/>
    <w:rsid w:val="0093594C"/>
    <w:rsid w:val="00936F72"/>
    <w:rsid w:val="009375E9"/>
    <w:rsid w:val="00937705"/>
    <w:rsid w:val="00937DB5"/>
    <w:rsid w:val="009401C5"/>
    <w:rsid w:val="0094070C"/>
    <w:rsid w:val="00942411"/>
    <w:rsid w:val="009431FE"/>
    <w:rsid w:val="00943B68"/>
    <w:rsid w:val="0094404D"/>
    <w:rsid w:val="00945146"/>
    <w:rsid w:val="00945D51"/>
    <w:rsid w:val="0094623E"/>
    <w:rsid w:val="009468F2"/>
    <w:rsid w:val="00947CBD"/>
    <w:rsid w:val="00947DEE"/>
    <w:rsid w:val="009507D8"/>
    <w:rsid w:val="00951143"/>
    <w:rsid w:val="00951515"/>
    <w:rsid w:val="00951E1A"/>
    <w:rsid w:val="00952EF6"/>
    <w:rsid w:val="00953054"/>
    <w:rsid w:val="00953948"/>
    <w:rsid w:val="00955059"/>
    <w:rsid w:val="00955B51"/>
    <w:rsid w:val="00957247"/>
    <w:rsid w:val="00960482"/>
    <w:rsid w:val="0096063E"/>
    <w:rsid w:val="009608D6"/>
    <w:rsid w:val="00960ECF"/>
    <w:rsid w:val="00960F3E"/>
    <w:rsid w:val="009612B8"/>
    <w:rsid w:val="00961339"/>
    <w:rsid w:val="009617F4"/>
    <w:rsid w:val="00962625"/>
    <w:rsid w:val="00962A2C"/>
    <w:rsid w:val="00963EC3"/>
    <w:rsid w:val="00963FDC"/>
    <w:rsid w:val="009644F8"/>
    <w:rsid w:val="0096555C"/>
    <w:rsid w:val="00965E0D"/>
    <w:rsid w:val="009669B3"/>
    <w:rsid w:val="00970554"/>
    <w:rsid w:val="0097079E"/>
    <w:rsid w:val="00970DFF"/>
    <w:rsid w:val="00971557"/>
    <w:rsid w:val="009724F0"/>
    <w:rsid w:val="00973491"/>
    <w:rsid w:val="009737B5"/>
    <w:rsid w:val="009738D8"/>
    <w:rsid w:val="00973E18"/>
    <w:rsid w:val="009748C5"/>
    <w:rsid w:val="009753F9"/>
    <w:rsid w:val="0097558A"/>
    <w:rsid w:val="00975923"/>
    <w:rsid w:val="0097787E"/>
    <w:rsid w:val="009806AF"/>
    <w:rsid w:val="009817FD"/>
    <w:rsid w:val="00982315"/>
    <w:rsid w:val="009827BC"/>
    <w:rsid w:val="00983657"/>
    <w:rsid w:val="009840E6"/>
    <w:rsid w:val="0098446B"/>
    <w:rsid w:val="009853F9"/>
    <w:rsid w:val="00986171"/>
    <w:rsid w:val="009866D6"/>
    <w:rsid w:val="0098670B"/>
    <w:rsid w:val="00986A9B"/>
    <w:rsid w:val="00987255"/>
    <w:rsid w:val="0098778E"/>
    <w:rsid w:val="00987D81"/>
    <w:rsid w:val="0099013A"/>
    <w:rsid w:val="00990527"/>
    <w:rsid w:val="00990A40"/>
    <w:rsid w:val="00990F6A"/>
    <w:rsid w:val="00991706"/>
    <w:rsid w:val="00992203"/>
    <w:rsid w:val="0099250E"/>
    <w:rsid w:val="00993621"/>
    <w:rsid w:val="00993D9B"/>
    <w:rsid w:val="009948B5"/>
    <w:rsid w:val="00995838"/>
    <w:rsid w:val="00996D90"/>
    <w:rsid w:val="009971A6"/>
    <w:rsid w:val="00997649"/>
    <w:rsid w:val="00997DCE"/>
    <w:rsid w:val="009A00D3"/>
    <w:rsid w:val="009A05E4"/>
    <w:rsid w:val="009A1942"/>
    <w:rsid w:val="009A1FBB"/>
    <w:rsid w:val="009A22C5"/>
    <w:rsid w:val="009A2634"/>
    <w:rsid w:val="009A2DC3"/>
    <w:rsid w:val="009A30D4"/>
    <w:rsid w:val="009A320D"/>
    <w:rsid w:val="009A4E3F"/>
    <w:rsid w:val="009A5910"/>
    <w:rsid w:val="009A6ECD"/>
    <w:rsid w:val="009A71E2"/>
    <w:rsid w:val="009A75CB"/>
    <w:rsid w:val="009A7C8A"/>
    <w:rsid w:val="009B0426"/>
    <w:rsid w:val="009B04BA"/>
    <w:rsid w:val="009B0943"/>
    <w:rsid w:val="009B1811"/>
    <w:rsid w:val="009B421C"/>
    <w:rsid w:val="009B4E8A"/>
    <w:rsid w:val="009B532A"/>
    <w:rsid w:val="009B5469"/>
    <w:rsid w:val="009C0105"/>
    <w:rsid w:val="009C09C6"/>
    <w:rsid w:val="009C1190"/>
    <w:rsid w:val="009C1DF4"/>
    <w:rsid w:val="009C2471"/>
    <w:rsid w:val="009C3904"/>
    <w:rsid w:val="009C3949"/>
    <w:rsid w:val="009C3DBE"/>
    <w:rsid w:val="009C5907"/>
    <w:rsid w:val="009C5A28"/>
    <w:rsid w:val="009C6013"/>
    <w:rsid w:val="009C73E7"/>
    <w:rsid w:val="009C7471"/>
    <w:rsid w:val="009C760C"/>
    <w:rsid w:val="009D1A9C"/>
    <w:rsid w:val="009D1C69"/>
    <w:rsid w:val="009D1E59"/>
    <w:rsid w:val="009D2D31"/>
    <w:rsid w:val="009D31D6"/>
    <w:rsid w:val="009D3371"/>
    <w:rsid w:val="009D3E0D"/>
    <w:rsid w:val="009D4028"/>
    <w:rsid w:val="009D4DA7"/>
    <w:rsid w:val="009D59F9"/>
    <w:rsid w:val="009D5BFE"/>
    <w:rsid w:val="009D5D7B"/>
    <w:rsid w:val="009D6656"/>
    <w:rsid w:val="009D725B"/>
    <w:rsid w:val="009D73B8"/>
    <w:rsid w:val="009D79D2"/>
    <w:rsid w:val="009D7AEE"/>
    <w:rsid w:val="009E0206"/>
    <w:rsid w:val="009E03DE"/>
    <w:rsid w:val="009E0CF5"/>
    <w:rsid w:val="009E27F5"/>
    <w:rsid w:val="009E3ED8"/>
    <w:rsid w:val="009E3EF6"/>
    <w:rsid w:val="009E3F05"/>
    <w:rsid w:val="009E46F6"/>
    <w:rsid w:val="009E53FD"/>
    <w:rsid w:val="009E6BD3"/>
    <w:rsid w:val="009E6C0E"/>
    <w:rsid w:val="009E6E07"/>
    <w:rsid w:val="009E6E8B"/>
    <w:rsid w:val="009E76E9"/>
    <w:rsid w:val="009F0510"/>
    <w:rsid w:val="009F098E"/>
    <w:rsid w:val="009F0CB7"/>
    <w:rsid w:val="009F1091"/>
    <w:rsid w:val="009F1650"/>
    <w:rsid w:val="009F286D"/>
    <w:rsid w:val="009F4411"/>
    <w:rsid w:val="009F48BF"/>
    <w:rsid w:val="009F4CD6"/>
    <w:rsid w:val="009F4EDB"/>
    <w:rsid w:val="009F638E"/>
    <w:rsid w:val="009F7086"/>
    <w:rsid w:val="009F762D"/>
    <w:rsid w:val="009F7B65"/>
    <w:rsid w:val="009F7D99"/>
    <w:rsid w:val="00A0059B"/>
    <w:rsid w:val="00A00EB0"/>
    <w:rsid w:val="00A015DD"/>
    <w:rsid w:val="00A02287"/>
    <w:rsid w:val="00A02528"/>
    <w:rsid w:val="00A025BC"/>
    <w:rsid w:val="00A035A7"/>
    <w:rsid w:val="00A03826"/>
    <w:rsid w:val="00A03AA3"/>
    <w:rsid w:val="00A04806"/>
    <w:rsid w:val="00A059A8"/>
    <w:rsid w:val="00A05D8F"/>
    <w:rsid w:val="00A06C67"/>
    <w:rsid w:val="00A07561"/>
    <w:rsid w:val="00A07BDE"/>
    <w:rsid w:val="00A07DFA"/>
    <w:rsid w:val="00A107D0"/>
    <w:rsid w:val="00A10B35"/>
    <w:rsid w:val="00A12BC1"/>
    <w:rsid w:val="00A1326B"/>
    <w:rsid w:val="00A13892"/>
    <w:rsid w:val="00A151AD"/>
    <w:rsid w:val="00A15899"/>
    <w:rsid w:val="00A15A4D"/>
    <w:rsid w:val="00A15BD3"/>
    <w:rsid w:val="00A17621"/>
    <w:rsid w:val="00A17852"/>
    <w:rsid w:val="00A207A3"/>
    <w:rsid w:val="00A210AB"/>
    <w:rsid w:val="00A21599"/>
    <w:rsid w:val="00A22563"/>
    <w:rsid w:val="00A2275F"/>
    <w:rsid w:val="00A235E0"/>
    <w:rsid w:val="00A23A4B"/>
    <w:rsid w:val="00A23A56"/>
    <w:rsid w:val="00A23CD7"/>
    <w:rsid w:val="00A24C64"/>
    <w:rsid w:val="00A24F16"/>
    <w:rsid w:val="00A261E1"/>
    <w:rsid w:val="00A26319"/>
    <w:rsid w:val="00A274A2"/>
    <w:rsid w:val="00A27BB2"/>
    <w:rsid w:val="00A30A2E"/>
    <w:rsid w:val="00A3145C"/>
    <w:rsid w:val="00A322C4"/>
    <w:rsid w:val="00A32A91"/>
    <w:rsid w:val="00A32D55"/>
    <w:rsid w:val="00A32E71"/>
    <w:rsid w:val="00A33042"/>
    <w:rsid w:val="00A33776"/>
    <w:rsid w:val="00A3404E"/>
    <w:rsid w:val="00A342B7"/>
    <w:rsid w:val="00A352B1"/>
    <w:rsid w:val="00A35AB9"/>
    <w:rsid w:val="00A365E0"/>
    <w:rsid w:val="00A367A6"/>
    <w:rsid w:val="00A36C98"/>
    <w:rsid w:val="00A4155F"/>
    <w:rsid w:val="00A432F0"/>
    <w:rsid w:val="00A436C0"/>
    <w:rsid w:val="00A438BE"/>
    <w:rsid w:val="00A438FC"/>
    <w:rsid w:val="00A43A61"/>
    <w:rsid w:val="00A44540"/>
    <w:rsid w:val="00A4480B"/>
    <w:rsid w:val="00A44EB5"/>
    <w:rsid w:val="00A45E3A"/>
    <w:rsid w:val="00A460B4"/>
    <w:rsid w:val="00A476E7"/>
    <w:rsid w:val="00A4794F"/>
    <w:rsid w:val="00A47BCA"/>
    <w:rsid w:val="00A47E81"/>
    <w:rsid w:val="00A50923"/>
    <w:rsid w:val="00A513CE"/>
    <w:rsid w:val="00A52349"/>
    <w:rsid w:val="00A53077"/>
    <w:rsid w:val="00A54104"/>
    <w:rsid w:val="00A545D6"/>
    <w:rsid w:val="00A54737"/>
    <w:rsid w:val="00A547ED"/>
    <w:rsid w:val="00A54ADA"/>
    <w:rsid w:val="00A55BA5"/>
    <w:rsid w:val="00A57A9B"/>
    <w:rsid w:val="00A602E8"/>
    <w:rsid w:val="00A60CEA"/>
    <w:rsid w:val="00A62E7B"/>
    <w:rsid w:val="00A63B66"/>
    <w:rsid w:val="00A63F36"/>
    <w:rsid w:val="00A6407B"/>
    <w:rsid w:val="00A64168"/>
    <w:rsid w:val="00A65184"/>
    <w:rsid w:val="00A66C55"/>
    <w:rsid w:val="00A67111"/>
    <w:rsid w:val="00A67892"/>
    <w:rsid w:val="00A67C76"/>
    <w:rsid w:val="00A70043"/>
    <w:rsid w:val="00A70A96"/>
    <w:rsid w:val="00A70E63"/>
    <w:rsid w:val="00A70EEA"/>
    <w:rsid w:val="00A74CAB"/>
    <w:rsid w:val="00A751B2"/>
    <w:rsid w:val="00A757E0"/>
    <w:rsid w:val="00A769B7"/>
    <w:rsid w:val="00A77197"/>
    <w:rsid w:val="00A77BD1"/>
    <w:rsid w:val="00A77EE6"/>
    <w:rsid w:val="00A8041F"/>
    <w:rsid w:val="00A81C46"/>
    <w:rsid w:val="00A81C5F"/>
    <w:rsid w:val="00A855FD"/>
    <w:rsid w:val="00A85D42"/>
    <w:rsid w:val="00A86006"/>
    <w:rsid w:val="00A86DA0"/>
    <w:rsid w:val="00A86E2E"/>
    <w:rsid w:val="00A8719E"/>
    <w:rsid w:val="00A9030E"/>
    <w:rsid w:val="00A905C0"/>
    <w:rsid w:val="00A91056"/>
    <w:rsid w:val="00A9141A"/>
    <w:rsid w:val="00A91940"/>
    <w:rsid w:val="00A924BB"/>
    <w:rsid w:val="00A9279E"/>
    <w:rsid w:val="00A9468A"/>
    <w:rsid w:val="00A952EA"/>
    <w:rsid w:val="00A960D5"/>
    <w:rsid w:val="00A96568"/>
    <w:rsid w:val="00A973BC"/>
    <w:rsid w:val="00AA0E7D"/>
    <w:rsid w:val="00AA1637"/>
    <w:rsid w:val="00AA1F1E"/>
    <w:rsid w:val="00AA2433"/>
    <w:rsid w:val="00AA2515"/>
    <w:rsid w:val="00AA3487"/>
    <w:rsid w:val="00AA382E"/>
    <w:rsid w:val="00AA38F6"/>
    <w:rsid w:val="00AA45CF"/>
    <w:rsid w:val="00AA510E"/>
    <w:rsid w:val="00AA69EC"/>
    <w:rsid w:val="00AA7DBB"/>
    <w:rsid w:val="00AB020E"/>
    <w:rsid w:val="00AB0265"/>
    <w:rsid w:val="00AB036C"/>
    <w:rsid w:val="00AB160F"/>
    <w:rsid w:val="00AB2095"/>
    <w:rsid w:val="00AB294C"/>
    <w:rsid w:val="00AB36B2"/>
    <w:rsid w:val="00AB416F"/>
    <w:rsid w:val="00AB42A4"/>
    <w:rsid w:val="00AB53B8"/>
    <w:rsid w:val="00AB54DF"/>
    <w:rsid w:val="00AB56C8"/>
    <w:rsid w:val="00AB5918"/>
    <w:rsid w:val="00AB650C"/>
    <w:rsid w:val="00AB6775"/>
    <w:rsid w:val="00AB6868"/>
    <w:rsid w:val="00AB79D4"/>
    <w:rsid w:val="00AC14C9"/>
    <w:rsid w:val="00AC183F"/>
    <w:rsid w:val="00AC1A81"/>
    <w:rsid w:val="00AC2451"/>
    <w:rsid w:val="00AC266F"/>
    <w:rsid w:val="00AC3DAA"/>
    <w:rsid w:val="00AC446D"/>
    <w:rsid w:val="00AC55E4"/>
    <w:rsid w:val="00AC5AF8"/>
    <w:rsid w:val="00AC61F6"/>
    <w:rsid w:val="00AC62EF"/>
    <w:rsid w:val="00AC7061"/>
    <w:rsid w:val="00AC7376"/>
    <w:rsid w:val="00AD0577"/>
    <w:rsid w:val="00AD0749"/>
    <w:rsid w:val="00AD0B2F"/>
    <w:rsid w:val="00AD0D68"/>
    <w:rsid w:val="00AD0F9C"/>
    <w:rsid w:val="00AD1D55"/>
    <w:rsid w:val="00AD1E25"/>
    <w:rsid w:val="00AD296A"/>
    <w:rsid w:val="00AD344E"/>
    <w:rsid w:val="00AD371B"/>
    <w:rsid w:val="00AD3FEF"/>
    <w:rsid w:val="00AD40E4"/>
    <w:rsid w:val="00AD4319"/>
    <w:rsid w:val="00AD4C39"/>
    <w:rsid w:val="00AD4D5A"/>
    <w:rsid w:val="00AD5BCE"/>
    <w:rsid w:val="00AD669F"/>
    <w:rsid w:val="00AD7599"/>
    <w:rsid w:val="00AD7F54"/>
    <w:rsid w:val="00AE0D79"/>
    <w:rsid w:val="00AE15FE"/>
    <w:rsid w:val="00AE2B3C"/>
    <w:rsid w:val="00AE35B7"/>
    <w:rsid w:val="00AE4157"/>
    <w:rsid w:val="00AE4ED0"/>
    <w:rsid w:val="00AE5B21"/>
    <w:rsid w:val="00AE7711"/>
    <w:rsid w:val="00AF0921"/>
    <w:rsid w:val="00AF0D6D"/>
    <w:rsid w:val="00AF2138"/>
    <w:rsid w:val="00AF2786"/>
    <w:rsid w:val="00AF3B4A"/>
    <w:rsid w:val="00AF4466"/>
    <w:rsid w:val="00AF472B"/>
    <w:rsid w:val="00AF4887"/>
    <w:rsid w:val="00AF4A5F"/>
    <w:rsid w:val="00AF6624"/>
    <w:rsid w:val="00AF68D4"/>
    <w:rsid w:val="00AF71DA"/>
    <w:rsid w:val="00AF76D5"/>
    <w:rsid w:val="00AF7F03"/>
    <w:rsid w:val="00B005CA"/>
    <w:rsid w:val="00B00C1C"/>
    <w:rsid w:val="00B00FEC"/>
    <w:rsid w:val="00B022AF"/>
    <w:rsid w:val="00B02D9D"/>
    <w:rsid w:val="00B0346F"/>
    <w:rsid w:val="00B03A5F"/>
    <w:rsid w:val="00B03BC8"/>
    <w:rsid w:val="00B0424E"/>
    <w:rsid w:val="00B0568B"/>
    <w:rsid w:val="00B05E7A"/>
    <w:rsid w:val="00B065B0"/>
    <w:rsid w:val="00B10E65"/>
    <w:rsid w:val="00B117CB"/>
    <w:rsid w:val="00B11FAE"/>
    <w:rsid w:val="00B12A45"/>
    <w:rsid w:val="00B135F1"/>
    <w:rsid w:val="00B1410E"/>
    <w:rsid w:val="00B145AC"/>
    <w:rsid w:val="00B16086"/>
    <w:rsid w:val="00B16368"/>
    <w:rsid w:val="00B163B0"/>
    <w:rsid w:val="00B1709D"/>
    <w:rsid w:val="00B17131"/>
    <w:rsid w:val="00B173E0"/>
    <w:rsid w:val="00B174DD"/>
    <w:rsid w:val="00B21277"/>
    <w:rsid w:val="00B23177"/>
    <w:rsid w:val="00B23C44"/>
    <w:rsid w:val="00B23E7C"/>
    <w:rsid w:val="00B2574D"/>
    <w:rsid w:val="00B25799"/>
    <w:rsid w:val="00B2643E"/>
    <w:rsid w:val="00B26A22"/>
    <w:rsid w:val="00B26C46"/>
    <w:rsid w:val="00B26CF5"/>
    <w:rsid w:val="00B27401"/>
    <w:rsid w:val="00B276E7"/>
    <w:rsid w:val="00B27792"/>
    <w:rsid w:val="00B305B8"/>
    <w:rsid w:val="00B30C04"/>
    <w:rsid w:val="00B30DCA"/>
    <w:rsid w:val="00B3162C"/>
    <w:rsid w:val="00B3230C"/>
    <w:rsid w:val="00B32794"/>
    <w:rsid w:val="00B32C4F"/>
    <w:rsid w:val="00B33DCE"/>
    <w:rsid w:val="00B33ED9"/>
    <w:rsid w:val="00B35060"/>
    <w:rsid w:val="00B351A7"/>
    <w:rsid w:val="00B356F7"/>
    <w:rsid w:val="00B35791"/>
    <w:rsid w:val="00B35833"/>
    <w:rsid w:val="00B36EB5"/>
    <w:rsid w:val="00B37D7E"/>
    <w:rsid w:val="00B37DD5"/>
    <w:rsid w:val="00B4053C"/>
    <w:rsid w:val="00B407D9"/>
    <w:rsid w:val="00B409D5"/>
    <w:rsid w:val="00B41D34"/>
    <w:rsid w:val="00B42CD9"/>
    <w:rsid w:val="00B42E2E"/>
    <w:rsid w:val="00B43458"/>
    <w:rsid w:val="00B437A7"/>
    <w:rsid w:val="00B44105"/>
    <w:rsid w:val="00B4412F"/>
    <w:rsid w:val="00B4420C"/>
    <w:rsid w:val="00B45103"/>
    <w:rsid w:val="00B462C9"/>
    <w:rsid w:val="00B46E65"/>
    <w:rsid w:val="00B47812"/>
    <w:rsid w:val="00B478E3"/>
    <w:rsid w:val="00B5004A"/>
    <w:rsid w:val="00B527D9"/>
    <w:rsid w:val="00B53322"/>
    <w:rsid w:val="00B534B0"/>
    <w:rsid w:val="00B5350E"/>
    <w:rsid w:val="00B538B4"/>
    <w:rsid w:val="00B53B7E"/>
    <w:rsid w:val="00B53D97"/>
    <w:rsid w:val="00B545F7"/>
    <w:rsid w:val="00B548BE"/>
    <w:rsid w:val="00B55789"/>
    <w:rsid w:val="00B56206"/>
    <w:rsid w:val="00B56B07"/>
    <w:rsid w:val="00B60000"/>
    <w:rsid w:val="00B60D04"/>
    <w:rsid w:val="00B62B1D"/>
    <w:rsid w:val="00B62C9F"/>
    <w:rsid w:val="00B6373F"/>
    <w:rsid w:val="00B63EB9"/>
    <w:rsid w:val="00B63EBB"/>
    <w:rsid w:val="00B64072"/>
    <w:rsid w:val="00B64109"/>
    <w:rsid w:val="00B65527"/>
    <w:rsid w:val="00B65FCB"/>
    <w:rsid w:val="00B66284"/>
    <w:rsid w:val="00B66A24"/>
    <w:rsid w:val="00B66BAF"/>
    <w:rsid w:val="00B70400"/>
    <w:rsid w:val="00B705A1"/>
    <w:rsid w:val="00B707D9"/>
    <w:rsid w:val="00B71246"/>
    <w:rsid w:val="00B71329"/>
    <w:rsid w:val="00B714C3"/>
    <w:rsid w:val="00B71C9C"/>
    <w:rsid w:val="00B71E49"/>
    <w:rsid w:val="00B72362"/>
    <w:rsid w:val="00B72672"/>
    <w:rsid w:val="00B73611"/>
    <w:rsid w:val="00B74963"/>
    <w:rsid w:val="00B74C22"/>
    <w:rsid w:val="00B75019"/>
    <w:rsid w:val="00B750A2"/>
    <w:rsid w:val="00B7594A"/>
    <w:rsid w:val="00B769B8"/>
    <w:rsid w:val="00B76FDA"/>
    <w:rsid w:val="00B77C47"/>
    <w:rsid w:val="00B77DC9"/>
    <w:rsid w:val="00B801BF"/>
    <w:rsid w:val="00B80756"/>
    <w:rsid w:val="00B81647"/>
    <w:rsid w:val="00B8255B"/>
    <w:rsid w:val="00B8302C"/>
    <w:rsid w:val="00B835CA"/>
    <w:rsid w:val="00B83FC7"/>
    <w:rsid w:val="00B84E3F"/>
    <w:rsid w:val="00B85D73"/>
    <w:rsid w:val="00B85E49"/>
    <w:rsid w:val="00B866BF"/>
    <w:rsid w:val="00B86994"/>
    <w:rsid w:val="00B87F8B"/>
    <w:rsid w:val="00B9065A"/>
    <w:rsid w:val="00B90BAE"/>
    <w:rsid w:val="00B90DA2"/>
    <w:rsid w:val="00B911C9"/>
    <w:rsid w:val="00B9234B"/>
    <w:rsid w:val="00B92D73"/>
    <w:rsid w:val="00B94D73"/>
    <w:rsid w:val="00B95A9B"/>
    <w:rsid w:val="00B95B66"/>
    <w:rsid w:val="00B9729A"/>
    <w:rsid w:val="00BA10EC"/>
    <w:rsid w:val="00BA14AD"/>
    <w:rsid w:val="00BA261D"/>
    <w:rsid w:val="00BA2CA8"/>
    <w:rsid w:val="00BA2F73"/>
    <w:rsid w:val="00BA325B"/>
    <w:rsid w:val="00BA3677"/>
    <w:rsid w:val="00BA394E"/>
    <w:rsid w:val="00BA397A"/>
    <w:rsid w:val="00BA3B01"/>
    <w:rsid w:val="00BA3D02"/>
    <w:rsid w:val="00BA4E66"/>
    <w:rsid w:val="00BA51A3"/>
    <w:rsid w:val="00BA6944"/>
    <w:rsid w:val="00BA7E61"/>
    <w:rsid w:val="00BB1A96"/>
    <w:rsid w:val="00BB1AA7"/>
    <w:rsid w:val="00BB3409"/>
    <w:rsid w:val="00BB5262"/>
    <w:rsid w:val="00BB52FD"/>
    <w:rsid w:val="00BB5E6A"/>
    <w:rsid w:val="00BB76CC"/>
    <w:rsid w:val="00BB7736"/>
    <w:rsid w:val="00BC05DE"/>
    <w:rsid w:val="00BC130E"/>
    <w:rsid w:val="00BC2988"/>
    <w:rsid w:val="00BC334E"/>
    <w:rsid w:val="00BC35D5"/>
    <w:rsid w:val="00BC3750"/>
    <w:rsid w:val="00BC4204"/>
    <w:rsid w:val="00BC4A6D"/>
    <w:rsid w:val="00BC4EF5"/>
    <w:rsid w:val="00BC519E"/>
    <w:rsid w:val="00BC55BD"/>
    <w:rsid w:val="00BC6C95"/>
    <w:rsid w:val="00BD0047"/>
    <w:rsid w:val="00BD48B1"/>
    <w:rsid w:val="00BD5FC6"/>
    <w:rsid w:val="00BD66FB"/>
    <w:rsid w:val="00BD6E19"/>
    <w:rsid w:val="00BD7E6D"/>
    <w:rsid w:val="00BE043B"/>
    <w:rsid w:val="00BE0625"/>
    <w:rsid w:val="00BE1536"/>
    <w:rsid w:val="00BE1930"/>
    <w:rsid w:val="00BE19BE"/>
    <w:rsid w:val="00BE1B06"/>
    <w:rsid w:val="00BE2A3B"/>
    <w:rsid w:val="00BE3516"/>
    <w:rsid w:val="00BE36B8"/>
    <w:rsid w:val="00BE3E4B"/>
    <w:rsid w:val="00BE40E2"/>
    <w:rsid w:val="00BE41CB"/>
    <w:rsid w:val="00BE4ACF"/>
    <w:rsid w:val="00BE4C67"/>
    <w:rsid w:val="00BE558B"/>
    <w:rsid w:val="00BE595B"/>
    <w:rsid w:val="00BE59E6"/>
    <w:rsid w:val="00BE6BA3"/>
    <w:rsid w:val="00BE6C77"/>
    <w:rsid w:val="00BE7DCE"/>
    <w:rsid w:val="00BE7EA3"/>
    <w:rsid w:val="00BF0259"/>
    <w:rsid w:val="00BF0949"/>
    <w:rsid w:val="00BF1D32"/>
    <w:rsid w:val="00BF1D72"/>
    <w:rsid w:val="00BF1E52"/>
    <w:rsid w:val="00BF21E3"/>
    <w:rsid w:val="00BF2825"/>
    <w:rsid w:val="00BF296D"/>
    <w:rsid w:val="00BF2FB3"/>
    <w:rsid w:val="00BF4C81"/>
    <w:rsid w:val="00BF5E9D"/>
    <w:rsid w:val="00BF66E7"/>
    <w:rsid w:val="00BF714A"/>
    <w:rsid w:val="00BF7829"/>
    <w:rsid w:val="00C000EC"/>
    <w:rsid w:val="00C00B02"/>
    <w:rsid w:val="00C00E8D"/>
    <w:rsid w:val="00C010C6"/>
    <w:rsid w:val="00C01D51"/>
    <w:rsid w:val="00C01FCB"/>
    <w:rsid w:val="00C02D1C"/>
    <w:rsid w:val="00C0325C"/>
    <w:rsid w:val="00C0432A"/>
    <w:rsid w:val="00C04B52"/>
    <w:rsid w:val="00C04D6E"/>
    <w:rsid w:val="00C0544A"/>
    <w:rsid w:val="00C05A1C"/>
    <w:rsid w:val="00C11990"/>
    <w:rsid w:val="00C119CE"/>
    <w:rsid w:val="00C121C9"/>
    <w:rsid w:val="00C13AFF"/>
    <w:rsid w:val="00C14621"/>
    <w:rsid w:val="00C14646"/>
    <w:rsid w:val="00C14B53"/>
    <w:rsid w:val="00C14E9B"/>
    <w:rsid w:val="00C1505A"/>
    <w:rsid w:val="00C1535D"/>
    <w:rsid w:val="00C15CE3"/>
    <w:rsid w:val="00C15E21"/>
    <w:rsid w:val="00C1665D"/>
    <w:rsid w:val="00C1708F"/>
    <w:rsid w:val="00C172C1"/>
    <w:rsid w:val="00C17CEC"/>
    <w:rsid w:val="00C20920"/>
    <w:rsid w:val="00C222CE"/>
    <w:rsid w:val="00C22826"/>
    <w:rsid w:val="00C22970"/>
    <w:rsid w:val="00C22CE7"/>
    <w:rsid w:val="00C22FBA"/>
    <w:rsid w:val="00C23A7A"/>
    <w:rsid w:val="00C24023"/>
    <w:rsid w:val="00C245DB"/>
    <w:rsid w:val="00C24782"/>
    <w:rsid w:val="00C24B6D"/>
    <w:rsid w:val="00C2521B"/>
    <w:rsid w:val="00C255D5"/>
    <w:rsid w:val="00C25F33"/>
    <w:rsid w:val="00C2722D"/>
    <w:rsid w:val="00C27A46"/>
    <w:rsid w:val="00C27A7A"/>
    <w:rsid w:val="00C27BA0"/>
    <w:rsid w:val="00C27F77"/>
    <w:rsid w:val="00C30B6B"/>
    <w:rsid w:val="00C30DFB"/>
    <w:rsid w:val="00C3167B"/>
    <w:rsid w:val="00C325AD"/>
    <w:rsid w:val="00C32AB1"/>
    <w:rsid w:val="00C32B92"/>
    <w:rsid w:val="00C32FB2"/>
    <w:rsid w:val="00C33B3A"/>
    <w:rsid w:val="00C346BF"/>
    <w:rsid w:val="00C34951"/>
    <w:rsid w:val="00C34E45"/>
    <w:rsid w:val="00C360FB"/>
    <w:rsid w:val="00C378B5"/>
    <w:rsid w:val="00C37B63"/>
    <w:rsid w:val="00C37D81"/>
    <w:rsid w:val="00C40D43"/>
    <w:rsid w:val="00C41BE5"/>
    <w:rsid w:val="00C42F33"/>
    <w:rsid w:val="00C42FA7"/>
    <w:rsid w:val="00C440FB"/>
    <w:rsid w:val="00C44F07"/>
    <w:rsid w:val="00C45ED3"/>
    <w:rsid w:val="00C46D96"/>
    <w:rsid w:val="00C474B2"/>
    <w:rsid w:val="00C478F0"/>
    <w:rsid w:val="00C4790F"/>
    <w:rsid w:val="00C503AE"/>
    <w:rsid w:val="00C52FFC"/>
    <w:rsid w:val="00C53555"/>
    <w:rsid w:val="00C5482C"/>
    <w:rsid w:val="00C54A9E"/>
    <w:rsid w:val="00C55838"/>
    <w:rsid w:val="00C560FC"/>
    <w:rsid w:val="00C5653F"/>
    <w:rsid w:val="00C56599"/>
    <w:rsid w:val="00C56DDB"/>
    <w:rsid w:val="00C57700"/>
    <w:rsid w:val="00C5797C"/>
    <w:rsid w:val="00C57E18"/>
    <w:rsid w:val="00C60B76"/>
    <w:rsid w:val="00C60C2C"/>
    <w:rsid w:val="00C60D03"/>
    <w:rsid w:val="00C6122C"/>
    <w:rsid w:val="00C61508"/>
    <w:rsid w:val="00C618C7"/>
    <w:rsid w:val="00C61C36"/>
    <w:rsid w:val="00C61D2C"/>
    <w:rsid w:val="00C63849"/>
    <w:rsid w:val="00C64BD7"/>
    <w:rsid w:val="00C66118"/>
    <w:rsid w:val="00C66441"/>
    <w:rsid w:val="00C66525"/>
    <w:rsid w:val="00C673ED"/>
    <w:rsid w:val="00C67FA1"/>
    <w:rsid w:val="00C70939"/>
    <w:rsid w:val="00C70AB5"/>
    <w:rsid w:val="00C714F5"/>
    <w:rsid w:val="00C718C0"/>
    <w:rsid w:val="00C72410"/>
    <w:rsid w:val="00C72B05"/>
    <w:rsid w:val="00C734B5"/>
    <w:rsid w:val="00C744BA"/>
    <w:rsid w:val="00C751B8"/>
    <w:rsid w:val="00C7549F"/>
    <w:rsid w:val="00C75891"/>
    <w:rsid w:val="00C758FE"/>
    <w:rsid w:val="00C75963"/>
    <w:rsid w:val="00C760A4"/>
    <w:rsid w:val="00C761E6"/>
    <w:rsid w:val="00C76263"/>
    <w:rsid w:val="00C76593"/>
    <w:rsid w:val="00C76D28"/>
    <w:rsid w:val="00C77085"/>
    <w:rsid w:val="00C77E52"/>
    <w:rsid w:val="00C8032F"/>
    <w:rsid w:val="00C80B3D"/>
    <w:rsid w:val="00C814E1"/>
    <w:rsid w:val="00C815E1"/>
    <w:rsid w:val="00C82EA7"/>
    <w:rsid w:val="00C834D6"/>
    <w:rsid w:val="00C83BE6"/>
    <w:rsid w:val="00C90036"/>
    <w:rsid w:val="00C906C6"/>
    <w:rsid w:val="00C9141F"/>
    <w:rsid w:val="00C914C9"/>
    <w:rsid w:val="00C91EB8"/>
    <w:rsid w:val="00C91F23"/>
    <w:rsid w:val="00C92079"/>
    <w:rsid w:val="00C959E3"/>
    <w:rsid w:val="00C95E79"/>
    <w:rsid w:val="00C95FFD"/>
    <w:rsid w:val="00C961F2"/>
    <w:rsid w:val="00C96906"/>
    <w:rsid w:val="00C96C35"/>
    <w:rsid w:val="00C97795"/>
    <w:rsid w:val="00CA0FEA"/>
    <w:rsid w:val="00CA1996"/>
    <w:rsid w:val="00CA1B7C"/>
    <w:rsid w:val="00CA1EC9"/>
    <w:rsid w:val="00CA30AF"/>
    <w:rsid w:val="00CA50F6"/>
    <w:rsid w:val="00CA6A2C"/>
    <w:rsid w:val="00CB02C5"/>
    <w:rsid w:val="00CB0339"/>
    <w:rsid w:val="00CB06F6"/>
    <w:rsid w:val="00CB1415"/>
    <w:rsid w:val="00CB1D93"/>
    <w:rsid w:val="00CB37DD"/>
    <w:rsid w:val="00CB38E8"/>
    <w:rsid w:val="00CB3CC7"/>
    <w:rsid w:val="00CB443E"/>
    <w:rsid w:val="00CB4DD0"/>
    <w:rsid w:val="00CB568C"/>
    <w:rsid w:val="00CB6279"/>
    <w:rsid w:val="00CB64E1"/>
    <w:rsid w:val="00CB6B5F"/>
    <w:rsid w:val="00CB6C78"/>
    <w:rsid w:val="00CB6F96"/>
    <w:rsid w:val="00CB7157"/>
    <w:rsid w:val="00CB7B2C"/>
    <w:rsid w:val="00CC076F"/>
    <w:rsid w:val="00CC09C6"/>
    <w:rsid w:val="00CC0BC1"/>
    <w:rsid w:val="00CC0CF7"/>
    <w:rsid w:val="00CC104B"/>
    <w:rsid w:val="00CC106B"/>
    <w:rsid w:val="00CC2CCD"/>
    <w:rsid w:val="00CC33C7"/>
    <w:rsid w:val="00CC3565"/>
    <w:rsid w:val="00CC3FD4"/>
    <w:rsid w:val="00CC49DC"/>
    <w:rsid w:val="00CC49E4"/>
    <w:rsid w:val="00CC4BC0"/>
    <w:rsid w:val="00CC4F10"/>
    <w:rsid w:val="00CC524B"/>
    <w:rsid w:val="00CC5E1E"/>
    <w:rsid w:val="00CC697C"/>
    <w:rsid w:val="00CC6C94"/>
    <w:rsid w:val="00CC790D"/>
    <w:rsid w:val="00CD0368"/>
    <w:rsid w:val="00CD0812"/>
    <w:rsid w:val="00CD2164"/>
    <w:rsid w:val="00CD2AEF"/>
    <w:rsid w:val="00CD577D"/>
    <w:rsid w:val="00CD5960"/>
    <w:rsid w:val="00CD6290"/>
    <w:rsid w:val="00CD6741"/>
    <w:rsid w:val="00CD764E"/>
    <w:rsid w:val="00CD769A"/>
    <w:rsid w:val="00CE0A1D"/>
    <w:rsid w:val="00CE11F3"/>
    <w:rsid w:val="00CE1321"/>
    <w:rsid w:val="00CE1D33"/>
    <w:rsid w:val="00CE1FD4"/>
    <w:rsid w:val="00CE245F"/>
    <w:rsid w:val="00CE2ADF"/>
    <w:rsid w:val="00CE35F7"/>
    <w:rsid w:val="00CE3648"/>
    <w:rsid w:val="00CE39BB"/>
    <w:rsid w:val="00CE53F4"/>
    <w:rsid w:val="00CE58BE"/>
    <w:rsid w:val="00CE60C4"/>
    <w:rsid w:val="00CE6CE8"/>
    <w:rsid w:val="00CE759F"/>
    <w:rsid w:val="00CF121A"/>
    <w:rsid w:val="00CF193F"/>
    <w:rsid w:val="00CF1946"/>
    <w:rsid w:val="00CF1A37"/>
    <w:rsid w:val="00CF1BB5"/>
    <w:rsid w:val="00CF227B"/>
    <w:rsid w:val="00CF2B95"/>
    <w:rsid w:val="00CF33DC"/>
    <w:rsid w:val="00CF3FFB"/>
    <w:rsid w:val="00CF4830"/>
    <w:rsid w:val="00CF48F1"/>
    <w:rsid w:val="00CF4935"/>
    <w:rsid w:val="00CF5829"/>
    <w:rsid w:val="00D007A3"/>
    <w:rsid w:val="00D0100A"/>
    <w:rsid w:val="00D01153"/>
    <w:rsid w:val="00D01CF8"/>
    <w:rsid w:val="00D030B1"/>
    <w:rsid w:val="00D034AE"/>
    <w:rsid w:val="00D05A10"/>
    <w:rsid w:val="00D061A8"/>
    <w:rsid w:val="00D0649A"/>
    <w:rsid w:val="00D078F9"/>
    <w:rsid w:val="00D10840"/>
    <w:rsid w:val="00D10934"/>
    <w:rsid w:val="00D10A41"/>
    <w:rsid w:val="00D10E36"/>
    <w:rsid w:val="00D117B1"/>
    <w:rsid w:val="00D1256D"/>
    <w:rsid w:val="00D12A35"/>
    <w:rsid w:val="00D132AD"/>
    <w:rsid w:val="00D14466"/>
    <w:rsid w:val="00D14A0F"/>
    <w:rsid w:val="00D14C7C"/>
    <w:rsid w:val="00D159EA"/>
    <w:rsid w:val="00D1638E"/>
    <w:rsid w:val="00D1641F"/>
    <w:rsid w:val="00D16CB3"/>
    <w:rsid w:val="00D16E1D"/>
    <w:rsid w:val="00D1701F"/>
    <w:rsid w:val="00D1756C"/>
    <w:rsid w:val="00D17ACB"/>
    <w:rsid w:val="00D17CB6"/>
    <w:rsid w:val="00D20704"/>
    <w:rsid w:val="00D207FB"/>
    <w:rsid w:val="00D2121A"/>
    <w:rsid w:val="00D21CCA"/>
    <w:rsid w:val="00D2506E"/>
    <w:rsid w:val="00D259B7"/>
    <w:rsid w:val="00D26988"/>
    <w:rsid w:val="00D27146"/>
    <w:rsid w:val="00D27A2E"/>
    <w:rsid w:val="00D27E20"/>
    <w:rsid w:val="00D3076F"/>
    <w:rsid w:val="00D30F41"/>
    <w:rsid w:val="00D31938"/>
    <w:rsid w:val="00D32A34"/>
    <w:rsid w:val="00D33D16"/>
    <w:rsid w:val="00D3462D"/>
    <w:rsid w:val="00D35B8E"/>
    <w:rsid w:val="00D35EA0"/>
    <w:rsid w:val="00D370E6"/>
    <w:rsid w:val="00D378C6"/>
    <w:rsid w:val="00D402B2"/>
    <w:rsid w:val="00D4052F"/>
    <w:rsid w:val="00D41243"/>
    <w:rsid w:val="00D41505"/>
    <w:rsid w:val="00D415BE"/>
    <w:rsid w:val="00D41F31"/>
    <w:rsid w:val="00D43477"/>
    <w:rsid w:val="00D44049"/>
    <w:rsid w:val="00D447BF"/>
    <w:rsid w:val="00D44BC4"/>
    <w:rsid w:val="00D4522C"/>
    <w:rsid w:val="00D4691D"/>
    <w:rsid w:val="00D475D1"/>
    <w:rsid w:val="00D47A1E"/>
    <w:rsid w:val="00D47FB5"/>
    <w:rsid w:val="00D505E0"/>
    <w:rsid w:val="00D505E8"/>
    <w:rsid w:val="00D505FC"/>
    <w:rsid w:val="00D51EE3"/>
    <w:rsid w:val="00D529C3"/>
    <w:rsid w:val="00D533CC"/>
    <w:rsid w:val="00D53949"/>
    <w:rsid w:val="00D53C0B"/>
    <w:rsid w:val="00D566F1"/>
    <w:rsid w:val="00D606BA"/>
    <w:rsid w:val="00D6092C"/>
    <w:rsid w:val="00D61028"/>
    <w:rsid w:val="00D61D31"/>
    <w:rsid w:val="00D62382"/>
    <w:rsid w:val="00D639AE"/>
    <w:rsid w:val="00D6466B"/>
    <w:rsid w:val="00D701F4"/>
    <w:rsid w:val="00D702E0"/>
    <w:rsid w:val="00D70400"/>
    <w:rsid w:val="00D708DF"/>
    <w:rsid w:val="00D71EB4"/>
    <w:rsid w:val="00D71F33"/>
    <w:rsid w:val="00D7328E"/>
    <w:rsid w:val="00D740AE"/>
    <w:rsid w:val="00D7486C"/>
    <w:rsid w:val="00D75798"/>
    <w:rsid w:val="00D76318"/>
    <w:rsid w:val="00D76529"/>
    <w:rsid w:val="00D774AF"/>
    <w:rsid w:val="00D77E63"/>
    <w:rsid w:val="00D8128D"/>
    <w:rsid w:val="00D81A2D"/>
    <w:rsid w:val="00D81B27"/>
    <w:rsid w:val="00D83551"/>
    <w:rsid w:val="00D849F8"/>
    <w:rsid w:val="00D854B7"/>
    <w:rsid w:val="00D854FF"/>
    <w:rsid w:val="00D86929"/>
    <w:rsid w:val="00D86A18"/>
    <w:rsid w:val="00D901A1"/>
    <w:rsid w:val="00D90E61"/>
    <w:rsid w:val="00D91B8F"/>
    <w:rsid w:val="00D92402"/>
    <w:rsid w:val="00D92BC4"/>
    <w:rsid w:val="00D930E4"/>
    <w:rsid w:val="00D93D00"/>
    <w:rsid w:val="00D94039"/>
    <w:rsid w:val="00D9407B"/>
    <w:rsid w:val="00D949AC"/>
    <w:rsid w:val="00D952EC"/>
    <w:rsid w:val="00D953C1"/>
    <w:rsid w:val="00D95468"/>
    <w:rsid w:val="00D95B86"/>
    <w:rsid w:val="00D96C7C"/>
    <w:rsid w:val="00D96CF2"/>
    <w:rsid w:val="00D9774F"/>
    <w:rsid w:val="00DA025F"/>
    <w:rsid w:val="00DA09B2"/>
    <w:rsid w:val="00DA1061"/>
    <w:rsid w:val="00DA156B"/>
    <w:rsid w:val="00DA1620"/>
    <w:rsid w:val="00DA207F"/>
    <w:rsid w:val="00DA223C"/>
    <w:rsid w:val="00DA227F"/>
    <w:rsid w:val="00DA2369"/>
    <w:rsid w:val="00DA2500"/>
    <w:rsid w:val="00DA32EC"/>
    <w:rsid w:val="00DA36DC"/>
    <w:rsid w:val="00DA43F2"/>
    <w:rsid w:val="00DA4BAF"/>
    <w:rsid w:val="00DA5327"/>
    <w:rsid w:val="00DA555B"/>
    <w:rsid w:val="00DA567C"/>
    <w:rsid w:val="00DA56AE"/>
    <w:rsid w:val="00DA5B86"/>
    <w:rsid w:val="00DA5D77"/>
    <w:rsid w:val="00DB1184"/>
    <w:rsid w:val="00DB2405"/>
    <w:rsid w:val="00DB269C"/>
    <w:rsid w:val="00DB28AC"/>
    <w:rsid w:val="00DB2FB9"/>
    <w:rsid w:val="00DB3CF7"/>
    <w:rsid w:val="00DB3E8D"/>
    <w:rsid w:val="00DB3FF1"/>
    <w:rsid w:val="00DB4C95"/>
    <w:rsid w:val="00DB5611"/>
    <w:rsid w:val="00DB5768"/>
    <w:rsid w:val="00DB5CBF"/>
    <w:rsid w:val="00DB5EEA"/>
    <w:rsid w:val="00DB5F35"/>
    <w:rsid w:val="00DB65FE"/>
    <w:rsid w:val="00DB6A29"/>
    <w:rsid w:val="00DB6BBD"/>
    <w:rsid w:val="00DC016D"/>
    <w:rsid w:val="00DC3097"/>
    <w:rsid w:val="00DC4BCC"/>
    <w:rsid w:val="00DC5575"/>
    <w:rsid w:val="00DC5A57"/>
    <w:rsid w:val="00DC67DF"/>
    <w:rsid w:val="00DC7450"/>
    <w:rsid w:val="00DD04E2"/>
    <w:rsid w:val="00DD0EEE"/>
    <w:rsid w:val="00DD1E68"/>
    <w:rsid w:val="00DD2289"/>
    <w:rsid w:val="00DD2A5E"/>
    <w:rsid w:val="00DD2C25"/>
    <w:rsid w:val="00DD325C"/>
    <w:rsid w:val="00DD3421"/>
    <w:rsid w:val="00DD37AF"/>
    <w:rsid w:val="00DD476D"/>
    <w:rsid w:val="00DD526F"/>
    <w:rsid w:val="00DD599F"/>
    <w:rsid w:val="00DD6184"/>
    <w:rsid w:val="00DD65B9"/>
    <w:rsid w:val="00DD72AC"/>
    <w:rsid w:val="00DE0723"/>
    <w:rsid w:val="00DE081D"/>
    <w:rsid w:val="00DE1088"/>
    <w:rsid w:val="00DE16FB"/>
    <w:rsid w:val="00DE1E7A"/>
    <w:rsid w:val="00DE4EC0"/>
    <w:rsid w:val="00DE50AA"/>
    <w:rsid w:val="00DE5442"/>
    <w:rsid w:val="00DE5A71"/>
    <w:rsid w:val="00DF163F"/>
    <w:rsid w:val="00DF28BD"/>
    <w:rsid w:val="00DF4576"/>
    <w:rsid w:val="00DF538C"/>
    <w:rsid w:val="00DF6E54"/>
    <w:rsid w:val="00DF74E7"/>
    <w:rsid w:val="00E01059"/>
    <w:rsid w:val="00E0111A"/>
    <w:rsid w:val="00E02573"/>
    <w:rsid w:val="00E02D19"/>
    <w:rsid w:val="00E034B6"/>
    <w:rsid w:val="00E03D7D"/>
    <w:rsid w:val="00E04374"/>
    <w:rsid w:val="00E057A5"/>
    <w:rsid w:val="00E05903"/>
    <w:rsid w:val="00E05BB0"/>
    <w:rsid w:val="00E05F35"/>
    <w:rsid w:val="00E063DC"/>
    <w:rsid w:val="00E064A7"/>
    <w:rsid w:val="00E06726"/>
    <w:rsid w:val="00E06E5F"/>
    <w:rsid w:val="00E07B9E"/>
    <w:rsid w:val="00E1021B"/>
    <w:rsid w:val="00E102DC"/>
    <w:rsid w:val="00E1037F"/>
    <w:rsid w:val="00E10D09"/>
    <w:rsid w:val="00E11CBE"/>
    <w:rsid w:val="00E11F8E"/>
    <w:rsid w:val="00E12460"/>
    <w:rsid w:val="00E12AC5"/>
    <w:rsid w:val="00E133F5"/>
    <w:rsid w:val="00E13527"/>
    <w:rsid w:val="00E13BFC"/>
    <w:rsid w:val="00E14238"/>
    <w:rsid w:val="00E16637"/>
    <w:rsid w:val="00E16CF1"/>
    <w:rsid w:val="00E1770E"/>
    <w:rsid w:val="00E204A0"/>
    <w:rsid w:val="00E20A68"/>
    <w:rsid w:val="00E20D48"/>
    <w:rsid w:val="00E22436"/>
    <w:rsid w:val="00E22DDD"/>
    <w:rsid w:val="00E24731"/>
    <w:rsid w:val="00E24B49"/>
    <w:rsid w:val="00E25DE2"/>
    <w:rsid w:val="00E261B0"/>
    <w:rsid w:val="00E26251"/>
    <w:rsid w:val="00E26926"/>
    <w:rsid w:val="00E26D43"/>
    <w:rsid w:val="00E271A0"/>
    <w:rsid w:val="00E30713"/>
    <w:rsid w:val="00E308D3"/>
    <w:rsid w:val="00E30AE0"/>
    <w:rsid w:val="00E32DA5"/>
    <w:rsid w:val="00E332DE"/>
    <w:rsid w:val="00E3382C"/>
    <w:rsid w:val="00E33A7E"/>
    <w:rsid w:val="00E34330"/>
    <w:rsid w:val="00E34ADD"/>
    <w:rsid w:val="00E34B8F"/>
    <w:rsid w:val="00E3549B"/>
    <w:rsid w:val="00E35887"/>
    <w:rsid w:val="00E36EC1"/>
    <w:rsid w:val="00E37198"/>
    <w:rsid w:val="00E37771"/>
    <w:rsid w:val="00E400C5"/>
    <w:rsid w:val="00E4016F"/>
    <w:rsid w:val="00E40759"/>
    <w:rsid w:val="00E409A5"/>
    <w:rsid w:val="00E40DD4"/>
    <w:rsid w:val="00E41DE8"/>
    <w:rsid w:val="00E4248A"/>
    <w:rsid w:val="00E4378E"/>
    <w:rsid w:val="00E439BF"/>
    <w:rsid w:val="00E44A7D"/>
    <w:rsid w:val="00E44C46"/>
    <w:rsid w:val="00E461A9"/>
    <w:rsid w:val="00E46EE6"/>
    <w:rsid w:val="00E47960"/>
    <w:rsid w:val="00E508DE"/>
    <w:rsid w:val="00E50909"/>
    <w:rsid w:val="00E50FE1"/>
    <w:rsid w:val="00E518B5"/>
    <w:rsid w:val="00E51BDD"/>
    <w:rsid w:val="00E51CA4"/>
    <w:rsid w:val="00E51E8F"/>
    <w:rsid w:val="00E51F07"/>
    <w:rsid w:val="00E51FD1"/>
    <w:rsid w:val="00E53F62"/>
    <w:rsid w:val="00E53F72"/>
    <w:rsid w:val="00E54095"/>
    <w:rsid w:val="00E54DD6"/>
    <w:rsid w:val="00E54ECE"/>
    <w:rsid w:val="00E55166"/>
    <w:rsid w:val="00E56989"/>
    <w:rsid w:val="00E56B78"/>
    <w:rsid w:val="00E575C0"/>
    <w:rsid w:val="00E578C7"/>
    <w:rsid w:val="00E57D04"/>
    <w:rsid w:val="00E600F7"/>
    <w:rsid w:val="00E610EB"/>
    <w:rsid w:val="00E6156A"/>
    <w:rsid w:val="00E61E35"/>
    <w:rsid w:val="00E6216D"/>
    <w:rsid w:val="00E629A3"/>
    <w:rsid w:val="00E62A34"/>
    <w:rsid w:val="00E62F38"/>
    <w:rsid w:val="00E63383"/>
    <w:rsid w:val="00E63E9D"/>
    <w:rsid w:val="00E64CF1"/>
    <w:rsid w:val="00E64E91"/>
    <w:rsid w:val="00E65AD3"/>
    <w:rsid w:val="00E66508"/>
    <w:rsid w:val="00E66F38"/>
    <w:rsid w:val="00E66F9B"/>
    <w:rsid w:val="00E6719D"/>
    <w:rsid w:val="00E67DD7"/>
    <w:rsid w:val="00E70097"/>
    <w:rsid w:val="00E71221"/>
    <w:rsid w:val="00E73034"/>
    <w:rsid w:val="00E73ADB"/>
    <w:rsid w:val="00E73BDC"/>
    <w:rsid w:val="00E73F9F"/>
    <w:rsid w:val="00E74479"/>
    <w:rsid w:val="00E748F2"/>
    <w:rsid w:val="00E75A82"/>
    <w:rsid w:val="00E766AE"/>
    <w:rsid w:val="00E7699B"/>
    <w:rsid w:val="00E76BC2"/>
    <w:rsid w:val="00E8014F"/>
    <w:rsid w:val="00E803B5"/>
    <w:rsid w:val="00E80BE2"/>
    <w:rsid w:val="00E8109C"/>
    <w:rsid w:val="00E82A62"/>
    <w:rsid w:val="00E8367B"/>
    <w:rsid w:val="00E83784"/>
    <w:rsid w:val="00E8411A"/>
    <w:rsid w:val="00E849E6"/>
    <w:rsid w:val="00E84DC8"/>
    <w:rsid w:val="00E84DF8"/>
    <w:rsid w:val="00E854F4"/>
    <w:rsid w:val="00E864FC"/>
    <w:rsid w:val="00E86FF4"/>
    <w:rsid w:val="00E910B5"/>
    <w:rsid w:val="00E913B7"/>
    <w:rsid w:val="00E91417"/>
    <w:rsid w:val="00E91E77"/>
    <w:rsid w:val="00E92626"/>
    <w:rsid w:val="00E93541"/>
    <w:rsid w:val="00E93C6B"/>
    <w:rsid w:val="00E94C63"/>
    <w:rsid w:val="00E95CAF"/>
    <w:rsid w:val="00E965AA"/>
    <w:rsid w:val="00E96A1D"/>
    <w:rsid w:val="00E97834"/>
    <w:rsid w:val="00EA01FC"/>
    <w:rsid w:val="00EA0DB0"/>
    <w:rsid w:val="00EA131F"/>
    <w:rsid w:val="00EA170E"/>
    <w:rsid w:val="00EA19CD"/>
    <w:rsid w:val="00EA229F"/>
    <w:rsid w:val="00EA2C93"/>
    <w:rsid w:val="00EA577C"/>
    <w:rsid w:val="00EA5BDF"/>
    <w:rsid w:val="00EA7271"/>
    <w:rsid w:val="00EA7376"/>
    <w:rsid w:val="00EA7DCB"/>
    <w:rsid w:val="00EA7FA7"/>
    <w:rsid w:val="00EB0ED0"/>
    <w:rsid w:val="00EB1D8F"/>
    <w:rsid w:val="00EB34C7"/>
    <w:rsid w:val="00EB3C3F"/>
    <w:rsid w:val="00EB3E90"/>
    <w:rsid w:val="00EB4557"/>
    <w:rsid w:val="00EB4D69"/>
    <w:rsid w:val="00EB5DAB"/>
    <w:rsid w:val="00EB6441"/>
    <w:rsid w:val="00EB65D1"/>
    <w:rsid w:val="00EB7D71"/>
    <w:rsid w:val="00EC1FED"/>
    <w:rsid w:val="00EC2145"/>
    <w:rsid w:val="00EC2879"/>
    <w:rsid w:val="00EC2C64"/>
    <w:rsid w:val="00EC33A0"/>
    <w:rsid w:val="00EC33AE"/>
    <w:rsid w:val="00EC33AF"/>
    <w:rsid w:val="00EC45AC"/>
    <w:rsid w:val="00EC4CF7"/>
    <w:rsid w:val="00EC4D30"/>
    <w:rsid w:val="00EC4DEE"/>
    <w:rsid w:val="00EC5D09"/>
    <w:rsid w:val="00EC6BC1"/>
    <w:rsid w:val="00EC749F"/>
    <w:rsid w:val="00EC7F92"/>
    <w:rsid w:val="00ED0EC5"/>
    <w:rsid w:val="00ED27B1"/>
    <w:rsid w:val="00ED34D1"/>
    <w:rsid w:val="00ED3EC6"/>
    <w:rsid w:val="00ED4006"/>
    <w:rsid w:val="00ED424A"/>
    <w:rsid w:val="00ED4E14"/>
    <w:rsid w:val="00ED5538"/>
    <w:rsid w:val="00ED64E0"/>
    <w:rsid w:val="00ED7006"/>
    <w:rsid w:val="00ED7E21"/>
    <w:rsid w:val="00EE0B1B"/>
    <w:rsid w:val="00EE0CE5"/>
    <w:rsid w:val="00EE1109"/>
    <w:rsid w:val="00EE126E"/>
    <w:rsid w:val="00EE1A24"/>
    <w:rsid w:val="00EE1C41"/>
    <w:rsid w:val="00EE1D73"/>
    <w:rsid w:val="00EE5384"/>
    <w:rsid w:val="00EE67B3"/>
    <w:rsid w:val="00EE7108"/>
    <w:rsid w:val="00EE7D99"/>
    <w:rsid w:val="00EF09B0"/>
    <w:rsid w:val="00EF2576"/>
    <w:rsid w:val="00EF2DA8"/>
    <w:rsid w:val="00EF4F8E"/>
    <w:rsid w:val="00EF4FF0"/>
    <w:rsid w:val="00EF58AE"/>
    <w:rsid w:val="00EF5A9A"/>
    <w:rsid w:val="00EF5C29"/>
    <w:rsid w:val="00EF6706"/>
    <w:rsid w:val="00EF6C6D"/>
    <w:rsid w:val="00EF77D0"/>
    <w:rsid w:val="00F0024D"/>
    <w:rsid w:val="00F004D4"/>
    <w:rsid w:val="00F0066A"/>
    <w:rsid w:val="00F009A7"/>
    <w:rsid w:val="00F014C4"/>
    <w:rsid w:val="00F01C81"/>
    <w:rsid w:val="00F01FD9"/>
    <w:rsid w:val="00F0286C"/>
    <w:rsid w:val="00F02ECC"/>
    <w:rsid w:val="00F030CD"/>
    <w:rsid w:val="00F0328F"/>
    <w:rsid w:val="00F03A99"/>
    <w:rsid w:val="00F044A8"/>
    <w:rsid w:val="00F047CC"/>
    <w:rsid w:val="00F05B5A"/>
    <w:rsid w:val="00F064D2"/>
    <w:rsid w:val="00F079F6"/>
    <w:rsid w:val="00F10E4D"/>
    <w:rsid w:val="00F120AC"/>
    <w:rsid w:val="00F12179"/>
    <w:rsid w:val="00F1274A"/>
    <w:rsid w:val="00F12C62"/>
    <w:rsid w:val="00F12F80"/>
    <w:rsid w:val="00F14A44"/>
    <w:rsid w:val="00F1508E"/>
    <w:rsid w:val="00F155D4"/>
    <w:rsid w:val="00F16EE1"/>
    <w:rsid w:val="00F17E97"/>
    <w:rsid w:val="00F17F99"/>
    <w:rsid w:val="00F2074C"/>
    <w:rsid w:val="00F234EC"/>
    <w:rsid w:val="00F23517"/>
    <w:rsid w:val="00F23AFC"/>
    <w:rsid w:val="00F25BC0"/>
    <w:rsid w:val="00F270DE"/>
    <w:rsid w:val="00F3045C"/>
    <w:rsid w:val="00F30F77"/>
    <w:rsid w:val="00F32199"/>
    <w:rsid w:val="00F326B7"/>
    <w:rsid w:val="00F33308"/>
    <w:rsid w:val="00F3461C"/>
    <w:rsid w:val="00F35BBD"/>
    <w:rsid w:val="00F36B0C"/>
    <w:rsid w:val="00F410B8"/>
    <w:rsid w:val="00F4154A"/>
    <w:rsid w:val="00F4185D"/>
    <w:rsid w:val="00F422F1"/>
    <w:rsid w:val="00F42375"/>
    <w:rsid w:val="00F4428A"/>
    <w:rsid w:val="00F4462F"/>
    <w:rsid w:val="00F44B20"/>
    <w:rsid w:val="00F44D05"/>
    <w:rsid w:val="00F45770"/>
    <w:rsid w:val="00F46808"/>
    <w:rsid w:val="00F46A78"/>
    <w:rsid w:val="00F46CF0"/>
    <w:rsid w:val="00F4791B"/>
    <w:rsid w:val="00F47EF4"/>
    <w:rsid w:val="00F505D5"/>
    <w:rsid w:val="00F509C5"/>
    <w:rsid w:val="00F50EBB"/>
    <w:rsid w:val="00F50F38"/>
    <w:rsid w:val="00F5174A"/>
    <w:rsid w:val="00F52C55"/>
    <w:rsid w:val="00F5302C"/>
    <w:rsid w:val="00F5393B"/>
    <w:rsid w:val="00F53F25"/>
    <w:rsid w:val="00F54022"/>
    <w:rsid w:val="00F559C4"/>
    <w:rsid w:val="00F55BB3"/>
    <w:rsid w:val="00F55BDD"/>
    <w:rsid w:val="00F568DA"/>
    <w:rsid w:val="00F57099"/>
    <w:rsid w:val="00F57F42"/>
    <w:rsid w:val="00F607E6"/>
    <w:rsid w:val="00F608DA"/>
    <w:rsid w:val="00F6155D"/>
    <w:rsid w:val="00F617ED"/>
    <w:rsid w:val="00F61DC3"/>
    <w:rsid w:val="00F61E13"/>
    <w:rsid w:val="00F62EDA"/>
    <w:rsid w:val="00F63673"/>
    <w:rsid w:val="00F640BF"/>
    <w:rsid w:val="00F64519"/>
    <w:rsid w:val="00F65430"/>
    <w:rsid w:val="00F65BB3"/>
    <w:rsid w:val="00F65D32"/>
    <w:rsid w:val="00F66963"/>
    <w:rsid w:val="00F673DD"/>
    <w:rsid w:val="00F67C4B"/>
    <w:rsid w:val="00F7028A"/>
    <w:rsid w:val="00F716CD"/>
    <w:rsid w:val="00F71B3F"/>
    <w:rsid w:val="00F72BE3"/>
    <w:rsid w:val="00F72EB9"/>
    <w:rsid w:val="00F73000"/>
    <w:rsid w:val="00F73FDE"/>
    <w:rsid w:val="00F74F68"/>
    <w:rsid w:val="00F74FCA"/>
    <w:rsid w:val="00F750B3"/>
    <w:rsid w:val="00F76859"/>
    <w:rsid w:val="00F768F9"/>
    <w:rsid w:val="00F76E68"/>
    <w:rsid w:val="00F76EA5"/>
    <w:rsid w:val="00F7733C"/>
    <w:rsid w:val="00F774ED"/>
    <w:rsid w:val="00F77594"/>
    <w:rsid w:val="00F77680"/>
    <w:rsid w:val="00F803FD"/>
    <w:rsid w:val="00F81034"/>
    <w:rsid w:val="00F81284"/>
    <w:rsid w:val="00F81BA3"/>
    <w:rsid w:val="00F82402"/>
    <w:rsid w:val="00F82AB7"/>
    <w:rsid w:val="00F83516"/>
    <w:rsid w:val="00F858AD"/>
    <w:rsid w:val="00F858BE"/>
    <w:rsid w:val="00F86FEA"/>
    <w:rsid w:val="00F90092"/>
    <w:rsid w:val="00F904C1"/>
    <w:rsid w:val="00F90592"/>
    <w:rsid w:val="00F90A91"/>
    <w:rsid w:val="00F91447"/>
    <w:rsid w:val="00F9177D"/>
    <w:rsid w:val="00F9219F"/>
    <w:rsid w:val="00F928E3"/>
    <w:rsid w:val="00F934F0"/>
    <w:rsid w:val="00F940B5"/>
    <w:rsid w:val="00F94522"/>
    <w:rsid w:val="00F95216"/>
    <w:rsid w:val="00F9595B"/>
    <w:rsid w:val="00F96504"/>
    <w:rsid w:val="00FA03F8"/>
    <w:rsid w:val="00FA05BB"/>
    <w:rsid w:val="00FA07CC"/>
    <w:rsid w:val="00FA0A3D"/>
    <w:rsid w:val="00FA15CC"/>
    <w:rsid w:val="00FA16D3"/>
    <w:rsid w:val="00FA1A68"/>
    <w:rsid w:val="00FA2957"/>
    <w:rsid w:val="00FA2B9A"/>
    <w:rsid w:val="00FA2F94"/>
    <w:rsid w:val="00FA30F4"/>
    <w:rsid w:val="00FA318C"/>
    <w:rsid w:val="00FA33F8"/>
    <w:rsid w:val="00FA395D"/>
    <w:rsid w:val="00FA4950"/>
    <w:rsid w:val="00FA62F2"/>
    <w:rsid w:val="00FA6D18"/>
    <w:rsid w:val="00FB28B9"/>
    <w:rsid w:val="00FB5144"/>
    <w:rsid w:val="00FB607E"/>
    <w:rsid w:val="00FB629A"/>
    <w:rsid w:val="00FB66E4"/>
    <w:rsid w:val="00FB733A"/>
    <w:rsid w:val="00FB7F5B"/>
    <w:rsid w:val="00FC0848"/>
    <w:rsid w:val="00FC0D84"/>
    <w:rsid w:val="00FC113B"/>
    <w:rsid w:val="00FC136E"/>
    <w:rsid w:val="00FC1377"/>
    <w:rsid w:val="00FC1FF8"/>
    <w:rsid w:val="00FC2288"/>
    <w:rsid w:val="00FC2BC9"/>
    <w:rsid w:val="00FC3C74"/>
    <w:rsid w:val="00FC3FAA"/>
    <w:rsid w:val="00FC43AD"/>
    <w:rsid w:val="00FC48DB"/>
    <w:rsid w:val="00FC57A2"/>
    <w:rsid w:val="00FC62FC"/>
    <w:rsid w:val="00FC634C"/>
    <w:rsid w:val="00FC7711"/>
    <w:rsid w:val="00FD00BF"/>
    <w:rsid w:val="00FD147D"/>
    <w:rsid w:val="00FD1CD0"/>
    <w:rsid w:val="00FD2338"/>
    <w:rsid w:val="00FD23C5"/>
    <w:rsid w:val="00FD27A4"/>
    <w:rsid w:val="00FD29EA"/>
    <w:rsid w:val="00FD2C5B"/>
    <w:rsid w:val="00FD2E61"/>
    <w:rsid w:val="00FD2E8C"/>
    <w:rsid w:val="00FD318B"/>
    <w:rsid w:val="00FD33E5"/>
    <w:rsid w:val="00FD456F"/>
    <w:rsid w:val="00FD4EB4"/>
    <w:rsid w:val="00FD5928"/>
    <w:rsid w:val="00FD635B"/>
    <w:rsid w:val="00FD6EF8"/>
    <w:rsid w:val="00FD73CB"/>
    <w:rsid w:val="00FE03E6"/>
    <w:rsid w:val="00FE0B2A"/>
    <w:rsid w:val="00FE1205"/>
    <w:rsid w:val="00FE1A76"/>
    <w:rsid w:val="00FE2E77"/>
    <w:rsid w:val="00FE3360"/>
    <w:rsid w:val="00FE34DA"/>
    <w:rsid w:val="00FE3806"/>
    <w:rsid w:val="00FE3FDE"/>
    <w:rsid w:val="00FE427A"/>
    <w:rsid w:val="00FE66C1"/>
    <w:rsid w:val="00FF0651"/>
    <w:rsid w:val="00FF0742"/>
    <w:rsid w:val="00FF0EF6"/>
    <w:rsid w:val="00FF27F7"/>
    <w:rsid w:val="00FF2EFB"/>
    <w:rsid w:val="00FF3A95"/>
    <w:rsid w:val="00FF4FE0"/>
    <w:rsid w:val="00FF5D70"/>
    <w:rsid w:val="00FF62E0"/>
    <w:rsid w:val="00FF7182"/>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8118FE03A026F2583B42D3DFC7639A742413945C1F45A7A72DDC6F277A8F09EC7017c2N0B" TargetMode="External"/><Relationship Id="rId21" Type="http://schemas.openxmlformats.org/officeDocument/2006/relationships/hyperlink" Target="consultantplus://offline/ref=988118FE03A026F2583B42D0CDAB3D9575284E9B531C4FF9F37287327073855EAB3F4E62528FD051AA554Ec3N1B" TargetMode="External"/><Relationship Id="rId42" Type="http://schemas.openxmlformats.org/officeDocument/2006/relationships/hyperlink" Target="consultantplus://offline/ref=988118FE03A026F2583B42D3DFC7639A742413945C1F45A7A72DDC6F27c7NAB" TargetMode="External"/><Relationship Id="rId47" Type="http://schemas.openxmlformats.org/officeDocument/2006/relationships/hyperlink" Target="consultantplus://offline/ref=988118FE03A026F2583B42D3DFC7639A742413945C1F45A7A72DDC6F277A8F09EC7017231Fc8N6B" TargetMode="External"/><Relationship Id="rId63" Type="http://schemas.openxmlformats.org/officeDocument/2006/relationships/hyperlink" Target="consultantplus://offline/ref=988118FE03A026F2583B42D0CDAB3D9575284E9B531A4EF9FE7287327073855EAB3F4E62528FD051AA554Cc3N0B" TargetMode="External"/><Relationship Id="rId68" Type="http://schemas.openxmlformats.org/officeDocument/2006/relationships/hyperlink" Target="consultantplus://offline/ref=988118FE03A026F2583B42D0CDAB3D9575284E9B531A4EF9FE7287327073855EAB3F4E62528FD051AA554Bc3N7B" TargetMode="External"/><Relationship Id="rId84" Type="http://schemas.openxmlformats.org/officeDocument/2006/relationships/hyperlink" Target="consultantplus://offline/ref=988118FE03A026F2583B42D0CDAB3D9575284E9B531C4FF9F37287327073855EAB3F4E62528FD051AA554Bc3N5B" TargetMode="External"/><Relationship Id="rId89" Type="http://schemas.openxmlformats.org/officeDocument/2006/relationships/hyperlink" Target="consultantplus://offline/ref=988118FE03A026F2583B42D0CDAB3D9575284E9B531A4EF9FE7287327073855EAB3F4E62528FD051AA5549c3N2B" TargetMode="External"/><Relationship Id="rId7" Type="http://schemas.openxmlformats.org/officeDocument/2006/relationships/hyperlink" Target="consultantplus://offline/ref=988118FE03A026F2583B42D0CDAB3D9575284E9B531A4EF9FE7287327073855EAB3F4E62528FD051AA554Fc3N1B" TargetMode="External"/><Relationship Id="rId71" Type="http://schemas.openxmlformats.org/officeDocument/2006/relationships/hyperlink" Target="consultantplus://offline/ref=988118FE03A026F2583B42D0CDAB3D9575284E9B531A4EF9FE7287327073855EAB3F4E62528FD051AA554Bc3N3B" TargetMode="External"/><Relationship Id="rId92" Type="http://schemas.openxmlformats.org/officeDocument/2006/relationships/hyperlink" Target="consultantplus://offline/ref=988118FE03A026F2583B42D0CDAB3D9575284E9B531C4FF9F37287327073855EAB3F4E62528FD051AA554Fc3NEB" TargetMode="External"/><Relationship Id="rId2" Type="http://schemas.openxmlformats.org/officeDocument/2006/relationships/settings" Target="settings.xml"/><Relationship Id="rId16" Type="http://schemas.openxmlformats.org/officeDocument/2006/relationships/hyperlink" Target="consultantplus://offline/ref=988118FE03A026F2583B42D0CDAB3D9575284E9B52124CF7FC7287327073855EAB3F4E62528FD051AA554Ec3N3B" TargetMode="External"/><Relationship Id="rId29" Type="http://schemas.openxmlformats.org/officeDocument/2006/relationships/hyperlink" Target="consultantplus://offline/ref=988118FE03A026F2583B42D0CDAB3D9575284E9B531A4EF9FE7287327073855EAB3F4E62528FD051AA554Fc3NEB" TargetMode="External"/><Relationship Id="rId11" Type="http://schemas.openxmlformats.org/officeDocument/2006/relationships/hyperlink" Target="consultantplus://offline/ref=988118FE03A026F2583B42D0CDAB3D9575284E9B52124CF7FC7287327073855EAB3F4E62528FD051AA554Ec3N6B" TargetMode="External"/><Relationship Id="rId24" Type="http://schemas.openxmlformats.org/officeDocument/2006/relationships/hyperlink" Target="consultantplus://offline/ref=988118FE03A026F2583B42D0CDAB3D9575284E9B52134BF5FF7287327073855EAB3F4E62528FD051AA554Fc3NEB" TargetMode="External"/><Relationship Id="rId32" Type="http://schemas.openxmlformats.org/officeDocument/2006/relationships/hyperlink" Target="consultantplus://offline/ref=988118FE03A026F2583B42D0CDAB3D9575284E9B531C4FF9F37287327073855EAB3F4E62528FD051AA554Ec3NFB" TargetMode="External"/><Relationship Id="rId37" Type="http://schemas.openxmlformats.org/officeDocument/2006/relationships/hyperlink" Target="consultantplus://offline/ref=988118FE03A026F2583B42D3DFC7639A742413945C1F45A7A72DDC6F277A8F09EC7017221Fc8N6B" TargetMode="External"/><Relationship Id="rId40" Type="http://schemas.openxmlformats.org/officeDocument/2006/relationships/hyperlink" Target="consultantplus://offline/ref=988118FE03A026F2583B42D0CDAB3D9575284E9B531C4FF9F37287327073855EAB3F4E62528FD051AA554Dc3N3B" TargetMode="External"/><Relationship Id="rId45" Type="http://schemas.openxmlformats.org/officeDocument/2006/relationships/hyperlink" Target="consultantplus://offline/ref=988118FE03A026F2583B42D0CDAB3D9575284E9B531C4FF9F37287327073855EAB3F4E62528FD051AA554Dc3N1B" TargetMode="External"/><Relationship Id="rId53" Type="http://schemas.openxmlformats.org/officeDocument/2006/relationships/hyperlink" Target="consultantplus://offline/ref=988118FE03A026F2583B42D0CDAB3D9575284E9B531C4FF9F37287327073855EAB3F4E62528FD051AA554Cc3N4B" TargetMode="External"/><Relationship Id="rId58" Type="http://schemas.openxmlformats.org/officeDocument/2006/relationships/hyperlink" Target="consultantplus://offline/ref=988118FE03A026F2583B42D0CDAB3D9575284E9B531A4EF9FE7287327073855EAB3F4E62528FD051AA554Ec3N7B" TargetMode="External"/><Relationship Id="rId66" Type="http://schemas.openxmlformats.org/officeDocument/2006/relationships/hyperlink" Target="consultantplus://offline/ref=988118FE03A026F2583B42D0CDAB3D9575284E9B531C4FF9F37287327073855EAB3F4E62528FD051AA554Bc3N6B" TargetMode="External"/><Relationship Id="rId74" Type="http://schemas.openxmlformats.org/officeDocument/2006/relationships/hyperlink" Target="consultantplus://offline/ref=988118FE03A026F2583B42D0CDAB3D9575284E9B531C4FF9F37287327073855EAB3F4E62528FD051AA554Fc3NEB" TargetMode="External"/><Relationship Id="rId79" Type="http://schemas.openxmlformats.org/officeDocument/2006/relationships/hyperlink" Target="consultantplus://offline/ref=988118FE03A026F2583B42D0CDAB3D9575284E9B531C4FF9F37287327073855EAB3F4E62528FD051AA554Bc3N7B" TargetMode="External"/><Relationship Id="rId87" Type="http://schemas.openxmlformats.org/officeDocument/2006/relationships/hyperlink" Target="consultantplus://offline/ref=988118FE03A026F2583B42D0CDAB3D9575284E9B531A4EF9FE7287327073855EAB3F4E62528FD051AA5549c3N7B" TargetMode="External"/><Relationship Id="rId102" Type="http://schemas.openxmlformats.org/officeDocument/2006/relationships/fontTable" Target="fontTable.xml"/><Relationship Id="rId5" Type="http://schemas.openxmlformats.org/officeDocument/2006/relationships/hyperlink" Target="consultantplus://offline/ref=988118FE03A026F2583B42D0CDAB3D9575284E9B52134BF5FF7287327073855EAB3F4E62528FD051AA554Fc3N1B" TargetMode="External"/><Relationship Id="rId61" Type="http://schemas.openxmlformats.org/officeDocument/2006/relationships/hyperlink" Target="consultantplus://offline/ref=988118FE03A026F2583B42D0CDAB3D9575284E9B531A4EF9FE7287327073855EAB3F4E62528FD051AA554Dc3N0B" TargetMode="External"/><Relationship Id="rId82" Type="http://schemas.openxmlformats.org/officeDocument/2006/relationships/hyperlink" Target="consultantplus://offline/ref=988118FE03A026F2583B42D0CDAB3D9575284E9B531C4FF9F37287327073855EAB3F4E62528FD051AA554Fc3NEB" TargetMode="External"/><Relationship Id="rId90" Type="http://schemas.openxmlformats.org/officeDocument/2006/relationships/hyperlink" Target="consultantplus://offline/ref=988118FE03A026F2583B42D0CDAB3D9575284E9B531C4FF9F37287327073855EAB3F4E62528FD051AA554Bc3N3B" TargetMode="External"/><Relationship Id="rId95" Type="http://schemas.openxmlformats.org/officeDocument/2006/relationships/hyperlink" Target="consultantplus://offline/ref=988118FE03A026F2583B42D3DFC7639A742413945C1F45A7A72DDC6F27c7NAB" TargetMode="External"/><Relationship Id="rId19" Type="http://schemas.openxmlformats.org/officeDocument/2006/relationships/hyperlink" Target="consultantplus://offline/ref=988118FE03A026F2583B42D0CDAB3D9575284E9B52124CF7FC7287327073855EAB3F4E62528FD051AA554Ec3NFB" TargetMode="External"/><Relationship Id="rId14" Type="http://schemas.openxmlformats.org/officeDocument/2006/relationships/hyperlink" Target="consultantplus://offline/ref=988118FE03A026F2583B42D0CDAB3D9575284E9B531C4FF9F37287327073855EAB3F4E62528FD051AA554Ec3N3B" TargetMode="External"/><Relationship Id="rId22" Type="http://schemas.openxmlformats.org/officeDocument/2006/relationships/hyperlink" Target="consultantplus://offline/ref=988118FE03A026F2583B42D3DFC7639A742413945C1F45A7A72DDC6F277A8F09EC70172311c8N6B" TargetMode="External"/><Relationship Id="rId27" Type="http://schemas.openxmlformats.org/officeDocument/2006/relationships/hyperlink" Target="consultantplus://offline/ref=988118FE03A026F2583B42D3DFC7639A742413945C1F45A7A72DDC6F277A8F09EC7017c2N3B" TargetMode="External"/><Relationship Id="rId30" Type="http://schemas.openxmlformats.org/officeDocument/2006/relationships/hyperlink" Target="consultantplus://offline/ref=988118FE03A026F2583B42D0CDAB3D9575284E9B52124CF7FC7287327073855EAB3F4E62528FD051AA554Dc3N5B" TargetMode="External"/><Relationship Id="rId35" Type="http://schemas.openxmlformats.org/officeDocument/2006/relationships/hyperlink" Target="consultantplus://offline/ref=988118FE03A026F2583B42D0CDAB3D9575284E9B52124CF7FC7287327073855EAB3F4E62528FD051AA554Dc3N1B" TargetMode="External"/><Relationship Id="rId43" Type="http://schemas.openxmlformats.org/officeDocument/2006/relationships/hyperlink" Target="consultantplus://offline/ref=988118FE03A026F2583B42D3DFC7639A742413945C1F45A7A72DDC6F27c7NAB" TargetMode="External"/><Relationship Id="rId48" Type="http://schemas.openxmlformats.org/officeDocument/2006/relationships/hyperlink" Target="consultantplus://offline/ref=988118FE03A026F2583B42D3DFC7639A742413945C1F45A7A72DDC6F277A8F09EC7017201683D353cANFB" TargetMode="External"/><Relationship Id="rId56" Type="http://schemas.openxmlformats.org/officeDocument/2006/relationships/hyperlink" Target="consultantplus://offline/ref=988118FE03A026F2583B42D0CDAB3D9575284E9B531A4EF9FE7287327073855EAB3F4E62528FD051AA554Ec3N6B" TargetMode="External"/><Relationship Id="rId64" Type="http://schemas.openxmlformats.org/officeDocument/2006/relationships/hyperlink" Target="consultantplus://offline/ref=988118FE03A026F2583B42D0CDAB3D9575284E9B531A4EF9FE7287327073855EAB3F4E62528FD051AA554Cc3N1B" TargetMode="External"/><Relationship Id="rId69" Type="http://schemas.openxmlformats.org/officeDocument/2006/relationships/hyperlink" Target="consultantplus://offline/ref=988118FE03A026F2583B42D0CDAB3D9575284E9B531A4EF9FE7287327073855EAB3F4E62528FD051AA554Bc3N4B" TargetMode="External"/><Relationship Id="rId77" Type="http://schemas.openxmlformats.org/officeDocument/2006/relationships/hyperlink" Target="consultantplus://offline/ref=988118FE03A026F2583B42D0CDAB3D9575284E9B531A4EF9FE7287327073855EAB3F4E62528FD051AA554Ac3N5B" TargetMode="External"/><Relationship Id="rId100" Type="http://schemas.openxmlformats.org/officeDocument/2006/relationships/hyperlink" Target="consultantplus://offline/ref=988118FE03A026F2583B42D3DFC7639A74241097501945A7A72DDC6F27c7NAB" TargetMode="External"/><Relationship Id="rId8" Type="http://schemas.openxmlformats.org/officeDocument/2006/relationships/hyperlink" Target="consultantplus://offline/ref=988118FE03A026F2583B42D0CDAB3D9575284E9B531C4FF9F37287327073855EAB3F4E62528FD051AA554Fc3N1B" TargetMode="External"/><Relationship Id="rId51" Type="http://schemas.openxmlformats.org/officeDocument/2006/relationships/hyperlink" Target="consultantplus://offline/ref=988118FE03A026F2583B42D0CDAB3D9575284E9B531C4FF9F37287327073855EAB3F4E62528FD051AA554Cc3N7B" TargetMode="External"/><Relationship Id="rId72" Type="http://schemas.openxmlformats.org/officeDocument/2006/relationships/hyperlink" Target="consultantplus://offline/ref=988118FE03A026F2583B42D0CDAB3D9575284E9B531A4EF9FE7287327073855EAB3F4E62528FD051AA554Bc3N0B" TargetMode="External"/><Relationship Id="rId80" Type="http://schemas.openxmlformats.org/officeDocument/2006/relationships/hyperlink" Target="consultantplus://offline/ref=988118FE03A026F2583B42D0CDAB3D9575284E9B531A4EF9FE7287327073855EAB3F4E62528FD051AA554Ac3N3B" TargetMode="External"/><Relationship Id="rId85" Type="http://schemas.openxmlformats.org/officeDocument/2006/relationships/hyperlink" Target="consultantplus://offline/ref=988118FE03A026F2583B42D0CDAB3D9575284E9B531C4FF9F37287327073855EAB3F4E62528FD051AA554Fc3NEB" TargetMode="External"/><Relationship Id="rId93" Type="http://schemas.openxmlformats.org/officeDocument/2006/relationships/hyperlink" Target="consultantplus://offline/ref=988118FE03A026F2583B42D0CDAB3D9575284E9B531A4EF9FE7287327073855EAB3F4E62528FD051AA5549c3N1B" TargetMode="External"/><Relationship Id="rId98" Type="http://schemas.openxmlformats.org/officeDocument/2006/relationships/hyperlink" Target="consultantplus://offline/ref=988118FE03A026F2583B42D3DFC7639A74241392511C45A7A72DDC6F27c7NAB" TargetMode="External"/><Relationship Id="rId3" Type="http://schemas.openxmlformats.org/officeDocument/2006/relationships/webSettings" Target="webSettings.xml"/><Relationship Id="rId12" Type="http://schemas.openxmlformats.org/officeDocument/2006/relationships/hyperlink" Target="consultantplus://offline/ref=988118FE03A026F2583B42D0CDAB3D9575284E9B531C4FF9F37287327073855EAB3F4E62528FD051AA554Ec3N4B" TargetMode="External"/><Relationship Id="rId17" Type="http://schemas.openxmlformats.org/officeDocument/2006/relationships/hyperlink" Target="consultantplus://offline/ref=988118FE03A026F2583B42D0CDAB3D9575284E9B52124CF7FC7287327073855EAB3F4E62528FD051AA554Ec3N1B" TargetMode="External"/><Relationship Id="rId25" Type="http://schemas.openxmlformats.org/officeDocument/2006/relationships/hyperlink" Target="consultantplus://offline/ref=988118FE03A026F2583B42D0CDAB3D9575284E9B52134BF5FF7287327073855EAB3F4E62528FD051AA554Fc3NFB" TargetMode="External"/><Relationship Id="rId33" Type="http://schemas.openxmlformats.org/officeDocument/2006/relationships/hyperlink" Target="consultantplus://offline/ref=988118FE03A026F2583B42D0CDAB3D9575284E9B52124CF7FC7287327073855EAB3F4E62528FD051AA554Dc3N0B" TargetMode="External"/><Relationship Id="rId38" Type="http://schemas.openxmlformats.org/officeDocument/2006/relationships/hyperlink" Target="consultantplus://offline/ref=988118FE03A026F2583B42D0CDAB3D9575284E9B52124CF7FC7287327073855EAB3F4E62528FD051AA554Dc3NFB" TargetMode="External"/><Relationship Id="rId46" Type="http://schemas.openxmlformats.org/officeDocument/2006/relationships/hyperlink" Target="consultantplus://offline/ref=988118FE03A026F2583B42D3DFC7639A742413945C1F45A7A72DDC6F27c7NAB" TargetMode="External"/><Relationship Id="rId59" Type="http://schemas.openxmlformats.org/officeDocument/2006/relationships/hyperlink" Target="consultantplus://offline/ref=988118FE03A026F2583B42D0CDAB3D9575284E9B531C4FF9F37287327073855EAB3F4E62528FD051AA554Cc3N2B" TargetMode="External"/><Relationship Id="rId67" Type="http://schemas.openxmlformats.org/officeDocument/2006/relationships/hyperlink" Target="consultantplus://offline/ref=988118FE03A026F2583B42D0CDAB3D9575284E9B531A4EF9FE7287327073855EAB3F4E62528FD051AA554Cc3NFB" TargetMode="External"/><Relationship Id="rId103" Type="http://schemas.openxmlformats.org/officeDocument/2006/relationships/theme" Target="theme/theme1.xml"/><Relationship Id="rId20" Type="http://schemas.openxmlformats.org/officeDocument/2006/relationships/hyperlink" Target="consultantplus://offline/ref=988118FE03A026F2583B42D0CDAB3D9575284E9B52124CF7FC7287327073855EAB3F4E62528FD051AA554Dc3N6B" TargetMode="External"/><Relationship Id="rId41" Type="http://schemas.openxmlformats.org/officeDocument/2006/relationships/hyperlink" Target="consultantplus://offline/ref=988118FE03A026F2583B42D0CDAB3D9575284E9B531C4FF9F37287327073855EAB3F4E62528FD051AA554Dc3N0B" TargetMode="External"/><Relationship Id="rId54" Type="http://schemas.openxmlformats.org/officeDocument/2006/relationships/hyperlink" Target="consultantplus://offline/ref=988118FE03A026F2583B42D0CDAB3D9575284E9B52124CF7FC7287327073855EAB3F4E62528FD051AA554Cc3N2B" TargetMode="External"/><Relationship Id="rId62" Type="http://schemas.openxmlformats.org/officeDocument/2006/relationships/hyperlink" Target="consultantplus://offline/ref=988118FE03A026F2583B42D0CDAB3D9575284E9B531C4FF9F37287327073855EAB3F4E62528FD051AA554Cc3N3B" TargetMode="External"/><Relationship Id="rId70" Type="http://schemas.openxmlformats.org/officeDocument/2006/relationships/hyperlink" Target="consultantplus://offline/ref=988118FE03A026F2583B42D0CDAB3D9575284E9B531A4EF9FE7287327073855EAB3F4E62528FD051AA554Bc3N2B" TargetMode="External"/><Relationship Id="rId75" Type="http://schemas.openxmlformats.org/officeDocument/2006/relationships/hyperlink" Target="consultantplus://offline/ref=988118FE03A026F2583B42D0CDAB3D9575284E9B531A4EF9FE7287327073855EAB3F4E62528FD051AA554Bc3NFB" TargetMode="External"/><Relationship Id="rId83" Type="http://schemas.openxmlformats.org/officeDocument/2006/relationships/hyperlink" Target="consultantplus://offline/ref=988118FE03A026F2583B42D0CDAB3D9575284E9B531C4FF9F37287327073855EAB3F4E62528FD051AA554Fc3NEB" TargetMode="External"/><Relationship Id="rId88" Type="http://schemas.openxmlformats.org/officeDocument/2006/relationships/hyperlink" Target="consultantplus://offline/ref=988118FE03A026F2583B42D0CDAB3D9575284E9B531A4EF9FE7287327073855EAB3F4E62528FD051AA5549c3N4B" TargetMode="External"/><Relationship Id="rId91" Type="http://schemas.openxmlformats.org/officeDocument/2006/relationships/hyperlink" Target="consultantplus://offline/ref=988118FE03A026F2583B42D0CDAB3D9575284E9B531A4EF9FE7287327073855EAB3F4E62528FD051AA5549c3N3B" TargetMode="External"/><Relationship Id="rId96" Type="http://schemas.openxmlformats.org/officeDocument/2006/relationships/hyperlink" Target="consultantplus://offline/ref=988118FE03A026F2583B42D3DFC7639A742413945C1F45A7A72DDC6F27c7NAB" TargetMode="External"/><Relationship Id="rId1" Type="http://schemas.openxmlformats.org/officeDocument/2006/relationships/styles" Target="styles.xml"/><Relationship Id="rId6" Type="http://schemas.openxmlformats.org/officeDocument/2006/relationships/hyperlink" Target="consultantplus://offline/ref=988118FE03A026F2583B42D0CDAB3D9575284E9B52124CF7FC7287327073855EAB3F4E62528FD051AA554Fc3N1B" TargetMode="External"/><Relationship Id="rId15" Type="http://schemas.openxmlformats.org/officeDocument/2006/relationships/hyperlink" Target="consultantplus://offline/ref=988118FE03A026F2583B42D0CDAB3D9575284E9B52124CF7FC7287327073855EAB3F4E62528FD051AA554Ec3N4B" TargetMode="External"/><Relationship Id="rId23" Type="http://schemas.openxmlformats.org/officeDocument/2006/relationships/hyperlink" Target="consultantplus://offline/ref=988118FE03A026F2583B42D3DFC7639A742413945C1F45A7A72DDC6F277A8F09EC70172313c8N0B" TargetMode="External"/><Relationship Id="rId28" Type="http://schemas.openxmlformats.org/officeDocument/2006/relationships/hyperlink" Target="consultantplus://offline/ref=988118FE03A026F2583B42D3DFC7639A742413945C1F45A7A72DDC6F27c7NAB" TargetMode="External"/><Relationship Id="rId36" Type="http://schemas.openxmlformats.org/officeDocument/2006/relationships/hyperlink" Target="consultantplus://offline/ref=988118FE03A026F2583B42D0CDAB3D9575284E9B531C4FF9F37287327073855EAB3F4E62528FD051AA554Dc3N4B" TargetMode="External"/><Relationship Id="rId49" Type="http://schemas.openxmlformats.org/officeDocument/2006/relationships/hyperlink" Target="consultantplus://offline/ref=988118FE03A026F2583B42D0CDAB3D9575284E9B52124CF7FC7287327073855EAB3F4E62528FD051AA554Cc3N7B" TargetMode="External"/><Relationship Id="rId57" Type="http://schemas.openxmlformats.org/officeDocument/2006/relationships/hyperlink" Target="consultantplus://offline/ref=988118FE03A026F2583B42D0CDAB3D9575284E9B531C4FF9F37287327073855EAB3F4E62528FD051AA554Fc3NEB" TargetMode="External"/><Relationship Id="rId10" Type="http://schemas.openxmlformats.org/officeDocument/2006/relationships/hyperlink" Target="consultantplus://offline/ref=988118FE03A026F2583B42D0CDAB3D9575284E9B52124CF7FC7287327073855EAB3F4E62528FD051AA554Fc3NEB" TargetMode="External"/><Relationship Id="rId31" Type="http://schemas.openxmlformats.org/officeDocument/2006/relationships/hyperlink" Target="consultantplus://offline/ref=988118FE03A026F2583B42D0CDAB3D9575284E9B52124CF7FC7287327073855EAB3F4E62528FD051AA554Dc3N3B" TargetMode="External"/><Relationship Id="rId44" Type="http://schemas.openxmlformats.org/officeDocument/2006/relationships/hyperlink" Target="consultantplus://offline/ref=988118FE03A026F2583B42D3DFC7639A74241392511C45A7A72DDC6F27c7NAB" TargetMode="External"/><Relationship Id="rId52" Type="http://schemas.openxmlformats.org/officeDocument/2006/relationships/hyperlink" Target="consultantplus://offline/ref=988118FE03A026F2583B42D3DFC7639A742413945C1F45A7A72DDC6F277A8F09EC70172217c8N0B" TargetMode="External"/><Relationship Id="rId60" Type="http://schemas.openxmlformats.org/officeDocument/2006/relationships/hyperlink" Target="consultantplus://offline/ref=988118FE03A026F2583B42D0CDAB3D9575284E9B531C4FF9F37287327073855EAB3F4E62528FD051AA554Fc3NEB" TargetMode="External"/><Relationship Id="rId65" Type="http://schemas.openxmlformats.org/officeDocument/2006/relationships/hyperlink" Target="consultantplus://offline/ref=988118FE03A026F2583B42D0CDAB3D9575284E9B531C4FF9F37287327073855EAB3F4E62528FD051AA554Cc3NEB" TargetMode="External"/><Relationship Id="rId73" Type="http://schemas.openxmlformats.org/officeDocument/2006/relationships/hyperlink" Target="consultantplus://offline/ref=988118FE03A026F2583B42D0CDAB3D9575284E9B531A4EF9FE7287327073855EAB3F4E62528FD051AA554Bc3NEB" TargetMode="External"/><Relationship Id="rId78" Type="http://schemas.openxmlformats.org/officeDocument/2006/relationships/hyperlink" Target="consultantplus://offline/ref=988118FE03A026F2583B42D0CDAB3D9575284E9B531A4EF9FE7287327073855EAB3F4E62528FD051AA554Ac3N2B" TargetMode="External"/><Relationship Id="rId81" Type="http://schemas.openxmlformats.org/officeDocument/2006/relationships/hyperlink" Target="consultantplus://offline/ref=988118FE03A026F2583B42D0CDAB3D9575284E9B531A4EF9FE7287327073855EAB3F4E62528FD051AA554Ac3N0B" TargetMode="External"/><Relationship Id="rId86" Type="http://schemas.openxmlformats.org/officeDocument/2006/relationships/hyperlink" Target="consultantplus://offline/ref=988118FE03A026F2583B42D0CDAB3D9575284E9B531C4FF9F37287327073855EAB3F4E62528FD051AA554Fc3NEB" TargetMode="External"/><Relationship Id="rId94" Type="http://schemas.openxmlformats.org/officeDocument/2006/relationships/hyperlink" Target="consultantplus://offline/ref=988118FE03A026F2583B42D0CDAB3D9575284E9B531C4FF9F37287327073855EAB3F4E62528FD051AA554Fc3NEB" TargetMode="External"/><Relationship Id="rId99" Type="http://schemas.openxmlformats.org/officeDocument/2006/relationships/hyperlink" Target="consultantplus://offline/ref=988118FE03A026F2583B42D0CDAB3D9575284E9B531C4FF9F37287327073855EAB3F4E62528FD051AA554Bc3NFB" TargetMode="External"/><Relationship Id="rId101" Type="http://schemas.openxmlformats.org/officeDocument/2006/relationships/hyperlink" Target="consultantplus://offline/ref=988118FE03A026F2583B42D3DFC7639A74241392511C45A7A72DDC6F27c7NA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8118FE03A026F2583B42D0CDAB3D9575284E9B531C4FF9F37287327073855EAB3F4E62528FD051AA554Fc3NFB" TargetMode="External"/><Relationship Id="rId13" Type="http://schemas.openxmlformats.org/officeDocument/2006/relationships/hyperlink" Target="consultantplus://offline/ref=988118FE03A026F2583B42D0CDAB3D9575284E9B531C4FF9F37287327073855EAB3F4E62528FD051AA554Ec3N2B" TargetMode="External"/><Relationship Id="rId18" Type="http://schemas.openxmlformats.org/officeDocument/2006/relationships/hyperlink" Target="consultantplus://offline/ref=988118FE03A026F2583B42D0CDAB3D9575284E9B52124CF7FC7287327073855EAB3F4E62528FD051AA554Ec3NEB" TargetMode="External"/><Relationship Id="rId39" Type="http://schemas.openxmlformats.org/officeDocument/2006/relationships/hyperlink" Target="consultantplus://offline/ref=988118FE03A026F2583B42D3DFC7639A742413945C1F45A7A72DDC6F277A8F09EC7017221Fc8N6B" TargetMode="External"/><Relationship Id="rId34" Type="http://schemas.openxmlformats.org/officeDocument/2006/relationships/hyperlink" Target="consultantplus://offline/ref=988118FE03A026F2583B42D0CDAB3D9575284E9B531C4FF9F37287327073855EAB3F4E62528FD051AA554Dc3N6B" TargetMode="External"/><Relationship Id="rId50" Type="http://schemas.openxmlformats.org/officeDocument/2006/relationships/hyperlink" Target="consultantplus://offline/ref=988118FE03A026F2583B42D0CDAB3D9575284E9B531C4FF9F37287327073855EAB3F4E62528FD051AA554Cc3N6B" TargetMode="External"/><Relationship Id="rId55" Type="http://schemas.openxmlformats.org/officeDocument/2006/relationships/hyperlink" Target="consultantplus://offline/ref=988118FE03A026F2583B42D0CDAB3D9575284E9B52124CF7FC7287327073855EAB3F4E62528FD051AA554Cc3N3B" TargetMode="External"/><Relationship Id="rId76" Type="http://schemas.openxmlformats.org/officeDocument/2006/relationships/hyperlink" Target="consultantplus://offline/ref=988118FE03A026F2583B42D0CDAB3D9575284E9B531C4FF9F37287327073855EAB3F4E62528FD051AA554Fc3NEB" TargetMode="External"/><Relationship Id="rId97" Type="http://schemas.openxmlformats.org/officeDocument/2006/relationships/hyperlink" Target="consultantplus://offline/ref=988118FE03A026F2583B42D0CDAB3D9575284E9B531C4FF9F37287327073855EAB3F4E62528FD051AA554Bc3N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15407</Words>
  <Characters>87822</Characters>
  <Application>Microsoft Office Word</Application>
  <DocSecurity>0</DocSecurity>
  <Lines>731</Lines>
  <Paragraphs>206</Paragraphs>
  <ScaleCrop>false</ScaleCrop>
  <Company/>
  <LinksUpToDate>false</LinksUpToDate>
  <CharactersWithSpaces>103023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OBelenkaya</dc:creator>
  <cp:lastModifiedBy>OBelenkaya</cp:lastModifiedBy>
  <cp:revision>1</cp:revision>
  <dcterms:created xsi:type="dcterms:W3CDTF">2015-02-16T01:13:00Z</dcterms:created>
  <dcterms:modified xsi:type="dcterms:W3CDTF">2015-02-16T01:16:00Z</dcterms:modified>
</cp:coreProperties>
</file>