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14F" w:rsidRPr="00A17528" w:rsidRDefault="0086414F" w:rsidP="00A17528">
      <w:pPr>
        <w:ind w:right="76" w:firstLine="851"/>
        <w:jc w:val="both"/>
      </w:pPr>
      <w:r w:rsidRPr="00A17528">
        <w:rPr>
          <w:color w:val="993300"/>
          <w14:shadow w14:blurRad="50800" w14:dist="38100" w14:dir="2700000" w14:sx="100000" w14:sy="100000" w14:kx="0" w14:ky="0" w14:algn="tl">
            <w14:srgbClr w14:val="000000">
              <w14:alpha w14:val="60000"/>
            </w14:srgbClr>
          </w14:shadow>
        </w:rPr>
        <w:t>Средства массовой информации России о жилищно-коммунальном хозяйстве</w:t>
      </w:r>
    </w:p>
    <w:p w:rsidR="0086414F" w:rsidRPr="00A17528" w:rsidRDefault="0086414F" w:rsidP="00A17528">
      <w:pPr>
        <w:pBdr>
          <w:bottom w:val="single" w:sz="12" w:space="1" w:color="auto"/>
        </w:pBdr>
        <w:ind w:right="76" w:firstLine="851"/>
        <w:jc w:val="both"/>
        <w:rPr>
          <w:b/>
        </w:rPr>
      </w:pPr>
      <w:r w:rsidRPr="00A17528">
        <w:rPr>
          <w:b/>
        </w:rPr>
        <w:t>наиболее ин</w:t>
      </w:r>
      <w:r w:rsidR="00626B9C" w:rsidRPr="00A17528">
        <w:rPr>
          <w:b/>
        </w:rPr>
        <w:t>тересные материалы о ЖКХ России</w:t>
      </w:r>
    </w:p>
    <w:p w:rsidR="00D722FA" w:rsidRPr="00A17528" w:rsidRDefault="00F46BEA" w:rsidP="00A17528">
      <w:pPr>
        <w:pBdr>
          <w:bottom w:val="single" w:sz="12" w:space="1" w:color="auto"/>
        </w:pBdr>
        <w:ind w:right="76" w:firstLine="851"/>
        <w:jc w:val="both"/>
        <w:rPr>
          <w:b/>
        </w:rPr>
      </w:pPr>
      <w:r w:rsidRPr="0005757E">
        <w:rPr>
          <w:b/>
        </w:rPr>
        <w:t>09.04</w:t>
      </w:r>
      <w:r w:rsidR="005E16A0" w:rsidRPr="00A17528">
        <w:rPr>
          <w:b/>
        </w:rPr>
        <w:t>.</w:t>
      </w:r>
      <w:r w:rsidR="003B4079" w:rsidRPr="00A17528">
        <w:rPr>
          <w:b/>
        </w:rPr>
        <w:t>201</w:t>
      </w:r>
      <w:r w:rsidRPr="0005757E">
        <w:rPr>
          <w:b/>
        </w:rPr>
        <w:t>8</w:t>
      </w:r>
      <w:r w:rsidR="005A23AB" w:rsidRPr="00A17528">
        <w:rPr>
          <w:b/>
        </w:rPr>
        <w:t>-</w:t>
      </w:r>
      <w:r w:rsidR="001F67F7" w:rsidRPr="00A17528">
        <w:rPr>
          <w:b/>
        </w:rPr>
        <w:t>2</w:t>
      </w:r>
      <w:r w:rsidRPr="0005757E">
        <w:rPr>
          <w:b/>
        </w:rPr>
        <w:t>3</w:t>
      </w:r>
      <w:r w:rsidR="003B4079" w:rsidRPr="00A17528">
        <w:rPr>
          <w:b/>
        </w:rPr>
        <w:t>.</w:t>
      </w:r>
      <w:r w:rsidRPr="0005757E">
        <w:rPr>
          <w:b/>
        </w:rPr>
        <w:t>04</w:t>
      </w:r>
      <w:r w:rsidR="003B4079" w:rsidRPr="00A17528">
        <w:rPr>
          <w:b/>
        </w:rPr>
        <w:t>.201</w:t>
      </w:r>
      <w:r w:rsidRPr="0005757E">
        <w:rPr>
          <w:b/>
        </w:rPr>
        <w:t>8</w:t>
      </w:r>
      <w:r w:rsidR="00AB1E5F" w:rsidRPr="00A17528">
        <w:rPr>
          <w:b/>
        </w:rPr>
        <w:t xml:space="preserve"> </w:t>
      </w:r>
    </w:p>
    <w:p w:rsidR="000F08DF" w:rsidRPr="00A17528" w:rsidRDefault="000F08DF" w:rsidP="00A17528">
      <w:pPr>
        <w:ind w:firstLine="851"/>
        <w:jc w:val="both"/>
        <w:rPr>
          <w:b/>
          <w:color w:val="993300"/>
          <w14:shadow w14:blurRad="50800" w14:dist="38100" w14:dir="2700000" w14:sx="100000" w14:sy="100000" w14:kx="0" w14:ky="0" w14:algn="tl">
            <w14:srgbClr w14:val="000000">
              <w14:alpha w14:val="60000"/>
            </w14:srgbClr>
          </w14:shadow>
        </w:rPr>
      </w:pPr>
    </w:p>
    <w:p w:rsidR="0086414F" w:rsidRPr="00A17528" w:rsidRDefault="0086414F"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Оглавление:</w:t>
      </w:r>
    </w:p>
    <w:p w:rsidR="003B4079" w:rsidRPr="00A17528" w:rsidRDefault="003B4079" w:rsidP="0005757E">
      <w:pPr>
        <w:ind w:firstLine="851"/>
        <w:jc w:val="center"/>
        <w:rPr>
          <w:b/>
          <w:color w:val="993300"/>
          <w14:shadow w14:blurRad="50800" w14:dist="38100" w14:dir="2700000" w14:sx="100000" w14:sy="100000" w14:kx="0" w14:ky="0" w14:algn="tl">
            <w14:srgbClr w14:val="000000">
              <w14:alpha w14:val="60000"/>
            </w14:srgbClr>
          </w14:shadow>
        </w:rPr>
      </w:pPr>
    </w:p>
    <w:p w:rsidR="003B4079" w:rsidRPr="00A17528" w:rsidRDefault="003B4079"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ЖКХ в России</w:t>
      </w:r>
    </w:p>
    <w:p w:rsidR="0005757E" w:rsidRPr="0005757E" w:rsidRDefault="0005757E" w:rsidP="0005757E">
      <w:pPr>
        <w:pStyle w:val="1"/>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1. Общественный совет при Минстрое России отметил регионы с лучшими показателями по замене лифтов</w:t>
      </w:r>
    </w:p>
    <w:p w:rsidR="0005757E" w:rsidRPr="0005757E" w:rsidRDefault="0005757E" w:rsidP="0005757E">
      <w:pPr>
        <w:pStyle w:val="1"/>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2. Минстрой России предложил ввести индивидуальный учет тепла</w:t>
      </w:r>
    </w:p>
    <w:p w:rsidR="0005757E" w:rsidRPr="0005757E" w:rsidRDefault="0005757E" w:rsidP="0005757E">
      <w:pPr>
        <w:pStyle w:val="1"/>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3. Лицензионный контроль управляющих компаний будет ужесточен</w:t>
      </w:r>
    </w:p>
    <w:p w:rsidR="0005757E" w:rsidRPr="0005757E" w:rsidRDefault="0005757E" w:rsidP="0005757E">
      <w:pPr>
        <w:pStyle w:val="1"/>
        <w:shd w:val="clear" w:color="auto" w:fill="FFFFFF"/>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4. Изменились правила предоставления субсидий на оплату коммунальных услуг</w:t>
      </w:r>
    </w:p>
    <w:p w:rsidR="0005757E" w:rsidRPr="0005757E" w:rsidRDefault="0005757E" w:rsidP="0005757E">
      <w:pPr>
        <w:pStyle w:val="1"/>
        <w:shd w:val="clear" w:color="auto" w:fill="FFFFFF"/>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5. Управляющие компании обяжут разработать свои мобильные приложения</w:t>
      </w:r>
    </w:p>
    <w:p w:rsidR="0005757E" w:rsidRPr="00A17528" w:rsidRDefault="0005757E" w:rsidP="0005757E">
      <w:pPr>
        <w:pStyle w:val="a0"/>
        <w:spacing w:after="0"/>
        <w:ind w:firstLine="851"/>
        <w:jc w:val="both"/>
        <w:rPr>
          <w:b/>
          <w:bCs/>
        </w:rPr>
      </w:pPr>
      <w:r w:rsidRPr="0005757E">
        <w:rPr>
          <w:b/>
          <w:color w:val="0A0A0A"/>
          <w:lang w:eastAsia="ru-RU"/>
        </w:rPr>
        <w:t>6</w:t>
      </w:r>
      <w:r>
        <w:rPr>
          <w:b/>
          <w:color w:val="0A0A0A"/>
          <w:lang w:eastAsia="ru-RU"/>
        </w:rPr>
        <w:t xml:space="preserve">. </w:t>
      </w:r>
      <w:bookmarkStart w:id="0" w:name="_GoBack"/>
      <w:bookmarkEnd w:id="0"/>
      <w:r w:rsidRPr="00A17528">
        <w:t xml:space="preserve"> </w:t>
      </w:r>
      <w:r w:rsidRPr="00A17528">
        <w:rPr>
          <w:b/>
          <w:bCs/>
        </w:rPr>
        <w:t>Клад из строительного мусора обнаружил «ЖКХ Контроль» в Хабаровске </w:t>
      </w:r>
    </w:p>
    <w:p w:rsidR="0005757E" w:rsidRPr="0005757E" w:rsidRDefault="0005757E" w:rsidP="0005757E">
      <w:pPr>
        <w:ind w:firstLine="851"/>
        <w:rPr>
          <w:b/>
          <w:color w:val="0A0A0A"/>
          <w:lang w:eastAsia="ru-RU"/>
        </w:rPr>
      </w:pPr>
      <w:r w:rsidRPr="0005757E">
        <w:rPr>
          <w:b/>
          <w:color w:val="0A0A0A"/>
          <w:lang w:eastAsia="ru-RU"/>
        </w:rPr>
        <w:t>7.</w:t>
      </w:r>
      <w:r w:rsidRPr="0005757E">
        <w:rPr>
          <w:b/>
          <w:color w:val="0A0A0A"/>
          <w:lang w:eastAsia="ru-RU"/>
        </w:rPr>
        <w:t xml:space="preserve"> Голос с улиц</w:t>
      </w:r>
    </w:p>
    <w:p w:rsidR="0005757E" w:rsidRPr="0005757E" w:rsidRDefault="0005757E" w:rsidP="0005757E">
      <w:pPr>
        <w:ind w:firstLine="851"/>
        <w:rPr>
          <w:b/>
          <w:color w:val="0A0A0A"/>
          <w:lang w:eastAsia="ru-RU"/>
        </w:rPr>
      </w:pPr>
      <w:r w:rsidRPr="0005757E">
        <w:rPr>
          <w:b/>
          <w:color w:val="0A0A0A"/>
          <w:lang w:eastAsia="ru-RU"/>
        </w:rPr>
        <w:t xml:space="preserve">8. </w:t>
      </w:r>
      <w:r w:rsidRPr="0005757E">
        <w:rPr>
          <w:b/>
          <w:color w:val="0A0A0A"/>
          <w:lang w:eastAsia="ru-RU"/>
        </w:rPr>
        <w:t>Минстрой нашел способ сэкономить на плате за отопление</w:t>
      </w:r>
    </w:p>
    <w:p w:rsidR="0005757E" w:rsidRPr="00A17528" w:rsidRDefault="0005757E" w:rsidP="0005757E">
      <w:pPr>
        <w:pStyle w:val="1"/>
        <w:spacing w:before="0" w:after="0"/>
        <w:ind w:firstLine="851"/>
        <w:jc w:val="both"/>
        <w:rPr>
          <w:rFonts w:ascii="Times New Roman" w:hAnsi="Times New Roman" w:cs="Times New Roman"/>
          <w:color w:val="000000"/>
          <w:spacing w:val="3"/>
          <w:sz w:val="24"/>
          <w:szCs w:val="24"/>
          <w:lang w:eastAsia="ru-RU"/>
        </w:rPr>
      </w:pPr>
      <w:r w:rsidRPr="00A17528">
        <w:rPr>
          <w:rFonts w:ascii="Times New Roman" w:hAnsi="Times New Roman" w:cs="Times New Roman"/>
          <w:sz w:val="24"/>
          <w:szCs w:val="24"/>
        </w:rPr>
        <w:t xml:space="preserve">9. </w:t>
      </w:r>
      <w:r w:rsidRPr="00A17528">
        <w:rPr>
          <w:rFonts w:ascii="Times New Roman" w:hAnsi="Times New Roman" w:cs="Times New Roman"/>
          <w:color w:val="000000"/>
          <w:spacing w:val="3"/>
          <w:sz w:val="24"/>
          <w:szCs w:val="24"/>
        </w:rPr>
        <w:t>Тариф без правил</w:t>
      </w:r>
    </w:p>
    <w:p w:rsidR="0005757E" w:rsidRPr="0005757E" w:rsidRDefault="0005757E" w:rsidP="0005757E">
      <w:pPr>
        <w:pStyle w:val="1"/>
        <w:shd w:val="clear" w:color="auto" w:fill="FFFFFF"/>
        <w:spacing w:before="0" w:after="0"/>
        <w:ind w:firstLine="851"/>
        <w:jc w:val="both"/>
        <w:textAlignment w:val="baseline"/>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10. Сенаторы призвали Минстрой не концентрироваться только на концессиях в сфере ЖКХ</w:t>
      </w:r>
    </w:p>
    <w:p w:rsidR="0005757E" w:rsidRPr="0005757E" w:rsidRDefault="0005757E" w:rsidP="0005757E">
      <w:pPr>
        <w:pStyle w:val="1"/>
        <w:shd w:val="clear" w:color="auto" w:fill="FFFFFF"/>
        <w:spacing w:before="0" w:after="0"/>
        <w:ind w:firstLine="851"/>
        <w:jc w:val="both"/>
        <w:textAlignment w:val="baseline"/>
        <w:rPr>
          <w:rFonts w:ascii="Times New Roman" w:hAnsi="Times New Roman" w:cs="Times New Roman"/>
          <w:bCs w:val="0"/>
          <w:color w:val="000000"/>
          <w:sz w:val="24"/>
          <w:szCs w:val="24"/>
          <w:lang w:eastAsia="ru-RU"/>
        </w:rPr>
      </w:pPr>
      <w:r w:rsidRPr="0005757E">
        <w:rPr>
          <w:rFonts w:ascii="Times New Roman" w:hAnsi="Times New Roman" w:cs="Times New Roman"/>
          <w:color w:val="000000"/>
          <w:sz w:val="24"/>
          <w:szCs w:val="24"/>
        </w:rPr>
        <w:t xml:space="preserve">11. </w:t>
      </w:r>
      <w:r w:rsidRPr="0005757E">
        <w:rPr>
          <w:rFonts w:ascii="Times New Roman" w:hAnsi="Times New Roman" w:cs="Times New Roman"/>
          <w:bCs w:val="0"/>
          <w:color w:val="000000"/>
          <w:sz w:val="24"/>
          <w:szCs w:val="24"/>
        </w:rPr>
        <w:t>Собственников жилья могут освободить от обязанности размещать документы в ГИС ЖКХ</w:t>
      </w:r>
    </w:p>
    <w:p w:rsidR="0005757E" w:rsidRPr="00A17528" w:rsidRDefault="0005757E" w:rsidP="0005757E">
      <w:pPr>
        <w:ind w:firstLine="851"/>
        <w:jc w:val="center"/>
        <w:rPr>
          <w:b/>
          <w:color w:val="993300"/>
          <w14:shadow w14:blurRad="50800" w14:dist="38100" w14:dir="2700000" w14:sx="100000" w14:sy="100000" w14:kx="0" w14:ky="0" w14:algn="tl">
            <w14:srgbClr w14:val="000000">
              <w14:alpha w14:val="60000"/>
            </w14:srgbClr>
          </w14:shadow>
        </w:rPr>
      </w:pPr>
    </w:p>
    <w:p w:rsidR="0005757E" w:rsidRPr="00A17528" w:rsidRDefault="0005757E"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Хабаровский край</w:t>
      </w:r>
    </w:p>
    <w:p w:rsidR="0005757E" w:rsidRPr="0005757E" w:rsidRDefault="0005757E" w:rsidP="0005757E">
      <w:pPr>
        <w:pStyle w:val="1"/>
        <w:shd w:val="clear" w:color="auto" w:fill="FFFFFF"/>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12. Общественники проверили крыши и лифты, отремонтированные в Комсомольске в прошлом году (ФОТО)</w:t>
      </w:r>
    </w:p>
    <w:p w:rsidR="0005757E" w:rsidRDefault="0005757E" w:rsidP="0005757E">
      <w:pPr>
        <w:pStyle w:val="ad"/>
        <w:shd w:val="clear" w:color="auto" w:fill="FEFEFE"/>
        <w:spacing w:before="0" w:beforeAutospacing="0" w:after="0" w:afterAutospacing="0"/>
        <w:ind w:firstLine="851"/>
        <w:jc w:val="both"/>
        <w:rPr>
          <w:bCs/>
          <w:color w:val="0A0A0A"/>
        </w:rPr>
      </w:pPr>
      <w:r w:rsidRPr="0005757E">
        <w:rPr>
          <w:bCs/>
          <w:color w:val="0A0A0A"/>
        </w:rPr>
        <w:t>13. Жилищно-коммунальный квест впервые прошел в Хабаровске </w:t>
      </w:r>
    </w:p>
    <w:p w:rsidR="0005757E" w:rsidRPr="0005757E" w:rsidRDefault="0005757E" w:rsidP="0005757E">
      <w:pPr>
        <w:pStyle w:val="ad"/>
        <w:shd w:val="clear" w:color="auto" w:fill="FEFEFE"/>
        <w:spacing w:before="0" w:beforeAutospacing="0" w:after="0" w:afterAutospacing="0"/>
        <w:ind w:firstLine="851"/>
        <w:jc w:val="both"/>
        <w:rPr>
          <w:b/>
          <w:color w:val="0A0A0A"/>
        </w:rPr>
      </w:pPr>
      <w:r w:rsidRPr="0005757E">
        <w:rPr>
          <w:b/>
          <w:color w:val="0A0A0A"/>
        </w:rPr>
        <w:t>14. Способы передачи показаний индивидуальных приборов учета для расчета за потребленные коммунальные ресурсы в г. Хабаровске</w:t>
      </w:r>
    </w:p>
    <w:p w:rsidR="0005757E" w:rsidRPr="0005757E" w:rsidRDefault="0005757E" w:rsidP="0005757E">
      <w:pPr>
        <w:pStyle w:val="ad"/>
        <w:shd w:val="clear" w:color="auto" w:fill="FEFEFE"/>
        <w:spacing w:before="0" w:beforeAutospacing="0" w:after="0" w:afterAutospacing="0"/>
        <w:ind w:firstLine="851"/>
        <w:jc w:val="both"/>
        <w:rPr>
          <w:b/>
          <w:color w:val="0A0A0A"/>
        </w:rPr>
      </w:pPr>
      <w:r w:rsidRPr="0005757E">
        <w:rPr>
          <w:b/>
          <w:color w:val="0A0A0A"/>
        </w:rPr>
        <w:t>15. 19 муниципалитетов Приморья получат средства по программе «Чистая вода»</w:t>
      </w:r>
    </w:p>
    <w:p w:rsidR="0005757E" w:rsidRPr="0005757E" w:rsidRDefault="0005757E" w:rsidP="0005757E">
      <w:pPr>
        <w:pStyle w:val="1"/>
        <w:shd w:val="clear" w:color="auto" w:fill="FFFFFF"/>
        <w:spacing w:before="0" w:after="0"/>
        <w:ind w:left="-643" w:right="-643" w:firstLine="851"/>
        <w:jc w:val="both"/>
        <w:rPr>
          <w:rFonts w:ascii="Times New Roman" w:hAnsi="Times New Roman" w:cs="Times New Roman"/>
          <w:b w:val="0"/>
          <w:bCs w:val="0"/>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1"/>
        <w:gridCol w:w="6"/>
      </w:tblGrid>
      <w:tr w:rsidR="006214EF" w:rsidRPr="00A17528" w:rsidTr="006214EF">
        <w:trPr>
          <w:tblCellSpacing w:w="0" w:type="dxa"/>
        </w:trPr>
        <w:tc>
          <w:tcPr>
            <w:tcW w:w="4997" w:type="pct"/>
            <w:shd w:val="clear" w:color="auto" w:fill="FFFFFF"/>
            <w:vAlign w:val="center"/>
            <w:hideMark/>
          </w:tcPr>
          <w:p w:rsidR="006214EF" w:rsidRPr="00A17528" w:rsidRDefault="006214EF" w:rsidP="0005757E">
            <w:pPr>
              <w:pStyle w:val="1"/>
              <w:spacing w:before="0" w:after="0"/>
              <w:ind w:firstLine="851"/>
              <w:jc w:val="center"/>
              <w:rPr>
                <w:rFonts w:ascii="Times New Roman" w:hAnsi="Times New Roman" w:cs="Times New Roman"/>
                <w:b w:val="0"/>
                <w:sz w:val="24"/>
                <w:szCs w:val="24"/>
              </w:rPr>
            </w:pPr>
          </w:p>
        </w:tc>
        <w:tc>
          <w:tcPr>
            <w:tcW w:w="0" w:type="auto"/>
            <w:shd w:val="clear" w:color="auto" w:fill="FFFFFF"/>
            <w:vAlign w:val="center"/>
            <w:hideMark/>
          </w:tcPr>
          <w:p w:rsidR="006214EF" w:rsidRPr="00A17528" w:rsidRDefault="006214EF" w:rsidP="0005757E">
            <w:pPr>
              <w:pStyle w:val="1"/>
              <w:spacing w:before="0" w:after="0"/>
              <w:ind w:firstLine="851"/>
              <w:jc w:val="center"/>
              <w:rPr>
                <w:rFonts w:ascii="Times New Roman" w:hAnsi="Times New Roman" w:cs="Times New Roman"/>
                <w:sz w:val="24"/>
                <w:szCs w:val="24"/>
              </w:rPr>
            </w:pPr>
          </w:p>
        </w:tc>
      </w:tr>
    </w:tbl>
    <w:p w:rsidR="005E16A0" w:rsidRPr="00A17528" w:rsidRDefault="005E16A0" w:rsidP="0005757E">
      <w:pPr>
        <w:ind w:firstLine="851"/>
        <w:jc w:val="center"/>
        <w:rPr>
          <w:b/>
          <w:color w:val="993300"/>
          <w14:shadow w14:blurRad="50800" w14:dist="38100" w14:dir="2700000" w14:sx="100000" w14:sy="100000" w14:kx="0" w14:ky="0" w14:algn="tl">
            <w14:srgbClr w14:val="000000">
              <w14:alpha w14:val="60000"/>
            </w14:srgbClr>
          </w14:shadow>
        </w:rPr>
      </w:pPr>
    </w:p>
    <w:p w:rsidR="00A7166B" w:rsidRPr="00A17528" w:rsidRDefault="00A7166B"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Приморский край</w:t>
      </w:r>
    </w:p>
    <w:p w:rsidR="005E16A0" w:rsidRPr="00A17528" w:rsidRDefault="005E16A0" w:rsidP="0005757E">
      <w:pPr>
        <w:ind w:firstLine="851"/>
        <w:jc w:val="center"/>
        <w:rPr>
          <w:b/>
          <w:color w:val="993300"/>
          <w14:shadow w14:blurRad="50800" w14:dist="38100" w14:dir="2700000" w14:sx="100000" w14:sy="100000" w14:kx="0" w14:ky="0" w14:algn="tl">
            <w14:srgbClr w14:val="000000">
              <w14:alpha w14:val="60000"/>
            </w14:srgbClr>
          </w14:shadow>
        </w:rPr>
      </w:pPr>
    </w:p>
    <w:p w:rsidR="0005757E" w:rsidRPr="0005757E" w:rsidRDefault="0005757E" w:rsidP="0005757E">
      <w:pPr>
        <w:suppressAutoHyphens w:val="0"/>
        <w:ind w:firstLine="851"/>
        <w:jc w:val="both"/>
        <w:rPr>
          <w:lang w:eastAsia="ru-RU"/>
        </w:rPr>
      </w:pPr>
      <w:r>
        <w:rPr>
          <w:rStyle w:val="fn-descr"/>
          <w:rFonts w:eastAsia="Calibri"/>
          <w:b/>
          <w:bCs/>
          <w:shd w:val="clear" w:color="auto" w:fill="FFFFFF"/>
        </w:rPr>
        <w:t xml:space="preserve">16. </w:t>
      </w:r>
      <w:r w:rsidRPr="0005757E">
        <w:rPr>
          <w:rStyle w:val="fn-descr"/>
          <w:rFonts w:eastAsia="Calibri"/>
          <w:b/>
          <w:bCs/>
          <w:shd w:val="clear" w:color="auto" w:fill="FFFFFF"/>
        </w:rPr>
        <w:t>Кроме того, новым проектом предусмотрены субсидии по капитальному ремонту и реконструкции 43 объектов водоснабжения и водоотведения</w:t>
      </w:r>
    </w:p>
    <w:p w:rsidR="0005757E" w:rsidRPr="00A17528" w:rsidRDefault="0005757E" w:rsidP="0005757E">
      <w:pPr>
        <w:pStyle w:val="1"/>
        <w:shd w:val="clear" w:color="auto" w:fill="FEFEFE"/>
        <w:spacing w:before="0" w:after="0"/>
        <w:ind w:firstLine="851"/>
        <w:jc w:val="both"/>
        <w:rPr>
          <w:rFonts w:ascii="Times New Roman" w:hAnsi="Times New Roman" w:cs="Times New Roman"/>
          <w:color w:val="000000"/>
          <w:sz w:val="24"/>
          <w:szCs w:val="24"/>
          <w:lang w:eastAsia="ru-RU"/>
        </w:rPr>
      </w:pPr>
      <w:r w:rsidRPr="00A17528">
        <w:rPr>
          <w:rFonts w:ascii="Times New Roman" w:hAnsi="Times New Roman" w:cs="Times New Roman"/>
          <w:color w:val="262626"/>
          <w:sz w:val="24"/>
          <w:szCs w:val="24"/>
        </w:rPr>
        <w:t>17.</w:t>
      </w:r>
      <w:r w:rsidRPr="00A17528">
        <w:rPr>
          <w:rFonts w:ascii="Times New Roman" w:hAnsi="Times New Roman" w:cs="Times New Roman"/>
          <w:color w:val="000000"/>
          <w:sz w:val="24"/>
          <w:szCs w:val="24"/>
        </w:rPr>
        <w:t xml:space="preserve"> Оформить субсидию на оплату ЖКХ в России станет проще</w:t>
      </w:r>
    </w:p>
    <w:p w:rsidR="0005757E" w:rsidRPr="00A17528" w:rsidRDefault="0005757E" w:rsidP="0005757E">
      <w:pPr>
        <w:pStyle w:val="1"/>
        <w:shd w:val="clear" w:color="auto" w:fill="FEFEFE"/>
        <w:spacing w:before="0" w:after="0"/>
        <w:ind w:firstLine="851"/>
        <w:jc w:val="both"/>
        <w:rPr>
          <w:rFonts w:ascii="Times New Roman" w:hAnsi="Times New Roman" w:cs="Times New Roman"/>
          <w:color w:val="000000"/>
          <w:sz w:val="24"/>
          <w:szCs w:val="24"/>
        </w:rPr>
      </w:pPr>
      <w:r w:rsidRPr="00A17528">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A17528">
        <w:rPr>
          <w:rFonts w:ascii="Times New Roman" w:hAnsi="Times New Roman" w:cs="Times New Roman"/>
          <w:color w:val="000000"/>
          <w:sz w:val="24"/>
          <w:szCs w:val="24"/>
        </w:rPr>
        <w:t>. Самое дорогое содержание жилья - в этих регионах Дальнего Востока</w:t>
      </w:r>
    </w:p>
    <w:p w:rsidR="0005757E" w:rsidRPr="00A17528" w:rsidRDefault="0005757E" w:rsidP="0005757E">
      <w:pPr>
        <w:ind w:firstLine="851"/>
        <w:jc w:val="center"/>
        <w:rPr>
          <w:b/>
          <w:color w:val="993300"/>
          <w14:shadow w14:blurRad="50800" w14:dist="38100" w14:dir="2700000" w14:sx="100000" w14:sy="100000" w14:kx="0" w14:ky="0" w14:algn="tl">
            <w14:srgbClr w14:val="000000">
              <w14:alpha w14:val="60000"/>
            </w14:srgbClr>
          </w14:shadow>
        </w:rPr>
      </w:pPr>
    </w:p>
    <w:p w:rsidR="0079137F" w:rsidRPr="00A17528" w:rsidRDefault="0079137F" w:rsidP="0005757E">
      <w:pPr>
        <w:tabs>
          <w:tab w:val="left" w:pos="567"/>
        </w:tabs>
        <w:ind w:firstLine="851"/>
        <w:jc w:val="center"/>
        <w:rPr>
          <w:color w:val="993300"/>
          <w14:shadow w14:blurRad="50800" w14:dist="38100" w14:dir="2700000" w14:sx="100000" w14:sy="100000" w14:kx="0" w14:ky="0" w14:algn="tl">
            <w14:srgbClr w14:val="000000">
              <w14:alpha w14:val="60000"/>
            </w14:srgbClr>
          </w14:shadow>
        </w:rPr>
      </w:pPr>
    </w:p>
    <w:p w:rsidR="006214EF" w:rsidRPr="00A17528" w:rsidRDefault="006214EF" w:rsidP="0005757E">
      <w:pPr>
        <w:ind w:firstLine="851"/>
        <w:jc w:val="center"/>
        <w:rPr>
          <w:b/>
          <w:color w:val="993300"/>
          <w14:shadow w14:blurRad="50800" w14:dist="38100" w14:dir="2700000" w14:sx="100000" w14:sy="100000" w14:kx="0" w14:ky="0" w14:algn="tl">
            <w14:srgbClr w14:val="000000">
              <w14:alpha w14:val="60000"/>
            </w14:srgbClr>
          </w14:shadow>
        </w:rPr>
      </w:pPr>
    </w:p>
    <w:p w:rsidR="002913F2" w:rsidRPr="00A17528" w:rsidRDefault="00A7166B"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Сахалинская область</w:t>
      </w:r>
    </w:p>
    <w:p w:rsidR="0005757E" w:rsidRPr="00A17528" w:rsidRDefault="0005757E" w:rsidP="0005757E">
      <w:pPr>
        <w:pStyle w:val="1"/>
        <w:shd w:val="clear" w:color="auto" w:fill="FFFFFF"/>
        <w:spacing w:before="0" w:after="0"/>
        <w:ind w:firstLine="851"/>
        <w:jc w:val="both"/>
        <w:rPr>
          <w:rFonts w:ascii="Times New Roman" w:hAnsi="Times New Roman" w:cs="Times New Roman"/>
          <w:color w:val="000000"/>
          <w:sz w:val="24"/>
          <w:szCs w:val="24"/>
        </w:rPr>
      </w:pPr>
      <w:r w:rsidRPr="00A17528">
        <w:rPr>
          <w:rFonts w:ascii="Times New Roman" w:hAnsi="Times New Roman" w:cs="Times New Roman"/>
          <w:sz w:val="24"/>
          <w:szCs w:val="24"/>
        </w:rPr>
        <w:t>1</w:t>
      </w:r>
      <w:r>
        <w:rPr>
          <w:rFonts w:ascii="Times New Roman" w:hAnsi="Times New Roman" w:cs="Times New Roman"/>
          <w:sz w:val="24"/>
          <w:szCs w:val="24"/>
        </w:rPr>
        <w:t>9</w:t>
      </w:r>
      <w:r w:rsidRPr="00A17528">
        <w:rPr>
          <w:rFonts w:ascii="Times New Roman" w:hAnsi="Times New Roman" w:cs="Times New Roman"/>
          <w:sz w:val="24"/>
          <w:szCs w:val="24"/>
        </w:rPr>
        <w:t xml:space="preserve">. </w:t>
      </w:r>
      <w:r w:rsidRPr="00A17528">
        <w:rPr>
          <w:rFonts w:ascii="Times New Roman" w:hAnsi="Times New Roman" w:cs="Times New Roman"/>
          <w:color w:val="000000"/>
          <w:sz w:val="24"/>
          <w:szCs w:val="24"/>
        </w:rPr>
        <w:t xml:space="preserve">Сахалинцы и </w:t>
      </w:r>
      <w:proofErr w:type="spellStart"/>
      <w:r w:rsidRPr="00A17528">
        <w:rPr>
          <w:rFonts w:ascii="Times New Roman" w:hAnsi="Times New Roman" w:cs="Times New Roman"/>
          <w:color w:val="000000"/>
          <w:sz w:val="24"/>
          <w:szCs w:val="24"/>
        </w:rPr>
        <w:t>курильчане</w:t>
      </w:r>
      <w:proofErr w:type="spellEnd"/>
      <w:r w:rsidRPr="00A17528">
        <w:rPr>
          <w:rFonts w:ascii="Times New Roman" w:hAnsi="Times New Roman" w:cs="Times New Roman"/>
          <w:color w:val="000000"/>
          <w:sz w:val="24"/>
          <w:szCs w:val="24"/>
        </w:rPr>
        <w:t xml:space="preserve"> оценят ЖКХ, транспорт и дороги</w:t>
      </w:r>
    </w:p>
    <w:p w:rsidR="002913F2" w:rsidRPr="00A17528" w:rsidRDefault="0005757E" w:rsidP="0005757E">
      <w:pPr>
        <w:pStyle w:val="1"/>
        <w:shd w:val="clear" w:color="auto" w:fill="FFFFFF"/>
        <w:spacing w:before="0" w:after="0"/>
        <w:ind w:firstLine="851"/>
        <w:jc w:val="both"/>
        <w:rPr>
          <w:rFonts w:ascii="Times New Roman" w:hAnsi="Times New Roman" w:cs="Times New Roman"/>
          <w:color w:val="993300"/>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rPr>
        <w:t>20</w:t>
      </w:r>
      <w:r w:rsidRPr="00A17528">
        <w:rPr>
          <w:rFonts w:ascii="Times New Roman" w:hAnsi="Times New Roman" w:cs="Times New Roman"/>
          <w:sz w:val="24"/>
          <w:szCs w:val="24"/>
        </w:rPr>
        <w:t xml:space="preserve">. Фонд капремонта: квитанции </w:t>
      </w:r>
      <w:proofErr w:type="gramStart"/>
      <w:r w:rsidRPr="00A17528">
        <w:rPr>
          <w:rFonts w:ascii="Times New Roman" w:hAnsi="Times New Roman" w:cs="Times New Roman"/>
          <w:sz w:val="24"/>
          <w:szCs w:val="24"/>
        </w:rPr>
        <w:t>выставлены верно</w:t>
      </w:r>
      <w:proofErr w:type="gramEnd"/>
      <w:r w:rsidRPr="00A17528">
        <w:rPr>
          <w:rFonts w:ascii="Times New Roman" w:hAnsi="Times New Roman" w:cs="Times New Roman"/>
          <w:sz w:val="24"/>
          <w:szCs w:val="24"/>
        </w:rPr>
        <w:t>, а льготникам — для информации</w:t>
      </w:r>
    </w:p>
    <w:p w:rsidR="0005757E" w:rsidRPr="00A17528" w:rsidRDefault="0005757E" w:rsidP="0005757E">
      <w:pPr>
        <w:ind w:firstLine="851"/>
        <w:jc w:val="both"/>
        <w:rPr>
          <w:b/>
        </w:rPr>
      </w:pPr>
      <w:r>
        <w:rPr>
          <w:b/>
        </w:rPr>
        <w:t>21</w:t>
      </w:r>
      <w:r w:rsidRPr="00A17528">
        <w:rPr>
          <w:b/>
        </w:rPr>
        <w:t>. Администрация Смирных выделяет 3,7 миллиона на капремонт участка водопровода</w:t>
      </w:r>
    </w:p>
    <w:p w:rsidR="0005757E" w:rsidRPr="00A17528" w:rsidRDefault="0005757E" w:rsidP="0005757E">
      <w:pPr>
        <w:pStyle w:val="1"/>
        <w:spacing w:before="0" w:after="0"/>
        <w:ind w:firstLine="851"/>
        <w:jc w:val="both"/>
        <w:rPr>
          <w:rFonts w:ascii="Times New Roman" w:hAnsi="Times New Roman" w:cs="Times New Roman"/>
          <w:b w:val="0"/>
          <w:bCs w:val="0"/>
          <w:color w:val="0F6DE7"/>
          <w:sz w:val="24"/>
          <w:szCs w:val="24"/>
        </w:rPr>
      </w:pPr>
    </w:p>
    <w:p w:rsidR="0005757E" w:rsidRPr="00A17528" w:rsidRDefault="0005757E" w:rsidP="0005757E">
      <w:pPr>
        <w:ind w:firstLine="851"/>
        <w:jc w:val="both"/>
        <w:rPr>
          <w:b/>
        </w:rPr>
      </w:pPr>
      <w:r>
        <w:rPr>
          <w:b/>
        </w:rPr>
        <w:lastRenderedPageBreak/>
        <w:t>22</w:t>
      </w:r>
      <w:r w:rsidRPr="00A17528">
        <w:rPr>
          <w:b/>
        </w:rPr>
        <w:t>. Компания "Сахалинэнерго" получила паспорт готовности к зиме</w:t>
      </w:r>
    </w:p>
    <w:p w:rsidR="0005757E" w:rsidRPr="00A17528" w:rsidRDefault="0005757E" w:rsidP="0005757E">
      <w:pPr>
        <w:pStyle w:val="1"/>
        <w:spacing w:before="0" w:after="0"/>
        <w:ind w:firstLine="851"/>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23</w:t>
      </w:r>
      <w:r w:rsidRPr="00A17528">
        <w:rPr>
          <w:rFonts w:ascii="Times New Roman" w:hAnsi="Times New Roman" w:cs="Times New Roman"/>
          <w:bCs w:val="0"/>
          <w:kern w:val="0"/>
          <w:sz w:val="24"/>
          <w:szCs w:val="24"/>
        </w:rPr>
        <w:t xml:space="preserve">. </w:t>
      </w:r>
      <w:proofErr w:type="spellStart"/>
      <w:r w:rsidRPr="00A17528">
        <w:rPr>
          <w:rFonts w:ascii="Times New Roman" w:hAnsi="Times New Roman" w:cs="Times New Roman"/>
          <w:bCs w:val="0"/>
          <w:kern w:val="0"/>
          <w:sz w:val="24"/>
          <w:szCs w:val="24"/>
        </w:rPr>
        <w:t>Корсаковское</w:t>
      </w:r>
      <w:proofErr w:type="spellEnd"/>
      <w:r w:rsidRPr="00A17528">
        <w:rPr>
          <w:rFonts w:ascii="Times New Roman" w:hAnsi="Times New Roman" w:cs="Times New Roman"/>
          <w:bCs w:val="0"/>
          <w:kern w:val="0"/>
          <w:sz w:val="24"/>
          <w:szCs w:val="24"/>
        </w:rPr>
        <w:t xml:space="preserve"> МУП "Тепло" предлагает должникам платить за услуги</w:t>
      </w:r>
      <w:r w:rsidRPr="00A17528">
        <w:rPr>
          <w:rFonts w:ascii="Times New Roman" w:hAnsi="Times New Roman" w:cs="Times New Roman"/>
          <w:kern w:val="0"/>
          <w:sz w:val="24"/>
          <w:szCs w:val="24"/>
        </w:rPr>
        <w:t> ЖКХ</w:t>
      </w:r>
      <w:r w:rsidRPr="00A17528">
        <w:rPr>
          <w:rFonts w:ascii="Times New Roman" w:hAnsi="Times New Roman" w:cs="Times New Roman"/>
          <w:bCs w:val="0"/>
          <w:kern w:val="0"/>
          <w:sz w:val="24"/>
          <w:szCs w:val="24"/>
        </w:rPr>
        <w:t> в рассрочку</w:t>
      </w:r>
    </w:p>
    <w:p w:rsidR="00076657" w:rsidRPr="00A17528" w:rsidRDefault="00076657" w:rsidP="0005757E">
      <w:pPr>
        <w:pStyle w:val="ac"/>
        <w:ind w:left="0" w:firstLine="851"/>
        <w:jc w:val="center"/>
        <w:rPr>
          <w:b/>
          <w:color w:val="993300"/>
          <w14:shadow w14:blurRad="50800" w14:dist="38100" w14:dir="2700000" w14:sx="100000" w14:sy="100000" w14:kx="0" w14:ky="0" w14:algn="tl">
            <w14:srgbClr w14:val="000000">
              <w14:alpha w14:val="60000"/>
            </w14:srgbClr>
          </w14:shadow>
        </w:rPr>
      </w:pPr>
    </w:p>
    <w:p w:rsidR="005E16A0" w:rsidRPr="00A17528" w:rsidRDefault="005E16A0" w:rsidP="0005757E">
      <w:pPr>
        <w:pStyle w:val="ac"/>
        <w:ind w:left="0" w:firstLine="851"/>
        <w:jc w:val="center"/>
        <w:rPr>
          <w:b/>
          <w:color w:val="993300"/>
          <w14:shadow w14:blurRad="50800" w14:dist="38100" w14:dir="2700000" w14:sx="100000" w14:sy="100000" w14:kx="0" w14:ky="0" w14:algn="tl">
            <w14:srgbClr w14:val="000000">
              <w14:alpha w14:val="60000"/>
            </w14:srgbClr>
          </w14:shadow>
        </w:rPr>
      </w:pPr>
    </w:p>
    <w:p w:rsidR="00076657" w:rsidRPr="00A17528" w:rsidRDefault="00076657" w:rsidP="0005757E">
      <w:pPr>
        <w:pStyle w:val="ac"/>
        <w:ind w:left="0"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Камчатский край</w:t>
      </w:r>
    </w:p>
    <w:p w:rsidR="002913F2" w:rsidRPr="00A17528" w:rsidRDefault="002913F2" w:rsidP="0005757E">
      <w:pPr>
        <w:pStyle w:val="ac"/>
        <w:ind w:left="0" w:firstLine="851"/>
        <w:jc w:val="center"/>
        <w:rPr>
          <w:b/>
          <w:color w:val="993300"/>
          <w14:shadow w14:blurRad="50800" w14:dist="38100" w14:dir="2700000" w14:sx="100000" w14:sy="100000" w14:kx="0" w14:ky="0" w14:algn="tl">
            <w14:srgbClr w14:val="000000">
              <w14:alpha w14:val="60000"/>
            </w14:srgbClr>
          </w14:shadow>
        </w:rPr>
      </w:pPr>
    </w:p>
    <w:p w:rsidR="0005757E" w:rsidRPr="00A17528" w:rsidRDefault="0005757E" w:rsidP="0005757E">
      <w:pPr>
        <w:pStyle w:val="1"/>
        <w:spacing w:before="0" w:after="0"/>
        <w:ind w:firstLine="851"/>
        <w:jc w:val="both"/>
        <w:rPr>
          <w:rFonts w:ascii="Times New Roman" w:hAnsi="Times New Roman" w:cs="Times New Roman"/>
          <w:bCs w:val="0"/>
          <w:kern w:val="0"/>
          <w:sz w:val="24"/>
          <w:szCs w:val="24"/>
        </w:rPr>
      </w:pPr>
      <w:r w:rsidRPr="00A17528">
        <w:rPr>
          <w:rFonts w:ascii="Times New Roman" w:hAnsi="Times New Roman" w:cs="Times New Roman"/>
          <w:bCs w:val="0"/>
          <w:kern w:val="0"/>
          <w:sz w:val="24"/>
          <w:szCs w:val="24"/>
        </w:rPr>
        <w:t>2</w:t>
      </w:r>
      <w:r>
        <w:rPr>
          <w:rFonts w:ascii="Times New Roman" w:hAnsi="Times New Roman" w:cs="Times New Roman"/>
          <w:bCs w:val="0"/>
          <w:kern w:val="0"/>
          <w:sz w:val="24"/>
          <w:szCs w:val="24"/>
        </w:rPr>
        <w:t>4</w:t>
      </w:r>
      <w:r w:rsidRPr="00A17528">
        <w:rPr>
          <w:rFonts w:ascii="Times New Roman" w:hAnsi="Times New Roman" w:cs="Times New Roman"/>
          <w:bCs w:val="0"/>
          <w:kern w:val="0"/>
          <w:sz w:val="24"/>
          <w:szCs w:val="24"/>
        </w:rPr>
        <w:t>. В школах столицы Камчатки стартовали онлайн-игры «ЖЭКа»: Гордума</w:t>
      </w:r>
    </w:p>
    <w:p w:rsidR="0005757E" w:rsidRPr="00A17528" w:rsidRDefault="0005757E" w:rsidP="0005757E">
      <w:pPr>
        <w:pStyle w:val="1"/>
        <w:shd w:val="clear" w:color="auto" w:fill="FFFFFF"/>
        <w:spacing w:before="0" w:after="0"/>
        <w:ind w:firstLine="851"/>
        <w:jc w:val="both"/>
        <w:rPr>
          <w:rFonts w:ascii="Times New Roman" w:hAnsi="Times New Roman" w:cs="Times New Roman"/>
          <w:bCs w:val="0"/>
          <w:kern w:val="0"/>
          <w:sz w:val="24"/>
          <w:szCs w:val="24"/>
        </w:rPr>
      </w:pPr>
      <w:r w:rsidRPr="00A17528">
        <w:rPr>
          <w:rFonts w:ascii="Times New Roman" w:hAnsi="Times New Roman" w:cs="Times New Roman"/>
          <w:bCs w:val="0"/>
          <w:kern w:val="0"/>
          <w:sz w:val="24"/>
          <w:szCs w:val="24"/>
        </w:rPr>
        <w:t>2</w:t>
      </w:r>
      <w:r>
        <w:rPr>
          <w:rFonts w:ascii="Times New Roman" w:hAnsi="Times New Roman" w:cs="Times New Roman"/>
          <w:bCs w:val="0"/>
          <w:kern w:val="0"/>
          <w:sz w:val="24"/>
          <w:szCs w:val="24"/>
        </w:rPr>
        <w:t>5</w:t>
      </w:r>
      <w:r w:rsidRPr="00A17528">
        <w:rPr>
          <w:rFonts w:ascii="Times New Roman" w:hAnsi="Times New Roman" w:cs="Times New Roman"/>
          <w:bCs w:val="0"/>
          <w:kern w:val="0"/>
          <w:sz w:val="24"/>
          <w:szCs w:val="24"/>
        </w:rPr>
        <w:t xml:space="preserve">. Японская </w:t>
      </w:r>
      <w:proofErr w:type="spellStart"/>
      <w:r w:rsidRPr="00A17528">
        <w:rPr>
          <w:rFonts w:ascii="Times New Roman" w:hAnsi="Times New Roman" w:cs="Times New Roman"/>
          <w:bCs w:val="0"/>
          <w:kern w:val="0"/>
          <w:sz w:val="24"/>
          <w:szCs w:val="24"/>
        </w:rPr>
        <w:t>Marubeni</w:t>
      </w:r>
      <w:proofErr w:type="spellEnd"/>
      <w:r w:rsidRPr="00A17528">
        <w:rPr>
          <w:rFonts w:ascii="Times New Roman" w:hAnsi="Times New Roman" w:cs="Times New Roman"/>
          <w:bCs w:val="0"/>
          <w:kern w:val="0"/>
          <w:sz w:val="24"/>
          <w:szCs w:val="24"/>
        </w:rPr>
        <w:t xml:space="preserve"> заявила о готовности вложить деньги в терминал СПГ на Камчатке</w:t>
      </w:r>
    </w:p>
    <w:p w:rsidR="00DA4868" w:rsidRPr="00A17528" w:rsidRDefault="00DA4868" w:rsidP="0005757E">
      <w:pPr>
        <w:tabs>
          <w:tab w:val="left" w:pos="567"/>
        </w:tabs>
        <w:ind w:firstLine="851"/>
        <w:jc w:val="center"/>
        <w:rPr>
          <w:color w:val="993300"/>
          <w14:shadow w14:blurRad="50800" w14:dist="38100" w14:dir="2700000" w14:sx="100000" w14:sy="100000" w14:kx="0" w14:ky="0" w14:algn="tl">
            <w14:srgbClr w14:val="000000">
              <w14:alpha w14:val="60000"/>
            </w14:srgbClr>
          </w14:shadow>
        </w:rPr>
      </w:pPr>
    </w:p>
    <w:p w:rsidR="005E16A0" w:rsidRPr="00A17528" w:rsidRDefault="005E16A0" w:rsidP="0005757E">
      <w:pPr>
        <w:tabs>
          <w:tab w:val="left" w:pos="567"/>
        </w:tabs>
        <w:ind w:firstLine="851"/>
        <w:jc w:val="center"/>
        <w:rPr>
          <w:color w:val="993300"/>
          <w14:shadow w14:blurRad="50800" w14:dist="38100" w14:dir="2700000" w14:sx="100000" w14:sy="100000" w14:kx="0" w14:ky="0" w14:algn="tl">
            <w14:srgbClr w14:val="000000">
              <w14:alpha w14:val="60000"/>
            </w14:srgbClr>
          </w14:shadow>
        </w:rPr>
      </w:pPr>
    </w:p>
    <w:p w:rsidR="001D6E25" w:rsidRPr="00A17528" w:rsidRDefault="001D6E25"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Республика Саха (Якутия)</w:t>
      </w:r>
    </w:p>
    <w:p w:rsidR="00691F4A" w:rsidRPr="00A17528" w:rsidRDefault="00691F4A" w:rsidP="0005757E">
      <w:pPr>
        <w:ind w:firstLine="851"/>
        <w:jc w:val="center"/>
        <w:rPr>
          <w:color w:val="993300"/>
          <w14:shadow w14:blurRad="50800" w14:dist="38100" w14:dir="2700000" w14:sx="100000" w14:sy="100000" w14:kx="0" w14:ky="0" w14:algn="tl">
            <w14:srgbClr w14:val="000000">
              <w14:alpha w14:val="60000"/>
            </w14:srgbClr>
          </w14:shadow>
        </w:rPr>
      </w:pPr>
    </w:p>
    <w:p w:rsidR="0005757E" w:rsidRPr="00A17528" w:rsidRDefault="0005757E" w:rsidP="0005757E">
      <w:pPr>
        <w:ind w:firstLine="851"/>
        <w:jc w:val="both"/>
        <w:rPr>
          <w:b/>
        </w:rPr>
      </w:pPr>
      <w:r w:rsidRPr="00A17528">
        <w:rPr>
          <w:b/>
        </w:rPr>
        <w:t>2</w:t>
      </w:r>
      <w:r>
        <w:rPr>
          <w:b/>
        </w:rPr>
        <w:t>6</w:t>
      </w:r>
      <w:r w:rsidRPr="00A17528">
        <w:rPr>
          <w:b/>
        </w:rPr>
        <w:t>. В Якутии износ объектов ЖКХ снизился с 59,6 до 50,5 процентов</w:t>
      </w:r>
    </w:p>
    <w:p w:rsidR="0005757E" w:rsidRPr="00A17528" w:rsidRDefault="0005757E" w:rsidP="0005757E">
      <w:pPr>
        <w:pStyle w:val="a0"/>
        <w:spacing w:after="0"/>
        <w:ind w:firstLine="851"/>
        <w:jc w:val="both"/>
        <w:rPr>
          <w:b/>
        </w:rPr>
      </w:pPr>
      <w:r w:rsidRPr="00A17528">
        <w:rPr>
          <w:b/>
        </w:rPr>
        <w:t>2</w:t>
      </w:r>
      <w:r>
        <w:rPr>
          <w:b/>
        </w:rPr>
        <w:t>7</w:t>
      </w:r>
      <w:r w:rsidRPr="00A17528">
        <w:rPr>
          <w:b/>
        </w:rPr>
        <w:t>.</w:t>
      </w:r>
      <w:r w:rsidRPr="00A17528">
        <w:t xml:space="preserve"> </w:t>
      </w:r>
      <w:r w:rsidRPr="00A17528">
        <w:rPr>
          <w:b/>
        </w:rPr>
        <w:t>Сбербанк будет кредитовать модернизацию ЖКХ в 33 регионах</w:t>
      </w:r>
    </w:p>
    <w:p w:rsidR="00D03AF4" w:rsidRPr="00A17528" w:rsidRDefault="00D03AF4" w:rsidP="0005757E">
      <w:pPr>
        <w:ind w:firstLine="851"/>
        <w:jc w:val="center"/>
        <w:rPr>
          <w:color w:val="993300"/>
          <w14:shadow w14:blurRad="50800" w14:dist="38100" w14:dir="2700000" w14:sx="100000" w14:sy="100000" w14:kx="0" w14:ky="0" w14:algn="tl">
            <w14:srgbClr w14:val="000000">
              <w14:alpha w14:val="60000"/>
            </w14:srgbClr>
          </w14:shadow>
        </w:rPr>
      </w:pPr>
    </w:p>
    <w:p w:rsidR="002C6A47" w:rsidRPr="00A17528" w:rsidRDefault="002C6A47" w:rsidP="0005757E">
      <w:pPr>
        <w:ind w:firstLine="851"/>
        <w:jc w:val="center"/>
        <w:rPr>
          <w:b/>
          <w:color w:val="993300"/>
          <w14:shadow w14:blurRad="50800" w14:dist="38100" w14:dir="2700000" w14:sx="100000" w14:sy="100000" w14:kx="0" w14:ky="0" w14:algn="tl">
            <w14:srgbClr w14:val="000000">
              <w14:alpha w14:val="60000"/>
            </w14:srgbClr>
          </w14:shadow>
        </w:rPr>
      </w:pPr>
    </w:p>
    <w:p w:rsidR="009349B4" w:rsidRPr="00A17528" w:rsidRDefault="00C747C6"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ЖКХ в России</w:t>
      </w:r>
    </w:p>
    <w:p w:rsidR="002178A4" w:rsidRPr="00A17528" w:rsidRDefault="002178A4" w:rsidP="00A17528">
      <w:pPr>
        <w:ind w:firstLine="851"/>
        <w:jc w:val="both"/>
        <w:rPr>
          <w:b/>
          <w:color w:val="993300"/>
          <w14:shadow w14:blurRad="50800" w14:dist="38100" w14:dir="2700000" w14:sx="100000" w14:sy="100000" w14:kx="0" w14:ky="0" w14:algn="tl">
            <w14:srgbClr w14:val="000000">
              <w14:alpha w14:val="60000"/>
            </w14:srgbClr>
          </w14:shadow>
        </w:rPr>
      </w:pPr>
    </w:p>
    <w:p w:rsidR="00F46BEA" w:rsidRPr="00A17528" w:rsidRDefault="008F13A9" w:rsidP="00A17528">
      <w:pPr>
        <w:pStyle w:val="1"/>
        <w:spacing w:before="0" w:after="0"/>
        <w:ind w:firstLine="851"/>
        <w:jc w:val="both"/>
        <w:rPr>
          <w:rFonts w:ascii="Times New Roman" w:hAnsi="Times New Roman" w:cs="Times New Roman"/>
          <w:color w:val="231F20"/>
          <w:spacing w:val="3"/>
          <w:sz w:val="24"/>
          <w:szCs w:val="24"/>
          <w:lang w:eastAsia="ru-RU"/>
        </w:rPr>
      </w:pPr>
      <w:r w:rsidRPr="00A17528">
        <w:rPr>
          <w:rFonts w:ascii="Times New Roman" w:hAnsi="Times New Roman" w:cs="Times New Roman"/>
          <w:kern w:val="36"/>
          <w:sz w:val="24"/>
          <w:szCs w:val="24"/>
          <w:lang w:eastAsia="ru-RU"/>
        </w:rPr>
        <w:t>1.</w:t>
      </w:r>
      <w:r w:rsidR="00F46BEA" w:rsidRPr="00A17528">
        <w:rPr>
          <w:rFonts w:ascii="Times New Roman" w:hAnsi="Times New Roman" w:cs="Times New Roman"/>
          <w:color w:val="231F20"/>
          <w:spacing w:val="3"/>
          <w:sz w:val="24"/>
          <w:szCs w:val="24"/>
        </w:rPr>
        <w:t xml:space="preserve"> Общественный совет при Минстрое России отметил регионы с лучшими показателями по замене лифтов</w:t>
      </w:r>
    </w:p>
    <w:p w:rsidR="00F46BEA" w:rsidRPr="00A17528" w:rsidRDefault="00F46BEA" w:rsidP="0005757E">
      <w:pPr>
        <w:pStyle w:val="ad"/>
        <w:spacing w:before="0" w:beforeAutospacing="0" w:after="0" w:afterAutospacing="0"/>
        <w:ind w:firstLine="851"/>
        <w:jc w:val="both"/>
        <w:rPr>
          <w:color w:val="231F20"/>
          <w:spacing w:val="3"/>
          <w:lang w:eastAsia="ar-SA"/>
        </w:rPr>
      </w:pPr>
      <w:r w:rsidRPr="00A17528">
        <w:rPr>
          <w:color w:val="231F20"/>
          <w:spacing w:val="3"/>
          <w:lang w:eastAsia="ar-SA"/>
        </w:rPr>
        <w:t>Благодарственные письма за вклад в реализацию проекта ускоренной замены лифтов в многоквартирных домах получили Липецкая, Архангельская, Мурманская и Белгородская области. Церемония награждения прошла на расширенном заседании Общественного совета при Минстрое России 13 апреля при участии главы Минстроя России Михаила Меня и Председателя Общественного совета при Минстрое России Сергея Степашина.</w:t>
      </w:r>
    </w:p>
    <w:p w:rsidR="00F46BEA" w:rsidRPr="00A17528" w:rsidRDefault="00F46BEA" w:rsidP="0005757E">
      <w:pPr>
        <w:pStyle w:val="ad"/>
        <w:spacing w:before="0" w:beforeAutospacing="0" w:after="0" w:afterAutospacing="0"/>
        <w:ind w:firstLine="851"/>
        <w:jc w:val="both"/>
        <w:rPr>
          <w:color w:val="231F20"/>
          <w:spacing w:val="3"/>
          <w:lang w:eastAsia="ar-SA"/>
        </w:rPr>
      </w:pPr>
      <w:r w:rsidRPr="00A17528">
        <w:rPr>
          <w:color w:val="231F20"/>
          <w:spacing w:val="3"/>
          <w:lang w:eastAsia="ar-SA"/>
        </w:rPr>
        <w:t>Сергей Степашин подчеркнул, что для Общественного совета проект ускоренной замены лифтов является одним из приоритетных. «Его реализация позволяет повысить уровень безопасности проживания более 1,0 млн. граждан по всей стране. На текущий момент к проекту присоединились уже 20 субъектов РФ», - отметил председатель Общественного совета.</w:t>
      </w:r>
    </w:p>
    <w:p w:rsidR="00F46BEA" w:rsidRPr="00A17528" w:rsidRDefault="00F46BEA" w:rsidP="0005757E">
      <w:pPr>
        <w:pStyle w:val="ad"/>
        <w:spacing w:before="0" w:beforeAutospacing="0" w:after="0" w:afterAutospacing="0"/>
        <w:ind w:firstLine="851"/>
        <w:jc w:val="both"/>
        <w:rPr>
          <w:color w:val="231F20"/>
          <w:spacing w:val="3"/>
          <w:lang w:eastAsia="ar-SA"/>
        </w:rPr>
      </w:pPr>
      <w:r w:rsidRPr="00A17528">
        <w:rPr>
          <w:color w:val="231F20"/>
          <w:spacing w:val="3"/>
          <w:lang w:eastAsia="ar-SA"/>
        </w:rPr>
        <w:t>Дополнительно за вклад в реализацию ускоренной замены лифтов благодарственными письмами была отмечена работа отдельных региональных Фондов капитального ремонта общего имущества МКД. В частности, отмечены Фонды Липецкой и Архангельской областей.</w:t>
      </w:r>
    </w:p>
    <w:p w:rsidR="00F46BEA" w:rsidRPr="00A17528" w:rsidRDefault="00CE63F8" w:rsidP="00A17528">
      <w:pPr>
        <w:tabs>
          <w:tab w:val="left" w:pos="1685"/>
        </w:tabs>
        <w:ind w:firstLine="851"/>
        <w:jc w:val="both"/>
      </w:pPr>
      <w:r w:rsidRPr="00A17528">
        <w:t xml:space="preserve">Новость подробнее: </w:t>
      </w:r>
      <w:hyperlink r:id="rId8" w:history="1">
        <w:r w:rsidR="00F46BEA" w:rsidRPr="00A17528">
          <w:rPr>
            <w:rStyle w:val="a5"/>
          </w:rPr>
          <w:t>http://www.minstroyrf.ru/press/obshchestvennyy-sovet-pri-minstroe-rossii-otmetil-regiony-s-luchshimi-pokazatelyami-po-zamene-liftov/</w:t>
        </w:r>
      </w:hyperlink>
    </w:p>
    <w:p w:rsidR="00F46BEA" w:rsidRPr="00A17528" w:rsidRDefault="00F46BEA" w:rsidP="00A17528">
      <w:pPr>
        <w:tabs>
          <w:tab w:val="left" w:pos="1685"/>
        </w:tabs>
        <w:ind w:firstLine="851"/>
        <w:jc w:val="both"/>
        <w:rPr>
          <w:b/>
        </w:rPr>
      </w:pPr>
    </w:p>
    <w:p w:rsidR="00F46BEA" w:rsidRPr="00A17528" w:rsidRDefault="00F46BEA" w:rsidP="00A17528">
      <w:pPr>
        <w:tabs>
          <w:tab w:val="left" w:pos="1685"/>
        </w:tabs>
        <w:ind w:firstLine="851"/>
        <w:jc w:val="both"/>
        <w:rPr>
          <w:b/>
        </w:rPr>
      </w:pPr>
    </w:p>
    <w:p w:rsidR="00F46BEA" w:rsidRPr="00A17528" w:rsidRDefault="00B70EDE" w:rsidP="00A17528">
      <w:pPr>
        <w:pStyle w:val="1"/>
        <w:spacing w:before="0" w:after="0"/>
        <w:ind w:firstLine="851"/>
        <w:jc w:val="both"/>
        <w:rPr>
          <w:rFonts w:ascii="Times New Roman" w:hAnsi="Times New Roman" w:cs="Times New Roman"/>
          <w:color w:val="231F20"/>
          <w:spacing w:val="3"/>
          <w:sz w:val="24"/>
          <w:szCs w:val="24"/>
          <w:lang w:eastAsia="ru-RU"/>
        </w:rPr>
      </w:pPr>
      <w:r w:rsidRPr="00A17528">
        <w:rPr>
          <w:rFonts w:ascii="Times New Roman" w:hAnsi="Times New Roman" w:cs="Times New Roman"/>
          <w:sz w:val="24"/>
          <w:szCs w:val="24"/>
        </w:rPr>
        <w:t xml:space="preserve">2. </w:t>
      </w:r>
      <w:r w:rsidR="00F46BEA" w:rsidRPr="00A17528">
        <w:rPr>
          <w:rFonts w:ascii="Times New Roman" w:hAnsi="Times New Roman" w:cs="Times New Roman"/>
          <w:color w:val="231F20"/>
          <w:spacing w:val="3"/>
          <w:sz w:val="24"/>
          <w:szCs w:val="24"/>
        </w:rPr>
        <w:t>Минстрой России предложил ввести индивидуальный учет тепла</w:t>
      </w:r>
    </w:p>
    <w:p w:rsidR="00F46BEA" w:rsidRPr="00A17528" w:rsidRDefault="00F46BEA" w:rsidP="00A17528">
      <w:pPr>
        <w:shd w:val="clear" w:color="auto" w:fill="FFFFFF"/>
        <w:ind w:firstLine="851"/>
        <w:jc w:val="both"/>
        <w:rPr>
          <w:color w:val="231F20"/>
          <w:spacing w:val="3"/>
        </w:rPr>
      </w:pPr>
      <w:r w:rsidRPr="00A17528">
        <w:rPr>
          <w:color w:val="231F20"/>
          <w:spacing w:val="3"/>
        </w:rPr>
        <w:t xml:space="preserve">Минстрой России разработал проект постановления правительства, согласно которому потребители получат право оплачивать теплоснабжение собственной квартиры по показателям индивидуальных приборов учета. Предлагаемая норма позволит потребителям экономить на отоплении до 40%. Об этом сообщил заместитель Министра строительства и жилищно-коммунального хозяйства Российской Федерации Андрей Чибис в рамках мероприятий на полях Красноярского экономического форума 13 </w:t>
      </w:r>
      <w:proofErr w:type="spellStart"/>
      <w:r w:rsidRPr="00A17528">
        <w:rPr>
          <w:color w:val="231F20"/>
          <w:spacing w:val="3"/>
        </w:rPr>
        <w:t>апреля.</w:t>
      </w:r>
    </w:p>
    <w:p w:rsidR="001F67F7" w:rsidRPr="00A17528" w:rsidRDefault="001F67F7" w:rsidP="00A17528">
      <w:pPr>
        <w:shd w:val="clear" w:color="auto" w:fill="FFFFFF"/>
        <w:ind w:firstLine="851"/>
        <w:jc w:val="both"/>
      </w:pPr>
      <w:r w:rsidRPr="00A17528">
        <w:t>Новост</w:t>
      </w:r>
      <w:proofErr w:type="spellEnd"/>
      <w:r w:rsidRPr="00A17528">
        <w:t xml:space="preserve">ь подробнее: </w:t>
      </w:r>
      <w:hyperlink r:id="rId9" w:history="1">
        <w:r w:rsidR="00F46BEA" w:rsidRPr="00A17528">
          <w:rPr>
            <w:rStyle w:val="a5"/>
          </w:rPr>
          <w:t>http://www.minstroyrf.ru/press/minstroy-rossii-predlozhil-vvesti-individualnyy-uchet-tepla/</w:t>
        </w:r>
      </w:hyperlink>
      <w:r w:rsidR="00F46BEA" w:rsidRPr="00A17528">
        <w:t xml:space="preserve"> </w:t>
      </w:r>
    </w:p>
    <w:p w:rsidR="00232880" w:rsidRPr="00A17528" w:rsidRDefault="00232880" w:rsidP="00A17528">
      <w:pPr>
        <w:pStyle w:val="1"/>
        <w:spacing w:before="0" w:after="0"/>
        <w:ind w:firstLine="851"/>
        <w:jc w:val="both"/>
        <w:rPr>
          <w:rFonts w:ascii="Times New Roman" w:hAnsi="Times New Roman" w:cs="Times New Roman"/>
          <w:bCs w:val="0"/>
          <w:sz w:val="24"/>
          <w:szCs w:val="24"/>
        </w:rPr>
      </w:pPr>
    </w:p>
    <w:p w:rsidR="00F46BEA" w:rsidRPr="00A17528" w:rsidRDefault="00F46BEA" w:rsidP="00A17528">
      <w:pPr>
        <w:shd w:val="clear" w:color="auto" w:fill="FFFFFF"/>
        <w:ind w:firstLine="851"/>
        <w:jc w:val="both"/>
        <w:outlineLvl w:val="0"/>
        <w:rPr>
          <w:b/>
        </w:rPr>
      </w:pPr>
    </w:p>
    <w:p w:rsidR="00F46BEA" w:rsidRPr="00A17528" w:rsidRDefault="00B70EDE" w:rsidP="00A17528">
      <w:pPr>
        <w:pStyle w:val="1"/>
        <w:spacing w:before="0" w:after="0"/>
        <w:ind w:firstLine="851"/>
        <w:jc w:val="both"/>
        <w:rPr>
          <w:rFonts w:ascii="Times New Roman" w:hAnsi="Times New Roman" w:cs="Times New Roman"/>
          <w:color w:val="231F20"/>
          <w:spacing w:val="3"/>
          <w:sz w:val="24"/>
          <w:szCs w:val="24"/>
          <w:lang w:eastAsia="ru-RU"/>
        </w:rPr>
      </w:pPr>
      <w:r w:rsidRPr="00A17528">
        <w:rPr>
          <w:rFonts w:ascii="Times New Roman" w:hAnsi="Times New Roman" w:cs="Times New Roman"/>
          <w:sz w:val="24"/>
          <w:szCs w:val="24"/>
        </w:rPr>
        <w:t xml:space="preserve">3. </w:t>
      </w:r>
      <w:r w:rsidR="00F46BEA" w:rsidRPr="00A17528">
        <w:rPr>
          <w:rFonts w:ascii="Times New Roman" w:hAnsi="Times New Roman" w:cs="Times New Roman"/>
          <w:color w:val="231F20"/>
          <w:spacing w:val="3"/>
          <w:sz w:val="24"/>
          <w:szCs w:val="24"/>
        </w:rPr>
        <w:t>Лицензионный контроль управляющих компаний будет ужесточен</w:t>
      </w:r>
    </w:p>
    <w:p w:rsidR="00F46BEA" w:rsidRPr="0005757E" w:rsidRDefault="00F46BEA" w:rsidP="0005757E">
      <w:pPr>
        <w:pStyle w:val="ad"/>
        <w:spacing w:before="0" w:beforeAutospacing="0" w:after="0" w:afterAutospacing="0"/>
        <w:ind w:firstLine="851"/>
        <w:jc w:val="both"/>
        <w:rPr>
          <w:lang w:eastAsia="ar-SA"/>
        </w:rPr>
      </w:pPr>
      <w:r w:rsidRPr="0005757E">
        <w:rPr>
          <w:lang w:eastAsia="ar-SA"/>
        </w:rPr>
        <w:t>Государственная Дума рассмотрела в первом чтении законопроект, подготовленный Минстроем России, который вводит новый состав административного правонарушения - управление многоквартирными домами с грубым нарушением лицензионных требований. Наказание за такие нарушения будут ужесточены.</w:t>
      </w:r>
    </w:p>
    <w:p w:rsidR="00F46BEA" w:rsidRPr="0005757E" w:rsidRDefault="00F46BEA" w:rsidP="0005757E">
      <w:pPr>
        <w:pStyle w:val="ad"/>
        <w:spacing w:before="0" w:beforeAutospacing="0" w:after="0" w:afterAutospacing="0"/>
        <w:ind w:right="-2" w:firstLine="851"/>
        <w:jc w:val="both"/>
        <w:rPr>
          <w:lang w:eastAsia="ar-SA"/>
        </w:rPr>
      </w:pPr>
      <w:r w:rsidRPr="0005757E">
        <w:rPr>
          <w:lang w:eastAsia="ar-SA"/>
        </w:rPr>
        <w:t xml:space="preserve">«Минстрой России последовательно совершенствует лицензионный контроль управляющих компаний. В том числе, была введена дифференцированная ответственность управляющих компаний, в зависимости от степени грубости совершенного нарушения лицензионных требований. Рассмотренная сегодня норма вводит новый состав административного правонарушения - осуществление предпринимательской деятельности по управлению многоквартирными домами с грубым нарушением лицензионных требований», - прокомментировал Министр строительства и жилищно-коммунального хозяйства Российской Федерации Михаил </w:t>
      </w:r>
      <w:proofErr w:type="spellStart"/>
      <w:r w:rsidRPr="0005757E">
        <w:rPr>
          <w:lang w:eastAsia="ar-SA"/>
        </w:rPr>
        <w:t>Мень</w:t>
      </w:r>
      <w:proofErr w:type="spellEnd"/>
      <w:r w:rsidRPr="0005757E">
        <w:rPr>
          <w:lang w:eastAsia="ar-SA"/>
        </w:rPr>
        <w:t>.</w:t>
      </w:r>
    </w:p>
    <w:p w:rsidR="00232880" w:rsidRPr="00A17528" w:rsidRDefault="00BA3D9C" w:rsidP="00A17528">
      <w:pPr>
        <w:pStyle w:val="ad"/>
        <w:shd w:val="clear" w:color="auto" w:fill="FFFFFF"/>
        <w:spacing w:before="0" w:beforeAutospacing="0" w:after="0" w:afterAutospacing="0"/>
        <w:ind w:firstLine="851"/>
        <w:jc w:val="both"/>
        <w:rPr>
          <w:color w:val="000000"/>
        </w:rPr>
      </w:pPr>
      <w:r w:rsidRPr="00A17528">
        <w:rPr>
          <w:bCs/>
          <w:kern w:val="1"/>
        </w:rPr>
        <w:t xml:space="preserve">Новость подробнее: </w:t>
      </w:r>
      <w:hyperlink r:id="rId10" w:history="1">
        <w:r w:rsidR="00F46BEA" w:rsidRPr="00A17528">
          <w:rPr>
            <w:rStyle w:val="a5"/>
          </w:rPr>
          <w:t>http://www.minstroyrf.ru/press/litsenzionnyy-kontrol-upravlyayushchikh-kompaniy-budet-uzhestochen/</w:t>
        </w:r>
      </w:hyperlink>
      <w:r w:rsidR="00F46BEA" w:rsidRPr="00A17528">
        <w:t xml:space="preserve"> </w:t>
      </w:r>
    </w:p>
    <w:p w:rsidR="00F46BEA" w:rsidRPr="00A17528" w:rsidRDefault="00F46BEA" w:rsidP="00A17528">
      <w:pPr>
        <w:shd w:val="clear" w:color="auto" w:fill="FFFFFF"/>
        <w:ind w:firstLine="851"/>
        <w:jc w:val="both"/>
        <w:outlineLvl w:val="0"/>
        <w:rPr>
          <w:b/>
        </w:rPr>
      </w:pPr>
    </w:p>
    <w:p w:rsidR="00F46BEA" w:rsidRPr="00A17528" w:rsidRDefault="00F46BEA" w:rsidP="00A17528">
      <w:pPr>
        <w:shd w:val="clear" w:color="auto" w:fill="FFFFFF"/>
        <w:ind w:firstLine="851"/>
        <w:jc w:val="both"/>
        <w:outlineLvl w:val="0"/>
        <w:rPr>
          <w:b/>
        </w:rPr>
      </w:pPr>
    </w:p>
    <w:p w:rsidR="00F46BEA" w:rsidRPr="0005757E" w:rsidRDefault="001F67F7" w:rsidP="00A17528">
      <w:pPr>
        <w:pStyle w:val="1"/>
        <w:shd w:val="clear" w:color="auto" w:fill="FFFFFF"/>
        <w:spacing w:before="0" w:after="0"/>
        <w:ind w:firstLine="851"/>
        <w:jc w:val="both"/>
        <w:rPr>
          <w:rFonts w:ascii="Times New Roman" w:hAnsi="Times New Roman" w:cs="Times New Roman"/>
          <w:bCs w:val="0"/>
          <w:color w:val="000000"/>
          <w:sz w:val="24"/>
          <w:szCs w:val="24"/>
          <w:lang w:eastAsia="ru-RU"/>
        </w:rPr>
      </w:pPr>
      <w:r w:rsidRPr="0005757E">
        <w:rPr>
          <w:rFonts w:ascii="Times New Roman" w:hAnsi="Times New Roman" w:cs="Times New Roman"/>
          <w:sz w:val="24"/>
          <w:szCs w:val="24"/>
        </w:rPr>
        <w:t>4.</w:t>
      </w:r>
      <w:r w:rsidR="00F46BEA" w:rsidRPr="0005757E">
        <w:rPr>
          <w:rFonts w:ascii="Times New Roman" w:hAnsi="Times New Roman" w:cs="Times New Roman"/>
          <w:bCs w:val="0"/>
          <w:color w:val="000000"/>
          <w:sz w:val="24"/>
          <w:szCs w:val="24"/>
        </w:rPr>
        <w:t xml:space="preserve"> Изменились правила предоставления субсидий на оплату коммунальных услуг</w:t>
      </w:r>
    </w:p>
    <w:p w:rsidR="00F46BEA" w:rsidRPr="00A17528" w:rsidRDefault="00F46BEA" w:rsidP="00A17528">
      <w:pPr>
        <w:shd w:val="clear" w:color="auto" w:fill="FFFFFF"/>
        <w:ind w:firstLine="851"/>
        <w:jc w:val="both"/>
        <w:outlineLvl w:val="0"/>
      </w:pPr>
      <w:r w:rsidRPr="00A17528">
        <w:t>Совокупная плата граждан за коммунальные услуги, в зависимости от которой устанавливаются региональные стандарты стоимости жилищно-коммунальных услуг, будет определяться с использованием также предельного уровня цены на тепловую энергию. Постановление об этом опубликовано на официальном правительства.</w:t>
      </w:r>
    </w:p>
    <w:p w:rsidR="00BA3D9C" w:rsidRPr="00A17528" w:rsidRDefault="00BA3D9C" w:rsidP="00A17528">
      <w:pPr>
        <w:pStyle w:val="ad"/>
        <w:shd w:val="clear" w:color="auto" w:fill="FFFFFF"/>
        <w:spacing w:before="0" w:beforeAutospacing="0" w:after="0" w:afterAutospacing="0"/>
        <w:ind w:firstLine="851"/>
        <w:jc w:val="both"/>
        <w:rPr>
          <w:bCs/>
          <w:kern w:val="1"/>
        </w:rPr>
      </w:pPr>
      <w:r w:rsidRPr="00A17528">
        <w:rPr>
          <w:rStyle w:val="apple-converted-space"/>
          <w:color w:val="444444"/>
          <w:spacing w:val="3"/>
        </w:rPr>
        <w:t>  </w:t>
      </w:r>
      <w:r w:rsidRPr="00A17528">
        <w:rPr>
          <w:bCs/>
          <w:kern w:val="1"/>
        </w:rPr>
        <w:t>Новость подробнее:</w:t>
      </w:r>
      <w:r w:rsidR="00AE6076" w:rsidRPr="00A17528">
        <w:rPr>
          <w:rStyle w:val="a5"/>
          <w:bCs/>
          <w:kern w:val="1"/>
        </w:rPr>
        <w:t xml:space="preserve"> https://dom.gosuslugi.ru/#!/newsView?newsId=be023daf-01f1-4f7f-8e35-58a3c4d0683a&amp;fromPlace=newsSearch&amp;regionGuid=9ba754fc-c6cd-40bd-8136-af3fb519ad9f&amp;fromDate=23.10.2017&amp;toDate=23.04.2018</w:t>
      </w:r>
      <w:r w:rsidR="001F67F7" w:rsidRPr="00A17528">
        <w:rPr>
          <w:bCs/>
          <w:kern w:val="1"/>
        </w:rPr>
        <w:t xml:space="preserve"> </w:t>
      </w:r>
    </w:p>
    <w:p w:rsidR="00B70EDE" w:rsidRPr="00A17528" w:rsidRDefault="00B70EDE" w:rsidP="00A17528">
      <w:pPr>
        <w:pStyle w:val="1"/>
        <w:shd w:val="clear" w:color="auto" w:fill="FFFFFF"/>
        <w:spacing w:before="0" w:after="0"/>
        <w:ind w:firstLine="851"/>
        <w:jc w:val="both"/>
        <w:rPr>
          <w:rFonts w:ascii="Times New Roman" w:hAnsi="Times New Roman" w:cs="Times New Roman"/>
          <w:sz w:val="24"/>
          <w:szCs w:val="24"/>
        </w:rPr>
      </w:pPr>
    </w:p>
    <w:p w:rsidR="00AE6076" w:rsidRPr="0005757E" w:rsidRDefault="00B70EDE" w:rsidP="00A17528">
      <w:pPr>
        <w:pStyle w:val="1"/>
        <w:shd w:val="clear" w:color="auto" w:fill="FFFFFF"/>
        <w:spacing w:before="0" w:after="0"/>
        <w:ind w:firstLine="851"/>
        <w:jc w:val="both"/>
        <w:rPr>
          <w:rFonts w:ascii="Times New Roman" w:hAnsi="Times New Roman" w:cs="Times New Roman"/>
          <w:bCs w:val="0"/>
          <w:color w:val="000000"/>
          <w:sz w:val="24"/>
          <w:szCs w:val="24"/>
          <w:lang w:eastAsia="ru-RU"/>
        </w:rPr>
      </w:pPr>
      <w:r w:rsidRPr="0005757E">
        <w:rPr>
          <w:rFonts w:ascii="Times New Roman" w:hAnsi="Times New Roman" w:cs="Times New Roman"/>
          <w:sz w:val="24"/>
          <w:szCs w:val="24"/>
        </w:rPr>
        <w:t xml:space="preserve">5. </w:t>
      </w:r>
      <w:r w:rsidR="00AE6076" w:rsidRPr="0005757E">
        <w:rPr>
          <w:rFonts w:ascii="Times New Roman" w:hAnsi="Times New Roman" w:cs="Times New Roman"/>
          <w:bCs w:val="0"/>
          <w:color w:val="000000"/>
          <w:sz w:val="24"/>
          <w:szCs w:val="24"/>
        </w:rPr>
        <w:t>Управляющие компании обяжут разработать свои мобильные приложения</w:t>
      </w:r>
    </w:p>
    <w:p w:rsidR="00BB602A" w:rsidRPr="0005757E" w:rsidRDefault="00BB602A" w:rsidP="00A17528">
      <w:pPr>
        <w:shd w:val="clear" w:color="auto" w:fill="FFFFFF"/>
        <w:ind w:firstLine="851"/>
        <w:jc w:val="both"/>
        <w:outlineLvl w:val="0"/>
      </w:pPr>
    </w:p>
    <w:p w:rsidR="00AE6076" w:rsidRPr="00A17528" w:rsidRDefault="00AE6076" w:rsidP="00A17528">
      <w:pPr>
        <w:shd w:val="clear" w:color="auto" w:fill="FFFFFF"/>
        <w:ind w:firstLine="851"/>
        <w:jc w:val="both"/>
        <w:rPr>
          <w:color w:val="000000"/>
        </w:rPr>
      </w:pPr>
      <w:r w:rsidRPr="00A17528">
        <w:rPr>
          <w:color w:val="000000"/>
        </w:rPr>
        <w:t xml:space="preserve">В рамках программы "Умный город" </w:t>
      </w:r>
      <w:proofErr w:type="spellStart"/>
      <w:r w:rsidRPr="00A17528">
        <w:rPr>
          <w:color w:val="000000"/>
        </w:rPr>
        <w:t>минстрой</w:t>
      </w:r>
      <w:proofErr w:type="spellEnd"/>
      <w:r w:rsidRPr="00A17528">
        <w:rPr>
          <w:color w:val="000000"/>
        </w:rPr>
        <w:t xml:space="preserve"> обяжет управляющие компании разработать мобильные приложения, сообщил заместитель министра строительства и ЖКХ, выступая на IV Ялтинском международном экономическом форуме.</w:t>
      </w:r>
    </w:p>
    <w:p w:rsidR="00BB602A" w:rsidRPr="00A17528" w:rsidRDefault="00BB602A" w:rsidP="00A17528">
      <w:pPr>
        <w:shd w:val="clear" w:color="auto" w:fill="FFFFFF"/>
        <w:ind w:firstLine="851"/>
        <w:jc w:val="both"/>
        <w:rPr>
          <w:rStyle w:val="a5"/>
          <w:color w:val="003399"/>
          <w:bdr w:val="none" w:sz="0" w:space="0" w:color="auto" w:frame="1"/>
        </w:rPr>
      </w:pPr>
      <w:r w:rsidRPr="00A17528">
        <w:rPr>
          <w:color w:val="000000"/>
        </w:rPr>
        <w:t>Новость подробнее: </w:t>
      </w:r>
      <w:r w:rsidR="00AE6076" w:rsidRPr="00A17528">
        <w:rPr>
          <w:rStyle w:val="a5"/>
          <w:color w:val="003399"/>
          <w:bdr w:val="none" w:sz="0" w:space="0" w:color="auto" w:frame="1"/>
        </w:rPr>
        <w:t>https://dom.gosuslugi.ru/#!/newsView?newsId=c839b3ae-9574-4d45-9662-8017219eeb39&amp;fromPlace=newsSearch&amp;regionGuid=9ba754fc-c6cd-40bd-8136-af3fb519ad9f&amp;fromDate=23.10.2017&amp;toDate=23.04.2018</w:t>
      </w:r>
    </w:p>
    <w:p w:rsidR="00AE6076" w:rsidRPr="00A17528" w:rsidRDefault="00AE6076" w:rsidP="00A17528">
      <w:pPr>
        <w:shd w:val="clear" w:color="auto" w:fill="FFFFFF"/>
        <w:ind w:firstLine="851"/>
        <w:jc w:val="both"/>
        <w:rPr>
          <w:color w:val="222222"/>
        </w:rPr>
      </w:pPr>
    </w:p>
    <w:p w:rsidR="00BB602A" w:rsidRPr="00A17528" w:rsidRDefault="00BB602A" w:rsidP="00A17528">
      <w:pPr>
        <w:shd w:val="clear" w:color="auto" w:fill="F1F1F1"/>
        <w:ind w:firstLine="851"/>
        <w:jc w:val="both"/>
        <w:rPr>
          <w:color w:val="222222"/>
        </w:rPr>
      </w:pPr>
      <w:r w:rsidRPr="00A17528">
        <w:rPr>
          <w:noProof/>
          <w:color w:val="222222"/>
          <w:lang w:eastAsia="ru-RU"/>
        </w:rPr>
        <w:drawing>
          <wp:inline distT="0" distB="0" distL="0" distR="0">
            <wp:extent cx="8890" cy="8890"/>
            <wp:effectExtent l="0" t="0" r="0" b="0"/>
            <wp:docPr id="3"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F70A6" w:rsidRPr="00A17528" w:rsidRDefault="003F70A6" w:rsidP="00A17528">
      <w:pPr>
        <w:pStyle w:val="1"/>
        <w:shd w:val="clear" w:color="auto" w:fill="FFFFFF"/>
        <w:spacing w:before="0" w:after="0"/>
        <w:ind w:firstLine="851"/>
        <w:jc w:val="both"/>
        <w:rPr>
          <w:rFonts w:ascii="Times New Roman" w:hAnsi="Times New Roman" w:cs="Times New Roman"/>
          <w:b w:val="0"/>
          <w:sz w:val="24"/>
          <w:szCs w:val="24"/>
        </w:rPr>
      </w:pPr>
    </w:p>
    <w:p w:rsidR="00630107" w:rsidRPr="00A17528" w:rsidRDefault="00AE6076" w:rsidP="00A17528">
      <w:pPr>
        <w:pStyle w:val="a0"/>
        <w:spacing w:after="0"/>
        <w:ind w:firstLine="851"/>
        <w:jc w:val="both"/>
        <w:rPr>
          <w:b/>
          <w:bCs/>
        </w:rPr>
      </w:pPr>
      <w:r w:rsidRPr="00A17528">
        <w:t xml:space="preserve">6. </w:t>
      </w:r>
      <w:r w:rsidR="00630107" w:rsidRPr="00A17528">
        <w:rPr>
          <w:b/>
          <w:bCs/>
        </w:rPr>
        <w:t>Клад из строительного мусора обнаружил «ЖКХ Контроль» в Хабаровске </w:t>
      </w:r>
    </w:p>
    <w:p w:rsidR="00630107" w:rsidRPr="00A17528" w:rsidRDefault="00630107" w:rsidP="00A17528">
      <w:pPr>
        <w:pStyle w:val="a0"/>
        <w:spacing w:after="0"/>
        <w:ind w:firstLine="851"/>
        <w:jc w:val="both"/>
      </w:pPr>
      <w:r w:rsidRPr="00A17528">
        <w:t xml:space="preserve">В ходе рейдовых мероприятий в рамках двухмесячника по санитарной очистке территории города Хабаровска сотрудниками регионального центра «ЖКХ Контроль» в Хабаровском крае выявлен </w:t>
      </w:r>
      <w:proofErr w:type="gramStart"/>
      <w:r w:rsidRPr="00A17528">
        <w:t>факт  размещения</w:t>
      </w:r>
      <w:proofErr w:type="gramEnd"/>
      <w:r w:rsidRPr="00A17528">
        <w:t xml:space="preserve"> строительных отходов на территории сквера, примыкающего к зданию по адресу: г. Хабаровск, </w:t>
      </w:r>
      <w:proofErr w:type="spellStart"/>
      <w:r w:rsidRPr="00A17528">
        <w:t>ул.Краснореченская</w:t>
      </w:r>
      <w:proofErr w:type="spellEnd"/>
      <w:r w:rsidRPr="00A17528">
        <w:t xml:space="preserve">, 137. Совместно с представителями администрации города Хабаровска и СМИ был произведен осмотр территории, составлен протокол об административном правонарушении. Сотрудники строительной организации нашли весьма сомнительный способ захоронения отходов, более 10 кубометров мусора были размещены на площади свыше 100 квадратных метров и тщательно скрыты под слоем грунта. Подробности в сюжете программе Большой </w:t>
      </w:r>
      <w:proofErr w:type="spellStart"/>
      <w:proofErr w:type="gramStart"/>
      <w:r w:rsidRPr="00A17528">
        <w:t>город.Live</w:t>
      </w:r>
      <w:proofErr w:type="spellEnd"/>
      <w:proofErr w:type="gramEnd"/>
      <w:r w:rsidRPr="00A17528">
        <w:t xml:space="preserve"> телеканала «Губерния».</w:t>
      </w:r>
    </w:p>
    <w:p w:rsidR="00630107" w:rsidRDefault="00630107" w:rsidP="00A17528">
      <w:pPr>
        <w:shd w:val="clear" w:color="auto" w:fill="FFFFFF"/>
        <w:ind w:firstLine="851"/>
        <w:jc w:val="both"/>
        <w:rPr>
          <w:rStyle w:val="a5"/>
          <w:color w:val="003399"/>
          <w:bdr w:val="none" w:sz="0" w:space="0" w:color="auto" w:frame="1"/>
        </w:rPr>
      </w:pPr>
      <w:r w:rsidRPr="00A17528">
        <w:rPr>
          <w:color w:val="000000"/>
        </w:rPr>
        <w:t>Новость подробнее: </w:t>
      </w:r>
      <w:r w:rsidRPr="00A17528">
        <w:t xml:space="preserve"> </w:t>
      </w:r>
      <w:hyperlink r:id="rId12" w:history="1">
        <w:r w:rsidRPr="00A17528">
          <w:rPr>
            <w:rStyle w:val="a5"/>
            <w:bdr w:val="none" w:sz="0" w:space="0" w:color="auto" w:frame="1"/>
          </w:rPr>
          <w:t>http://gkhkontrol.ru/2018/04/44949</w:t>
        </w:r>
      </w:hyperlink>
    </w:p>
    <w:p w:rsidR="0005757E" w:rsidRPr="00A17528" w:rsidRDefault="0005757E" w:rsidP="00A17528">
      <w:pPr>
        <w:shd w:val="clear" w:color="auto" w:fill="FFFFFF"/>
        <w:ind w:firstLine="851"/>
        <w:jc w:val="both"/>
        <w:rPr>
          <w:rStyle w:val="a5"/>
          <w:color w:val="auto"/>
          <w:u w:val="none"/>
          <w:bdr w:val="none" w:sz="0" w:space="0" w:color="auto" w:frame="1"/>
        </w:rPr>
      </w:pPr>
    </w:p>
    <w:p w:rsidR="003214AC" w:rsidRPr="00A17528" w:rsidRDefault="003214AC" w:rsidP="00A17528">
      <w:pPr>
        <w:pStyle w:val="1"/>
        <w:spacing w:before="0" w:after="0"/>
        <w:ind w:firstLine="851"/>
        <w:jc w:val="both"/>
        <w:rPr>
          <w:rFonts w:ascii="Times New Roman" w:hAnsi="Times New Roman" w:cs="Times New Roman"/>
          <w:color w:val="000000"/>
          <w:spacing w:val="3"/>
          <w:sz w:val="24"/>
          <w:szCs w:val="24"/>
          <w:lang w:eastAsia="ru-RU"/>
        </w:rPr>
      </w:pPr>
      <w:r w:rsidRPr="00A17528">
        <w:rPr>
          <w:rStyle w:val="a5"/>
          <w:rFonts w:ascii="Times New Roman" w:hAnsi="Times New Roman" w:cs="Times New Roman"/>
          <w:color w:val="auto"/>
          <w:sz w:val="24"/>
          <w:szCs w:val="24"/>
          <w:u w:val="none"/>
          <w:bdr w:val="none" w:sz="0" w:space="0" w:color="auto" w:frame="1"/>
        </w:rPr>
        <w:lastRenderedPageBreak/>
        <w:t>7.</w:t>
      </w:r>
      <w:r w:rsidRPr="00A17528">
        <w:rPr>
          <w:rFonts w:ascii="Times New Roman" w:hAnsi="Times New Roman" w:cs="Times New Roman"/>
          <w:color w:val="000000"/>
          <w:spacing w:val="3"/>
          <w:sz w:val="24"/>
          <w:szCs w:val="24"/>
        </w:rPr>
        <w:t xml:space="preserve"> Голос с улиц</w:t>
      </w:r>
    </w:p>
    <w:p w:rsidR="00630107" w:rsidRPr="0005757E" w:rsidRDefault="003214AC" w:rsidP="00A17528">
      <w:pPr>
        <w:shd w:val="clear" w:color="auto" w:fill="FFFFFF"/>
        <w:ind w:firstLine="851"/>
        <w:jc w:val="both"/>
        <w:rPr>
          <w:color w:val="0A0A0A"/>
          <w:lang w:eastAsia="ru-RU"/>
        </w:rPr>
      </w:pPr>
      <w:r w:rsidRPr="0005757E">
        <w:rPr>
          <w:color w:val="0A0A0A"/>
          <w:lang w:eastAsia="ru-RU"/>
        </w:rPr>
        <w:t>Жители городов выбрали парки, скверы, набережные и другие городские объекты, которые будут благоустроены в 2018-2019 годах в приоритетном порядке по программе формирования комфортной городской среды.</w:t>
      </w:r>
    </w:p>
    <w:p w:rsidR="003214AC" w:rsidRDefault="003214AC" w:rsidP="00A17528">
      <w:pPr>
        <w:shd w:val="clear" w:color="auto" w:fill="FFFFFF"/>
        <w:ind w:firstLine="851"/>
        <w:jc w:val="both"/>
      </w:pPr>
      <w:r w:rsidRPr="00A17528">
        <w:rPr>
          <w:color w:val="000000"/>
        </w:rPr>
        <w:t>Новость подробнее: </w:t>
      </w:r>
      <w:r w:rsidRPr="00A17528">
        <w:t xml:space="preserve"> </w:t>
      </w:r>
      <w:hyperlink r:id="rId13" w:history="1">
        <w:r w:rsidRPr="00A17528">
          <w:rPr>
            <w:rStyle w:val="a5"/>
          </w:rPr>
          <w:t>https://rg.ru/2018/04/09/rossiiane-vybrali-obekty-dlia-blagoustrojstva-v-svoih-gorodah.html</w:t>
        </w:r>
      </w:hyperlink>
    </w:p>
    <w:p w:rsidR="0005757E" w:rsidRPr="00A17528" w:rsidRDefault="0005757E" w:rsidP="00A17528">
      <w:pPr>
        <w:shd w:val="clear" w:color="auto" w:fill="FFFFFF"/>
        <w:ind w:firstLine="851"/>
        <w:jc w:val="both"/>
      </w:pPr>
    </w:p>
    <w:p w:rsidR="003214AC" w:rsidRPr="00A17528" w:rsidRDefault="003214AC" w:rsidP="00A17528">
      <w:pPr>
        <w:pStyle w:val="1"/>
        <w:spacing w:before="0" w:after="0"/>
        <w:ind w:firstLine="851"/>
        <w:jc w:val="both"/>
        <w:rPr>
          <w:rFonts w:ascii="Times New Roman" w:hAnsi="Times New Roman" w:cs="Times New Roman"/>
          <w:color w:val="000000"/>
          <w:spacing w:val="3"/>
          <w:sz w:val="24"/>
          <w:szCs w:val="24"/>
          <w:lang w:eastAsia="ru-RU"/>
        </w:rPr>
      </w:pPr>
      <w:r w:rsidRPr="00A17528">
        <w:rPr>
          <w:rStyle w:val="a5"/>
          <w:rFonts w:ascii="Times New Roman" w:hAnsi="Times New Roman" w:cs="Times New Roman"/>
          <w:color w:val="auto"/>
          <w:sz w:val="24"/>
          <w:szCs w:val="24"/>
          <w:u w:val="none"/>
          <w:bdr w:val="none" w:sz="0" w:space="0" w:color="auto" w:frame="1"/>
        </w:rPr>
        <w:t xml:space="preserve">8. </w:t>
      </w:r>
      <w:r w:rsidRPr="00A17528">
        <w:rPr>
          <w:rFonts w:ascii="Times New Roman" w:hAnsi="Times New Roman" w:cs="Times New Roman"/>
          <w:color w:val="000000"/>
          <w:spacing w:val="3"/>
          <w:sz w:val="24"/>
          <w:szCs w:val="24"/>
        </w:rPr>
        <w:t>Минстрой нашел способ сэкономить на плате за отопление</w:t>
      </w:r>
    </w:p>
    <w:p w:rsidR="003214AC" w:rsidRPr="0005757E" w:rsidRDefault="003214AC" w:rsidP="00A17528">
      <w:pPr>
        <w:shd w:val="clear" w:color="auto" w:fill="FFFFFF"/>
        <w:ind w:firstLine="851"/>
        <w:jc w:val="both"/>
        <w:rPr>
          <w:color w:val="0A0A0A"/>
          <w:lang w:eastAsia="ru-RU"/>
        </w:rPr>
      </w:pPr>
      <w:r w:rsidRPr="0005757E">
        <w:rPr>
          <w:color w:val="0A0A0A"/>
          <w:lang w:eastAsia="ru-RU"/>
        </w:rPr>
        <w:t>Минстрой разработал проект постановления правительства, которое позволит потребителям оплачивать теплоснабжение собственной квартиры по показателям индивидуальных приборов учета, сообщила пресс-служба ведомства.</w:t>
      </w:r>
    </w:p>
    <w:p w:rsidR="00630107" w:rsidRDefault="003214AC" w:rsidP="00A17528">
      <w:pPr>
        <w:pStyle w:val="a0"/>
        <w:spacing w:after="0"/>
        <w:ind w:firstLine="851"/>
        <w:jc w:val="both"/>
      </w:pPr>
      <w:r w:rsidRPr="00A17528">
        <w:rPr>
          <w:color w:val="000000"/>
        </w:rPr>
        <w:t>Новость подробнее: </w:t>
      </w:r>
      <w:r w:rsidRPr="00A17528">
        <w:t xml:space="preserve"> </w:t>
      </w:r>
      <w:hyperlink r:id="rId14" w:history="1">
        <w:r w:rsidRPr="00A17528">
          <w:rPr>
            <w:rStyle w:val="a5"/>
          </w:rPr>
          <w:t>https://rg.ru/2018/04/13/minstroj-nashel-sposob-znachitelno-sekonomit-na-plate-za-otopolenie.html</w:t>
        </w:r>
      </w:hyperlink>
    </w:p>
    <w:p w:rsidR="0005757E" w:rsidRPr="00A17528" w:rsidRDefault="0005757E" w:rsidP="00A17528">
      <w:pPr>
        <w:pStyle w:val="a0"/>
        <w:spacing w:after="0"/>
        <w:ind w:firstLine="851"/>
        <w:jc w:val="both"/>
      </w:pPr>
    </w:p>
    <w:p w:rsidR="003214AC" w:rsidRPr="00A17528" w:rsidRDefault="003214AC" w:rsidP="00A17528">
      <w:pPr>
        <w:pStyle w:val="1"/>
        <w:spacing w:before="0" w:after="0"/>
        <w:ind w:firstLine="851"/>
        <w:jc w:val="both"/>
        <w:rPr>
          <w:rFonts w:ascii="Times New Roman" w:hAnsi="Times New Roman" w:cs="Times New Roman"/>
          <w:color w:val="000000"/>
          <w:spacing w:val="3"/>
          <w:sz w:val="24"/>
          <w:szCs w:val="24"/>
          <w:lang w:eastAsia="ru-RU"/>
        </w:rPr>
      </w:pPr>
      <w:r w:rsidRPr="00A17528">
        <w:rPr>
          <w:rFonts w:ascii="Times New Roman" w:hAnsi="Times New Roman" w:cs="Times New Roman"/>
          <w:sz w:val="24"/>
          <w:szCs w:val="24"/>
        </w:rPr>
        <w:t xml:space="preserve">9. </w:t>
      </w:r>
      <w:r w:rsidRPr="00A17528">
        <w:rPr>
          <w:rFonts w:ascii="Times New Roman" w:hAnsi="Times New Roman" w:cs="Times New Roman"/>
          <w:color w:val="000000"/>
          <w:spacing w:val="3"/>
          <w:sz w:val="24"/>
          <w:szCs w:val="24"/>
        </w:rPr>
        <w:t>Тариф без правил</w:t>
      </w:r>
    </w:p>
    <w:p w:rsidR="003214AC" w:rsidRPr="0005757E" w:rsidRDefault="003214AC" w:rsidP="00A17528">
      <w:pPr>
        <w:pStyle w:val="a0"/>
        <w:spacing w:after="0"/>
        <w:ind w:firstLine="851"/>
        <w:jc w:val="both"/>
        <w:rPr>
          <w:color w:val="0A0A0A"/>
          <w:lang w:eastAsia="ru-RU"/>
        </w:rPr>
      </w:pPr>
      <w:r w:rsidRPr="0005757E">
        <w:rPr>
          <w:color w:val="0A0A0A"/>
          <w:lang w:eastAsia="ru-RU"/>
        </w:rPr>
        <w:t>Жилищные услуги с переходом на "прямые" договоры станут основной статьей доходов управляющих компаний. Но в отличие от коммунальных ресурсов они не ограничены в росте. В каких регионах собственники квартир за эти услуги платят больше других, выяснила аналитическая служба компании "</w:t>
      </w:r>
      <w:proofErr w:type="spellStart"/>
      <w:r w:rsidRPr="0005757E">
        <w:rPr>
          <w:color w:val="0A0A0A"/>
          <w:lang w:eastAsia="ru-RU"/>
        </w:rPr>
        <w:t>ФинЭкспертиза</w:t>
      </w:r>
      <w:proofErr w:type="spellEnd"/>
      <w:r w:rsidRPr="0005757E">
        <w:rPr>
          <w:color w:val="0A0A0A"/>
          <w:lang w:eastAsia="ru-RU"/>
        </w:rPr>
        <w:t>".</w:t>
      </w:r>
    </w:p>
    <w:p w:rsidR="003214AC" w:rsidRPr="00A17528" w:rsidRDefault="003214AC" w:rsidP="00A17528">
      <w:pPr>
        <w:pStyle w:val="a0"/>
        <w:spacing w:after="0"/>
        <w:ind w:firstLine="851"/>
        <w:jc w:val="both"/>
        <w:rPr>
          <w:color w:val="000000"/>
        </w:rPr>
      </w:pPr>
      <w:r w:rsidRPr="00A17528">
        <w:rPr>
          <w:color w:val="000000"/>
        </w:rPr>
        <w:t xml:space="preserve">Новость подробнее: </w:t>
      </w:r>
      <w:hyperlink r:id="rId15" w:history="1">
        <w:r w:rsidRPr="00A17528">
          <w:rPr>
            <w:rStyle w:val="a5"/>
          </w:rPr>
          <w:t>https://rg.ru/2018/04/16/reg-dfo/v-kakih-regionah-samye-vysokie-ceny-na-zhilishchnye-uslugi.html</w:t>
        </w:r>
      </w:hyperlink>
    </w:p>
    <w:p w:rsidR="0005757E" w:rsidRDefault="0005757E" w:rsidP="00A17528">
      <w:pPr>
        <w:pStyle w:val="1"/>
        <w:shd w:val="clear" w:color="auto" w:fill="FFFFFF"/>
        <w:spacing w:before="0" w:after="0"/>
        <w:ind w:firstLine="851"/>
        <w:jc w:val="both"/>
        <w:textAlignment w:val="baseline"/>
        <w:rPr>
          <w:rFonts w:ascii="Times New Roman" w:hAnsi="Times New Roman" w:cs="Times New Roman"/>
          <w:b w:val="0"/>
          <w:bCs w:val="0"/>
          <w:color w:val="0A0A0A"/>
          <w:kern w:val="0"/>
          <w:sz w:val="24"/>
          <w:szCs w:val="24"/>
          <w:lang w:eastAsia="ru-RU"/>
        </w:rPr>
      </w:pPr>
    </w:p>
    <w:p w:rsidR="00F83CA2" w:rsidRPr="0005757E" w:rsidRDefault="003214AC" w:rsidP="00A17528">
      <w:pPr>
        <w:pStyle w:val="1"/>
        <w:shd w:val="clear" w:color="auto" w:fill="FFFFFF"/>
        <w:spacing w:before="0" w:after="0"/>
        <w:ind w:firstLine="851"/>
        <w:jc w:val="both"/>
        <w:textAlignment w:val="baseline"/>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 xml:space="preserve">10. </w:t>
      </w:r>
      <w:r w:rsidR="00F83CA2" w:rsidRPr="0005757E">
        <w:rPr>
          <w:rFonts w:ascii="Times New Roman" w:hAnsi="Times New Roman" w:cs="Times New Roman"/>
          <w:bCs w:val="0"/>
          <w:color w:val="0A0A0A"/>
          <w:kern w:val="0"/>
          <w:sz w:val="24"/>
          <w:szCs w:val="24"/>
          <w:lang w:eastAsia="ru-RU"/>
        </w:rPr>
        <w:t>Сенаторы призвали Минстрой не концентрироваться только на концессиях в сфере ЖКХ</w:t>
      </w:r>
    </w:p>
    <w:p w:rsidR="00F83CA2" w:rsidRPr="0005757E" w:rsidRDefault="00F83CA2" w:rsidP="00A17528">
      <w:pPr>
        <w:pStyle w:val="a0"/>
        <w:spacing w:after="0"/>
        <w:ind w:firstLine="851"/>
        <w:jc w:val="both"/>
        <w:rPr>
          <w:color w:val="0A0A0A"/>
          <w:lang w:eastAsia="ru-RU"/>
        </w:rPr>
      </w:pPr>
      <w:r w:rsidRPr="0005757E">
        <w:rPr>
          <w:color w:val="0A0A0A"/>
          <w:lang w:eastAsia="ru-RU"/>
        </w:rPr>
        <w:t>Для модернизации инфраструктуры жилищно-коммунального хозяйства необходимо привлекать частные инвестиции, но концентрироваться только на внедрении института концессионных соглашений не стоит. Об этом заявил председатель Комитета Совета Федерации по федеративному устройству, региональной политике, местному самоуправлению и делам Севера Олег Мельниченко.</w:t>
      </w:r>
    </w:p>
    <w:p w:rsidR="00F83CA2" w:rsidRPr="00A17528" w:rsidRDefault="003214AC" w:rsidP="00A17528">
      <w:pPr>
        <w:pStyle w:val="a0"/>
        <w:spacing w:after="0"/>
        <w:ind w:firstLine="851"/>
        <w:jc w:val="both"/>
        <w:rPr>
          <w:color w:val="000000"/>
        </w:rPr>
      </w:pPr>
      <w:r w:rsidRPr="00A17528">
        <w:t xml:space="preserve"> </w:t>
      </w:r>
      <w:r w:rsidR="00F83CA2" w:rsidRPr="00A17528">
        <w:rPr>
          <w:color w:val="000000"/>
        </w:rPr>
        <w:t xml:space="preserve">Новость подробнее: </w:t>
      </w:r>
      <w:hyperlink r:id="rId16" w:history="1">
        <w:r w:rsidR="00F83CA2" w:rsidRPr="00A17528">
          <w:rPr>
            <w:rStyle w:val="a5"/>
          </w:rPr>
          <w:t>https://www.pnp.ru/economics/senatory-prizvali-minstroy-ne-koncentrirovatsya-tolko-na-koncessiyakh-v-sfere-zhkkh.html</w:t>
        </w:r>
      </w:hyperlink>
    </w:p>
    <w:p w:rsidR="0005757E" w:rsidRDefault="0005757E" w:rsidP="00A17528">
      <w:pPr>
        <w:pStyle w:val="1"/>
        <w:shd w:val="clear" w:color="auto" w:fill="FFFFFF"/>
        <w:spacing w:before="0" w:after="0"/>
        <w:ind w:firstLine="851"/>
        <w:jc w:val="both"/>
        <w:textAlignment w:val="baseline"/>
        <w:rPr>
          <w:rFonts w:ascii="Times New Roman" w:hAnsi="Times New Roman" w:cs="Times New Roman"/>
          <w:color w:val="000000"/>
          <w:sz w:val="24"/>
          <w:szCs w:val="24"/>
        </w:rPr>
      </w:pPr>
    </w:p>
    <w:p w:rsidR="00F83CA2" w:rsidRPr="0005757E" w:rsidRDefault="00F83CA2" w:rsidP="00A17528">
      <w:pPr>
        <w:pStyle w:val="1"/>
        <w:shd w:val="clear" w:color="auto" w:fill="FFFFFF"/>
        <w:spacing w:before="0" w:after="0"/>
        <w:ind w:firstLine="851"/>
        <w:jc w:val="both"/>
        <w:textAlignment w:val="baseline"/>
        <w:rPr>
          <w:rFonts w:ascii="Times New Roman" w:hAnsi="Times New Roman" w:cs="Times New Roman"/>
          <w:bCs w:val="0"/>
          <w:color w:val="000000"/>
          <w:sz w:val="24"/>
          <w:szCs w:val="24"/>
          <w:lang w:eastAsia="ru-RU"/>
        </w:rPr>
      </w:pPr>
      <w:r w:rsidRPr="0005757E">
        <w:rPr>
          <w:rFonts w:ascii="Times New Roman" w:hAnsi="Times New Roman" w:cs="Times New Roman"/>
          <w:color w:val="000000"/>
          <w:sz w:val="24"/>
          <w:szCs w:val="24"/>
        </w:rPr>
        <w:t xml:space="preserve">11. </w:t>
      </w:r>
      <w:r w:rsidRPr="0005757E">
        <w:rPr>
          <w:rFonts w:ascii="Times New Roman" w:hAnsi="Times New Roman" w:cs="Times New Roman"/>
          <w:bCs w:val="0"/>
          <w:color w:val="000000"/>
          <w:sz w:val="24"/>
          <w:szCs w:val="24"/>
        </w:rPr>
        <w:t>Собственников жилья могут освободить от обязанности размещать документы в ГИС ЖКХ</w:t>
      </w:r>
    </w:p>
    <w:p w:rsidR="00F83CA2" w:rsidRPr="0005757E" w:rsidRDefault="00F83CA2" w:rsidP="00A17528">
      <w:pPr>
        <w:pStyle w:val="a0"/>
        <w:spacing w:after="0"/>
        <w:ind w:firstLine="851"/>
        <w:jc w:val="both"/>
        <w:rPr>
          <w:color w:val="0A0A0A"/>
          <w:lang w:eastAsia="ru-RU"/>
        </w:rPr>
      </w:pPr>
      <w:r w:rsidRPr="0005757E">
        <w:rPr>
          <w:color w:val="0A0A0A"/>
          <w:lang w:eastAsia="ru-RU"/>
        </w:rPr>
        <w:t>В Госдуму внесён проект федерального закона, предлагающий освободить граждан от обязанности размещать в государственно-информационной системе жилищно-коммунального хозяйства (ГИС ЖКХ) договоры оказания услуг по содержанию и ремонту имущества в многоквартирных домах. Соответствующий документ имеется в распоряжении «Парламентской газеты».</w:t>
      </w:r>
    </w:p>
    <w:p w:rsidR="00F83CA2" w:rsidRPr="00A17528" w:rsidRDefault="00F83CA2" w:rsidP="00A17528">
      <w:pPr>
        <w:pStyle w:val="a0"/>
        <w:spacing w:after="0"/>
        <w:ind w:firstLine="851"/>
        <w:jc w:val="both"/>
        <w:rPr>
          <w:color w:val="000000"/>
        </w:rPr>
      </w:pPr>
      <w:r w:rsidRPr="00A17528">
        <w:rPr>
          <w:color w:val="000000"/>
        </w:rPr>
        <w:t xml:space="preserve">Новость подробнее: </w:t>
      </w:r>
      <w:hyperlink r:id="rId17" w:history="1">
        <w:r w:rsidRPr="00A17528">
          <w:rPr>
            <w:rStyle w:val="a5"/>
          </w:rPr>
          <w:t>https://www.pnp.ru/social/sobstvennikov-zhilya-mogut-osvobodit-ot-obyazannosti-razmeshhat-dokumenty-v-gis-zhkkh.html</w:t>
        </w:r>
      </w:hyperlink>
    </w:p>
    <w:p w:rsidR="003214AC" w:rsidRPr="00A17528" w:rsidRDefault="003214AC" w:rsidP="00A17528">
      <w:pPr>
        <w:pStyle w:val="1"/>
        <w:shd w:val="clear" w:color="auto" w:fill="FFFFFF"/>
        <w:spacing w:before="0" w:after="0"/>
        <w:ind w:firstLine="851"/>
        <w:jc w:val="both"/>
        <w:textAlignment w:val="baseline"/>
        <w:rPr>
          <w:rFonts w:ascii="Times New Roman" w:hAnsi="Times New Roman" w:cs="Times New Roman"/>
          <w:color w:val="000000"/>
          <w:sz w:val="24"/>
          <w:szCs w:val="24"/>
          <w:lang w:eastAsia="ru-RU"/>
        </w:rPr>
      </w:pPr>
    </w:p>
    <w:p w:rsidR="003F70A6" w:rsidRPr="00A17528" w:rsidRDefault="003F70A6" w:rsidP="00A17528">
      <w:pPr>
        <w:ind w:firstLine="851"/>
        <w:jc w:val="both"/>
      </w:pPr>
    </w:p>
    <w:p w:rsidR="006B18BA" w:rsidRPr="00A17528" w:rsidRDefault="00F211C3"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Хабаровский край</w:t>
      </w:r>
    </w:p>
    <w:p w:rsidR="00695EC0" w:rsidRPr="00A17528" w:rsidRDefault="00695EC0" w:rsidP="00A17528">
      <w:pPr>
        <w:ind w:firstLine="851"/>
        <w:jc w:val="both"/>
        <w:rPr>
          <w:b/>
          <w:color w:val="993300"/>
          <w14:shadow w14:blurRad="50800" w14:dist="38100" w14:dir="2700000" w14:sx="100000" w14:sy="100000" w14:kx="0" w14:ky="0" w14:algn="tl">
            <w14:srgbClr w14:val="000000">
              <w14:alpha w14:val="60000"/>
            </w14:srgbClr>
          </w14:shadow>
        </w:rPr>
      </w:pPr>
    </w:p>
    <w:p w:rsidR="0005757E" w:rsidRPr="0005757E" w:rsidRDefault="00674471" w:rsidP="00A17528">
      <w:pPr>
        <w:pStyle w:val="1"/>
        <w:shd w:val="clear" w:color="auto" w:fill="FFFFFF"/>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12</w:t>
      </w:r>
      <w:r w:rsidR="00B70EDE" w:rsidRPr="0005757E">
        <w:rPr>
          <w:rFonts w:ascii="Times New Roman" w:hAnsi="Times New Roman" w:cs="Times New Roman"/>
          <w:bCs w:val="0"/>
          <w:color w:val="0A0A0A"/>
          <w:kern w:val="0"/>
          <w:sz w:val="24"/>
          <w:szCs w:val="24"/>
          <w:lang w:eastAsia="ru-RU"/>
        </w:rPr>
        <w:t xml:space="preserve">. </w:t>
      </w:r>
      <w:r w:rsidR="00CB0C78" w:rsidRPr="0005757E">
        <w:rPr>
          <w:rFonts w:ascii="Times New Roman" w:hAnsi="Times New Roman" w:cs="Times New Roman"/>
          <w:bCs w:val="0"/>
          <w:color w:val="0A0A0A"/>
          <w:kern w:val="0"/>
          <w:sz w:val="24"/>
          <w:szCs w:val="24"/>
          <w:lang w:eastAsia="ru-RU"/>
        </w:rPr>
        <w:t>Общественники проверили крыши и лифты, отремонтированные в Комсомольске в прошлом году (ФОТО)</w:t>
      </w:r>
    </w:p>
    <w:p w:rsidR="0005757E" w:rsidRDefault="00CB0C78" w:rsidP="00A17528">
      <w:pPr>
        <w:pStyle w:val="1"/>
        <w:shd w:val="clear" w:color="auto" w:fill="FFFFFF"/>
        <w:spacing w:before="0" w:after="0"/>
        <w:ind w:firstLine="851"/>
        <w:jc w:val="both"/>
        <w:rPr>
          <w:rFonts w:ascii="Times New Roman" w:hAnsi="Times New Roman" w:cs="Times New Roman"/>
          <w:b w:val="0"/>
          <w:bCs w:val="0"/>
          <w:color w:val="0A0A0A"/>
          <w:kern w:val="0"/>
          <w:sz w:val="24"/>
          <w:szCs w:val="24"/>
          <w:lang w:eastAsia="ru-RU"/>
        </w:rPr>
      </w:pPr>
      <w:r w:rsidRPr="0005757E">
        <w:rPr>
          <w:rFonts w:ascii="Times New Roman" w:hAnsi="Times New Roman" w:cs="Times New Roman"/>
          <w:b w:val="0"/>
          <w:bCs w:val="0"/>
          <w:color w:val="0A0A0A"/>
          <w:kern w:val="0"/>
          <w:sz w:val="24"/>
          <w:szCs w:val="24"/>
          <w:lang w:eastAsia="ru-RU"/>
        </w:rPr>
        <w:t>Вчера </w:t>
      </w:r>
      <w:hyperlink r:id="rId18" w:tgtFrame="_blank" w:history="1">
        <w:r w:rsidRPr="0005757E">
          <w:rPr>
            <w:rFonts w:ascii="Times New Roman" w:hAnsi="Times New Roman" w:cs="Times New Roman"/>
            <w:b w:val="0"/>
            <w:bCs w:val="0"/>
            <w:color w:val="0A0A0A"/>
            <w:kern w:val="0"/>
            <w:sz w:val="24"/>
            <w:szCs w:val="24"/>
            <w:lang w:eastAsia="ru-RU"/>
          </w:rPr>
          <w:t>члены общественного Совета</w:t>
        </w:r>
      </w:hyperlink>
      <w:r w:rsidRPr="0005757E">
        <w:rPr>
          <w:rFonts w:ascii="Times New Roman" w:hAnsi="Times New Roman" w:cs="Times New Roman"/>
          <w:b w:val="0"/>
          <w:bCs w:val="0"/>
          <w:color w:val="0A0A0A"/>
          <w:kern w:val="0"/>
          <w:sz w:val="24"/>
          <w:szCs w:val="24"/>
          <w:lang w:eastAsia="ru-RU"/>
        </w:rPr>
        <w:t xml:space="preserve"> при администрации Комсомольска-на-Амуре совместно с представителями регионального оператора и журналистами города проинспектировали несколько многоквартирных домов, которые в 2017-м году были </w:t>
      </w:r>
      <w:r w:rsidRPr="0005757E">
        <w:rPr>
          <w:rFonts w:ascii="Times New Roman" w:hAnsi="Times New Roman" w:cs="Times New Roman"/>
          <w:b w:val="0"/>
          <w:bCs w:val="0"/>
          <w:color w:val="0A0A0A"/>
          <w:kern w:val="0"/>
          <w:sz w:val="24"/>
          <w:szCs w:val="24"/>
          <w:lang w:eastAsia="ru-RU"/>
        </w:rPr>
        <w:lastRenderedPageBreak/>
        <w:t>отремонтированы по программе капитального ремонта. В них заменили лифты и электропроводку, капитально отремонтированы кровл</w:t>
      </w:r>
      <w:r w:rsidR="0005757E">
        <w:rPr>
          <w:rFonts w:ascii="Times New Roman" w:hAnsi="Times New Roman" w:cs="Times New Roman"/>
          <w:b w:val="0"/>
          <w:bCs w:val="0"/>
          <w:color w:val="0A0A0A"/>
          <w:kern w:val="0"/>
          <w:sz w:val="24"/>
          <w:szCs w:val="24"/>
          <w:lang w:eastAsia="ru-RU"/>
        </w:rPr>
        <w:t>я</w:t>
      </w:r>
    </w:p>
    <w:p w:rsidR="003F70A6" w:rsidRPr="0005757E" w:rsidRDefault="003F70A6" w:rsidP="00A17528">
      <w:pPr>
        <w:pStyle w:val="1"/>
        <w:shd w:val="clear" w:color="auto" w:fill="FFFFFF"/>
        <w:spacing w:before="0" w:after="0"/>
        <w:ind w:firstLine="851"/>
        <w:jc w:val="both"/>
        <w:rPr>
          <w:rFonts w:ascii="Times New Roman" w:hAnsi="Times New Roman" w:cs="Times New Roman"/>
          <w:b w:val="0"/>
          <w:bCs w:val="0"/>
          <w:color w:val="0A0A0A"/>
          <w:kern w:val="0"/>
          <w:sz w:val="24"/>
          <w:szCs w:val="24"/>
          <w:lang w:eastAsia="ru-RU"/>
        </w:rPr>
      </w:pPr>
      <w:r w:rsidRPr="0005757E">
        <w:rPr>
          <w:rFonts w:ascii="Times New Roman" w:hAnsi="Times New Roman" w:cs="Times New Roman"/>
          <w:b w:val="0"/>
          <w:bCs w:val="0"/>
          <w:color w:val="0A0A0A"/>
          <w:kern w:val="0"/>
          <w:sz w:val="24"/>
          <w:szCs w:val="24"/>
          <w:lang w:eastAsia="ru-RU"/>
        </w:rPr>
        <w:t xml:space="preserve"> Новость подробнее: </w:t>
      </w:r>
      <w:hyperlink r:id="rId19" w:history="1">
        <w:r w:rsidR="00CB0C78" w:rsidRPr="0005757E">
          <w:rPr>
            <w:rFonts w:ascii="Times New Roman" w:hAnsi="Times New Roman" w:cs="Times New Roman"/>
            <w:b w:val="0"/>
            <w:bCs w:val="0"/>
            <w:color w:val="0A0A0A"/>
            <w:kern w:val="0"/>
            <w:sz w:val="24"/>
            <w:szCs w:val="24"/>
            <w:lang w:eastAsia="ru-RU"/>
          </w:rPr>
          <w:t>https://www.dvnovosti.ru/komsomolsk/2018/04/13/81551/</w:t>
        </w:r>
      </w:hyperlink>
    </w:p>
    <w:p w:rsidR="00CB0C78" w:rsidRPr="00A17528" w:rsidRDefault="00CB0C78" w:rsidP="00A17528">
      <w:pPr>
        <w:pStyle w:val="a0"/>
        <w:spacing w:after="0"/>
        <w:ind w:firstLine="851"/>
        <w:jc w:val="both"/>
      </w:pPr>
    </w:p>
    <w:p w:rsidR="00CB0C78" w:rsidRPr="0005757E" w:rsidRDefault="00674471" w:rsidP="00A17528">
      <w:pPr>
        <w:pStyle w:val="1"/>
        <w:shd w:val="clear" w:color="auto" w:fill="FFFFFF"/>
        <w:spacing w:before="0" w:after="0"/>
        <w:ind w:firstLine="851"/>
        <w:jc w:val="both"/>
        <w:rPr>
          <w:rFonts w:ascii="Times New Roman" w:hAnsi="Times New Roman" w:cs="Times New Roman"/>
          <w:bCs w:val="0"/>
          <w:color w:val="0A0A0A"/>
          <w:kern w:val="0"/>
          <w:sz w:val="24"/>
          <w:szCs w:val="24"/>
          <w:lang w:eastAsia="ru-RU"/>
        </w:rPr>
      </w:pPr>
      <w:r w:rsidRPr="0005757E">
        <w:rPr>
          <w:rFonts w:ascii="Times New Roman" w:hAnsi="Times New Roman" w:cs="Times New Roman"/>
          <w:bCs w:val="0"/>
          <w:color w:val="0A0A0A"/>
          <w:kern w:val="0"/>
          <w:sz w:val="24"/>
          <w:szCs w:val="24"/>
          <w:lang w:eastAsia="ru-RU"/>
        </w:rPr>
        <w:t>13.</w:t>
      </w:r>
      <w:r w:rsidR="00B70EDE" w:rsidRPr="0005757E">
        <w:rPr>
          <w:rFonts w:ascii="Times New Roman" w:hAnsi="Times New Roman" w:cs="Times New Roman"/>
          <w:bCs w:val="0"/>
          <w:color w:val="0A0A0A"/>
          <w:kern w:val="0"/>
          <w:sz w:val="24"/>
          <w:szCs w:val="24"/>
          <w:lang w:eastAsia="ru-RU"/>
        </w:rPr>
        <w:t xml:space="preserve"> </w:t>
      </w:r>
      <w:r w:rsidR="00CB0C78" w:rsidRPr="0005757E">
        <w:rPr>
          <w:rFonts w:ascii="Times New Roman" w:hAnsi="Times New Roman" w:cs="Times New Roman"/>
          <w:bCs w:val="0"/>
          <w:color w:val="0A0A0A"/>
          <w:kern w:val="0"/>
          <w:sz w:val="24"/>
          <w:szCs w:val="24"/>
          <w:lang w:eastAsia="ru-RU"/>
        </w:rPr>
        <w:t>Жилищно-коммунальный квест впервые прошел в Хабаровске </w:t>
      </w:r>
    </w:p>
    <w:p w:rsidR="0005757E" w:rsidRDefault="00EB3C18" w:rsidP="00A17528">
      <w:pPr>
        <w:pStyle w:val="20"/>
        <w:tabs>
          <w:tab w:val="left" w:pos="426"/>
        </w:tabs>
        <w:spacing w:before="0" w:after="0"/>
        <w:ind w:firstLine="851"/>
        <w:jc w:val="both"/>
        <w:rPr>
          <w:rFonts w:ascii="Times New Roman" w:hAnsi="Times New Roman" w:cs="Times New Roman"/>
          <w:b w:val="0"/>
          <w:bCs w:val="0"/>
          <w:color w:val="0A0A0A"/>
          <w:kern w:val="0"/>
          <w:szCs w:val="24"/>
          <w:lang w:eastAsia="ru-RU"/>
        </w:rPr>
      </w:pPr>
      <w:r w:rsidRPr="0005757E">
        <w:rPr>
          <w:rFonts w:ascii="Times New Roman" w:hAnsi="Times New Roman" w:cs="Times New Roman"/>
          <w:b w:val="0"/>
          <w:bCs w:val="0"/>
          <w:color w:val="0A0A0A"/>
          <w:kern w:val="0"/>
          <w:szCs w:val="24"/>
          <w:lang w:eastAsia="ru-RU"/>
        </w:rPr>
        <w:t>Впервые хабаровская молодежь прошла квест в сфере жилищно-коммунального хозяйства. Увлекательную игру «ЖКХ-</w:t>
      </w:r>
      <w:proofErr w:type="spellStart"/>
      <w:r w:rsidRPr="0005757E">
        <w:rPr>
          <w:rFonts w:ascii="Times New Roman" w:hAnsi="Times New Roman" w:cs="Times New Roman"/>
          <w:b w:val="0"/>
          <w:bCs w:val="0"/>
          <w:color w:val="0A0A0A"/>
          <w:kern w:val="0"/>
          <w:szCs w:val="24"/>
          <w:lang w:eastAsia="ru-RU"/>
        </w:rPr>
        <w:t>Стрим</w:t>
      </w:r>
      <w:proofErr w:type="spellEnd"/>
      <w:r w:rsidRPr="0005757E">
        <w:rPr>
          <w:rFonts w:ascii="Times New Roman" w:hAnsi="Times New Roman" w:cs="Times New Roman"/>
          <w:b w:val="0"/>
          <w:bCs w:val="0"/>
          <w:color w:val="0A0A0A"/>
          <w:kern w:val="0"/>
          <w:szCs w:val="24"/>
          <w:lang w:eastAsia="ru-RU"/>
        </w:rPr>
        <w:t>» разработали студенты-первокурсники кафедры «Рекламы и связи с общественностью» Педагогического института Тихоокеанского государственного университета под руководством специалистов СРО НН «ЖКХ-Групп», сообщили в пресс-службе СРО НП "ЖКХ-Групп".</w:t>
      </w:r>
    </w:p>
    <w:p w:rsidR="00674471" w:rsidRPr="00A17528" w:rsidRDefault="00CE63F8" w:rsidP="00A17528">
      <w:pPr>
        <w:pStyle w:val="20"/>
        <w:tabs>
          <w:tab w:val="left" w:pos="426"/>
        </w:tabs>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Новость подробнее: </w:t>
      </w:r>
      <w:hyperlink r:id="rId20" w:history="1">
        <w:r w:rsidR="00EB3C18" w:rsidRPr="00A17528">
          <w:rPr>
            <w:rStyle w:val="a5"/>
            <w:rFonts w:ascii="Times New Roman" w:hAnsi="Times New Roman" w:cs="Times New Roman"/>
            <w:b w:val="0"/>
            <w:szCs w:val="24"/>
          </w:rPr>
          <w:t>https://www.dvnovosti.ru/khab/2018/04/13/81542/</w:t>
        </w:r>
      </w:hyperlink>
    </w:p>
    <w:p w:rsidR="00C2038A" w:rsidRPr="0005757E" w:rsidRDefault="00C2038A" w:rsidP="0005757E">
      <w:pPr>
        <w:pStyle w:val="ad"/>
        <w:shd w:val="clear" w:color="auto" w:fill="FEFEFE"/>
        <w:spacing w:before="0" w:beforeAutospacing="0" w:after="0" w:afterAutospacing="0"/>
        <w:ind w:firstLine="851"/>
        <w:jc w:val="both"/>
        <w:rPr>
          <w:color w:val="0A0A0A"/>
        </w:rPr>
      </w:pPr>
    </w:p>
    <w:p w:rsidR="00674471" w:rsidRPr="0005757E" w:rsidRDefault="00674471" w:rsidP="0005757E">
      <w:pPr>
        <w:pStyle w:val="ad"/>
        <w:shd w:val="clear" w:color="auto" w:fill="FEFEFE"/>
        <w:spacing w:before="0" w:beforeAutospacing="0" w:after="0" w:afterAutospacing="0"/>
        <w:ind w:firstLine="851"/>
        <w:jc w:val="both"/>
        <w:rPr>
          <w:b/>
          <w:color w:val="0A0A0A"/>
        </w:rPr>
      </w:pPr>
      <w:r w:rsidRPr="0005757E">
        <w:rPr>
          <w:b/>
          <w:color w:val="0A0A0A"/>
        </w:rPr>
        <w:t>14. Способы передачи показаний индивидуальных приборов учета для расчета за потребленные коммунальные ресурсы в г. Хабаровске</w:t>
      </w:r>
    </w:p>
    <w:p w:rsidR="00674471" w:rsidRPr="0005757E" w:rsidRDefault="00674471" w:rsidP="0005757E">
      <w:pPr>
        <w:pStyle w:val="ad"/>
        <w:shd w:val="clear" w:color="auto" w:fill="FEFEFE"/>
        <w:spacing w:before="0" w:beforeAutospacing="0" w:after="0" w:afterAutospacing="0"/>
        <w:ind w:firstLine="851"/>
        <w:jc w:val="both"/>
        <w:rPr>
          <w:color w:val="0A0A0A"/>
        </w:rPr>
      </w:pPr>
      <w:r w:rsidRPr="0005757E">
        <w:rPr>
          <w:color w:val="0A0A0A"/>
        </w:rPr>
        <w:t>Порядок расчета платы за коммунальные услуги установлен Жилищным кодексом Российской Федерации, Правилами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 354 (далее – Правила № 354)</w:t>
      </w:r>
    </w:p>
    <w:p w:rsidR="00674471" w:rsidRPr="00A17528" w:rsidRDefault="00674471" w:rsidP="00A17528">
      <w:pPr>
        <w:pStyle w:val="20"/>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Новость подробнее: </w:t>
      </w:r>
      <w:hyperlink r:id="rId21" w:history="1">
        <w:r w:rsidRPr="00A17528">
          <w:rPr>
            <w:rStyle w:val="a5"/>
            <w:rFonts w:ascii="Times New Roman" w:hAnsi="Times New Roman" w:cs="Times New Roman"/>
            <w:b w:val="0"/>
            <w:szCs w:val="24"/>
          </w:rPr>
          <w:t>http://gkh27.ru/about/info/news/2063/</w:t>
        </w:r>
      </w:hyperlink>
    </w:p>
    <w:p w:rsidR="00674471" w:rsidRPr="00A17528" w:rsidRDefault="00674471" w:rsidP="00A17528">
      <w:pPr>
        <w:pStyle w:val="20"/>
        <w:spacing w:before="0" w:after="0"/>
        <w:ind w:firstLine="851"/>
        <w:jc w:val="both"/>
        <w:rPr>
          <w:rFonts w:ascii="Times New Roman" w:hAnsi="Times New Roman" w:cs="Times New Roman"/>
          <w:b w:val="0"/>
          <w:szCs w:val="24"/>
        </w:rPr>
      </w:pPr>
    </w:p>
    <w:p w:rsidR="00444D5E" w:rsidRPr="00A17528" w:rsidRDefault="00444D5E"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Приморский край</w:t>
      </w:r>
    </w:p>
    <w:p w:rsidR="00344FEB" w:rsidRPr="00A17528" w:rsidRDefault="00344FEB" w:rsidP="00A17528">
      <w:pPr>
        <w:ind w:firstLine="851"/>
        <w:jc w:val="both"/>
        <w:rPr>
          <w:b/>
          <w:color w:val="993300"/>
          <w14:shadow w14:blurRad="50800" w14:dist="38100" w14:dir="2700000" w14:sx="100000" w14:sy="100000" w14:kx="0" w14:ky="0" w14:algn="tl">
            <w14:srgbClr w14:val="000000">
              <w14:alpha w14:val="60000"/>
            </w14:srgbClr>
          </w14:shadow>
        </w:rPr>
      </w:pPr>
    </w:p>
    <w:p w:rsidR="00674471" w:rsidRPr="0005757E" w:rsidRDefault="00674471" w:rsidP="0005757E">
      <w:pPr>
        <w:pStyle w:val="ad"/>
        <w:shd w:val="clear" w:color="auto" w:fill="FEFEFE"/>
        <w:spacing w:before="0" w:beforeAutospacing="0" w:after="0" w:afterAutospacing="0"/>
        <w:ind w:firstLine="851"/>
        <w:jc w:val="both"/>
        <w:rPr>
          <w:b/>
          <w:color w:val="0A0A0A"/>
        </w:rPr>
      </w:pPr>
      <w:r w:rsidRPr="0005757E">
        <w:rPr>
          <w:b/>
          <w:color w:val="0A0A0A"/>
        </w:rPr>
        <w:t>15</w:t>
      </w:r>
      <w:r w:rsidR="006214EF" w:rsidRPr="0005757E">
        <w:rPr>
          <w:b/>
          <w:color w:val="0A0A0A"/>
        </w:rPr>
        <w:t xml:space="preserve">. </w:t>
      </w:r>
      <w:r w:rsidRPr="0005757E">
        <w:rPr>
          <w:b/>
          <w:color w:val="0A0A0A"/>
        </w:rPr>
        <w:t>19 муниципалитетов Приморья получат средства по программе «Чистая вода»</w:t>
      </w:r>
    </w:p>
    <w:p w:rsidR="0005757E" w:rsidRPr="0005757E" w:rsidRDefault="00674471" w:rsidP="0005757E">
      <w:pPr>
        <w:pStyle w:val="ad"/>
        <w:shd w:val="clear" w:color="auto" w:fill="FEFEFE"/>
        <w:spacing w:before="0" w:beforeAutospacing="0" w:after="0" w:afterAutospacing="0"/>
        <w:ind w:firstLine="851"/>
        <w:jc w:val="both"/>
        <w:rPr>
          <w:color w:val="0A0A0A"/>
        </w:rPr>
      </w:pPr>
      <w:r w:rsidRPr="0005757E">
        <w:rPr>
          <w:color w:val="0A0A0A"/>
        </w:rPr>
        <w:t>Деньги направят на проектирование, строительство, реконструкцию и модернизацию водопроводно-канализационного хозяйства</w:t>
      </w:r>
    </w:p>
    <w:p w:rsidR="00854260" w:rsidRDefault="00854260" w:rsidP="00A17528">
      <w:pPr>
        <w:pStyle w:val="20"/>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Новость подробнее:</w:t>
      </w:r>
      <w:r w:rsidRPr="00A17528">
        <w:rPr>
          <w:rFonts w:ascii="Times New Roman" w:hAnsi="Times New Roman" w:cs="Times New Roman"/>
          <w:szCs w:val="24"/>
        </w:rPr>
        <w:t xml:space="preserve"> </w:t>
      </w:r>
      <w:hyperlink r:id="rId22" w:history="1">
        <w:r w:rsidRPr="00A17528">
          <w:rPr>
            <w:rStyle w:val="a5"/>
            <w:rFonts w:ascii="Times New Roman" w:hAnsi="Times New Roman" w:cs="Times New Roman"/>
            <w:b w:val="0"/>
            <w:szCs w:val="24"/>
          </w:rPr>
          <w:t>https://primamedia.ru/news/687133/</w:t>
        </w:r>
      </w:hyperlink>
    </w:p>
    <w:p w:rsidR="0005757E" w:rsidRPr="00A17528" w:rsidRDefault="0005757E" w:rsidP="00A17528">
      <w:pPr>
        <w:pStyle w:val="20"/>
        <w:spacing w:before="0" w:after="0"/>
        <w:ind w:firstLine="851"/>
        <w:jc w:val="both"/>
        <w:rPr>
          <w:rFonts w:ascii="Times New Roman" w:hAnsi="Times New Roman" w:cs="Times New Roman"/>
          <w:b w:val="0"/>
          <w:szCs w:val="24"/>
        </w:rPr>
      </w:pPr>
    </w:p>
    <w:p w:rsidR="00854260" w:rsidRPr="0005757E" w:rsidRDefault="00854260" w:rsidP="00A17528">
      <w:pPr>
        <w:pStyle w:val="1"/>
        <w:shd w:val="clear" w:color="auto" w:fill="FFFFFF"/>
        <w:spacing w:before="0" w:after="0"/>
        <w:ind w:left="-643" w:right="-643" w:firstLine="851"/>
        <w:jc w:val="both"/>
        <w:rPr>
          <w:rFonts w:ascii="Times New Roman" w:hAnsi="Times New Roman" w:cs="Times New Roman"/>
          <w:b w:val="0"/>
          <w:bCs w:val="0"/>
          <w:sz w:val="24"/>
          <w:szCs w:val="24"/>
          <w:lang w:eastAsia="ru-RU"/>
        </w:rPr>
      </w:pPr>
      <w:r w:rsidRPr="0005757E">
        <w:rPr>
          <w:rFonts w:ascii="Times New Roman" w:hAnsi="Times New Roman" w:cs="Times New Roman"/>
          <w:b w:val="0"/>
          <w:sz w:val="24"/>
          <w:szCs w:val="24"/>
        </w:rPr>
        <w:t xml:space="preserve">16.  </w:t>
      </w:r>
      <w:r w:rsidRPr="0005757E">
        <w:rPr>
          <w:rFonts w:ascii="Times New Roman" w:hAnsi="Times New Roman" w:cs="Times New Roman"/>
          <w:b w:val="0"/>
          <w:bCs w:val="0"/>
          <w:sz w:val="24"/>
          <w:szCs w:val="24"/>
        </w:rPr>
        <w:t>Почти 300 млн рублей направят в Приморье на ремонт объектов тепло- и водоснабжения</w:t>
      </w:r>
      <w:r w:rsidRPr="0005757E">
        <w:rPr>
          <w:rFonts w:ascii="Times New Roman" w:hAnsi="Times New Roman" w:cs="Times New Roman"/>
          <w:b w:val="0"/>
          <w:bCs w:val="0"/>
          <w:sz w:val="24"/>
          <w:szCs w:val="24"/>
        </w:rPr>
        <w:br/>
        <w:t xml:space="preserve"> </w:t>
      </w:r>
    </w:p>
    <w:p w:rsidR="00854260" w:rsidRPr="0005757E" w:rsidRDefault="0005757E" w:rsidP="00A17528">
      <w:pPr>
        <w:suppressAutoHyphens w:val="0"/>
        <w:ind w:firstLine="851"/>
        <w:jc w:val="both"/>
        <w:rPr>
          <w:lang w:eastAsia="ru-RU"/>
        </w:rPr>
      </w:pPr>
      <w:r>
        <w:rPr>
          <w:rStyle w:val="fn-descr"/>
          <w:rFonts w:eastAsia="Calibri"/>
          <w:b/>
          <w:bCs/>
          <w:shd w:val="clear" w:color="auto" w:fill="FFFFFF"/>
        </w:rPr>
        <w:t xml:space="preserve">16. </w:t>
      </w:r>
      <w:r w:rsidR="00854260" w:rsidRPr="0005757E">
        <w:rPr>
          <w:rStyle w:val="fn-descr"/>
          <w:rFonts w:eastAsia="Calibri"/>
          <w:b/>
          <w:bCs/>
          <w:shd w:val="clear" w:color="auto" w:fill="FFFFFF"/>
        </w:rPr>
        <w:t>Кроме того, новым проектом предусмотрены субсидии по капитальному ремонту и реконструкции 43 объектов водоснабжения и водоотведения</w:t>
      </w:r>
    </w:p>
    <w:p w:rsidR="00854260" w:rsidRPr="00A17528" w:rsidRDefault="00854260" w:rsidP="00A17528">
      <w:pPr>
        <w:pStyle w:val="ad"/>
        <w:shd w:val="clear" w:color="auto" w:fill="FFFFFF"/>
        <w:spacing w:before="0" w:beforeAutospacing="0" w:after="0" w:afterAutospacing="0"/>
        <w:ind w:firstLine="851"/>
        <w:jc w:val="both"/>
        <w:rPr>
          <w:color w:val="262626"/>
        </w:rPr>
      </w:pPr>
      <w:r w:rsidRPr="00A17528">
        <w:rPr>
          <w:color w:val="262626"/>
        </w:rPr>
        <w:t xml:space="preserve">На капитальные ремонт и реконструкцию объектов тепло— и водоснабжения городов и районов в этом году из бюджета Приморья будет направлено почти 300 млн рублей, сообщили ИА </w:t>
      </w:r>
      <w:proofErr w:type="spellStart"/>
      <w:r w:rsidRPr="00A17528">
        <w:rPr>
          <w:color w:val="262626"/>
        </w:rPr>
        <w:t>PrimaMedia</w:t>
      </w:r>
      <w:proofErr w:type="spellEnd"/>
      <w:r w:rsidRPr="00A17528">
        <w:rPr>
          <w:color w:val="262626"/>
        </w:rPr>
        <w:t xml:space="preserve"> в департаменте по жилищно-коммунальному хозяйству и топливным ресурсам Приморского края.</w:t>
      </w:r>
    </w:p>
    <w:p w:rsidR="00854260" w:rsidRPr="00A17528" w:rsidRDefault="00854260" w:rsidP="00A17528">
      <w:pPr>
        <w:pStyle w:val="20"/>
        <w:spacing w:before="0" w:after="0"/>
        <w:ind w:firstLine="851"/>
        <w:jc w:val="both"/>
        <w:rPr>
          <w:rFonts w:ascii="Times New Roman" w:hAnsi="Times New Roman" w:cs="Times New Roman"/>
          <w:szCs w:val="24"/>
        </w:rPr>
      </w:pPr>
      <w:r w:rsidRPr="00A17528">
        <w:rPr>
          <w:rFonts w:ascii="Times New Roman" w:hAnsi="Times New Roman" w:cs="Times New Roman"/>
          <w:b w:val="0"/>
          <w:szCs w:val="24"/>
        </w:rPr>
        <w:t>Новость подробнее:</w:t>
      </w:r>
      <w:r w:rsidRPr="00A17528">
        <w:rPr>
          <w:rFonts w:ascii="Times New Roman" w:hAnsi="Times New Roman" w:cs="Times New Roman"/>
          <w:szCs w:val="24"/>
        </w:rPr>
        <w:t xml:space="preserve"> </w:t>
      </w:r>
      <w:hyperlink r:id="rId23" w:history="1">
        <w:r w:rsidRPr="00A17528">
          <w:rPr>
            <w:rStyle w:val="a5"/>
            <w:rFonts w:ascii="Times New Roman" w:hAnsi="Times New Roman" w:cs="Times New Roman"/>
            <w:b w:val="0"/>
            <w:szCs w:val="24"/>
          </w:rPr>
          <w:t>https://primamedia.ru/news/684683/</w:t>
        </w:r>
      </w:hyperlink>
    </w:p>
    <w:p w:rsidR="00854260" w:rsidRPr="00A17528" w:rsidRDefault="00854260" w:rsidP="00A17528">
      <w:pPr>
        <w:pStyle w:val="20"/>
        <w:spacing w:before="0" w:after="0"/>
        <w:ind w:firstLine="851"/>
        <w:jc w:val="both"/>
        <w:rPr>
          <w:rFonts w:ascii="Times New Roman" w:hAnsi="Times New Roman" w:cs="Times New Roman"/>
          <w:b w:val="0"/>
          <w:szCs w:val="24"/>
        </w:rPr>
      </w:pPr>
    </w:p>
    <w:p w:rsidR="00854260" w:rsidRPr="00A17528" w:rsidRDefault="00854260" w:rsidP="00A17528">
      <w:pPr>
        <w:pStyle w:val="1"/>
        <w:shd w:val="clear" w:color="auto" w:fill="FEFEFE"/>
        <w:spacing w:before="0" w:after="0"/>
        <w:ind w:firstLine="851"/>
        <w:jc w:val="both"/>
        <w:rPr>
          <w:rFonts w:ascii="Times New Roman" w:hAnsi="Times New Roman" w:cs="Times New Roman"/>
          <w:color w:val="000000"/>
          <w:sz w:val="24"/>
          <w:szCs w:val="24"/>
          <w:lang w:eastAsia="ru-RU"/>
        </w:rPr>
      </w:pPr>
      <w:r w:rsidRPr="00A17528">
        <w:rPr>
          <w:rFonts w:ascii="Times New Roman" w:hAnsi="Times New Roman" w:cs="Times New Roman"/>
          <w:color w:val="262626"/>
          <w:sz w:val="24"/>
          <w:szCs w:val="24"/>
        </w:rPr>
        <w:t>17.</w:t>
      </w:r>
      <w:r w:rsidRPr="00A17528">
        <w:rPr>
          <w:rFonts w:ascii="Times New Roman" w:hAnsi="Times New Roman" w:cs="Times New Roman"/>
          <w:color w:val="000000"/>
          <w:sz w:val="24"/>
          <w:szCs w:val="24"/>
        </w:rPr>
        <w:t xml:space="preserve"> Оформить субсидию на оплату ЖКХ в России станет проще</w:t>
      </w:r>
    </w:p>
    <w:p w:rsidR="00854260" w:rsidRPr="00A17528" w:rsidRDefault="00854260" w:rsidP="00A17528">
      <w:pPr>
        <w:pStyle w:val="ad"/>
        <w:shd w:val="clear" w:color="auto" w:fill="FEFEFE"/>
        <w:spacing w:before="0" w:beforeAutospacing="0" w:after="0" w:afterAutospacing="0"/>
        <w:ind w:firstLine="851"/>
        <w:jc w:val="both"/>
        <w:rPr>
          <w:color w:val="0A0A0A"/>
        </w:rPr>
      </w:pPr>
      <w:r w:rsidRPr="00A17528">
        <w:rPr>
          <w:color w:val="0A0A0A"/>
        </w:rPr>
        <w:t>Процесс оформления субсидии на оплату услуг ЖКХ хотят упростить в России, сообщает DEITA.RU.  Соответствующие поправки в Жилищный кодекс РФ рассмотрят на заседании Госдумы в ближайшее время.</w:t>
      </w:r>
    </w:p>
    <w:p w:rsidR="00854260" w:rsidRPr="00A17528" w:rsidRDefault="00854260" w:rsidP="00A17528">
      <w:pPr>
        <w:pStyle w:val="ad"/>
        <w:shd w:val="clear" w:color="auto" w:fill="FEFEFE"/>
        <w:spacing w:before="0" w:beforeAutospacing="0" w:after="0" w:afterAutospacing="0"/>
        <w:ind w:firstLine="851"/>
        <w:jc w:val="both"/>
        <w:rPr>
          <w:color w:val="0A0A0A"/>
        </w:rPr>
      </w:pPr>
      <w:r w:rsidRPr="00A17528">
        <w:rPr>
          <w:color w:val="0A0A0A"/>
        </w:rPr>
        <w:t>Там, если поправки будут приняты, малоимущим гражданам, имеющим право на субсидии, больше не потребуется самостоятельно запрашивать справку о том, что у них не задолженности по оплате ЖКХ. Такие данные чиновникам придется получать самостоятельно.</w:t>
      </w:r>
    </w:p>
    <w:p w:rsidR="00854260" w:rsidRPr="00A17528" w:rsidRDefault="00854260" w:rsidP="00A17528">
      <w:pPr>
        <w:pStyle w:val="ad"/>
        <w:shd w:val="clear" w:color="auto" w:fill="FEFEFE"/>
        <w:spacing w:before="0" w:beforeAutospacing="0" w:after="0" w:afterAutospacing="0"/>
        <w:ind w:firstLine="851"/>
        <w:jc w:val="both"/>
        <w:rPr>
          <w:color w:val="0A0A0A"/>
        </w:rPr>
      </w:pPr>
      <w:r w:rsidRPr="00A17528">
        <w:rPr>
          <w:color w:val="0A0A0A"/>
        </w:rPr>
        <w:t xml:space="preserve">Ранее прошла информация о том, что почти 45 тысяч </w:t>
      </w:r>
      <w:proofErr w:type="spellStart"/>
      <w:r w:rsidRPr="00A17528">
        <w:rPr>
          <w:color w:val="0A0A0A"/>
        </w:rPr>
        <w:t>приморцев</w:t>
      </w:r>
      <w:proofErr w:type="spellEnd"/>
      <w:r w:rsidRPr="00A17528">
        <w:rPr>
          <w:color w:val="0A0A0A"/>
        </w:rPr>
        <w:t xml:space="preserve"> смогли компенсировать расходы на жилищно-коммунальные услуги с помощью субсидий. С начала года на эти цели краевой бюджет направил более 220 миллионов рублей.</w:t>
      </w:r>
    </w:p>
    <w:p w:rsidR="00344FEB" w:rsidRPr="00A17528" w:rsidRDefault="00344FEB" w:rsidP="00A17528">
      <w:pPr>
        <w:pStyle w:val="ad"/>
        <w:shd w:val="clear" w:color="auto" w:fill="FEFEFE"/>
        <w:spacing w:before="0" w:beforeAutospacing="0" w:after="0" w:afterAutospacing="0"/>
        <w:ind w:firstLine="851"/>
        <w:jc w:val="both"/>
        <w:rPr>
          <w:bCs/>
          <w:kern w:val="1"/>
        </w:rPr>
      </w:pPr>
      <w:r w:rsidRPr="00A17528">
        <w:rPr>
          <w:bCs/>
          <w:kern w:val="1"/>
        </w:rPr>
        <w:t xml:space="preserve">Новость подробнее: </w:t>
      </w:r>
      <w:hyperlink r:id="rId24" w:history="1">
        <w:r w:rsidR="00854260" w:rsidRPr="00A17528">
          <w:rPr>
            <w:rStyle w:val="a5"/>
            <w:bCs/>
            <w:kern w:val="1"/>
          </w:rPr>
          <w:t>http://deita.ru/news/oformit-subsidiyu-na-oplatu-zhkh-v-rossii-stanet-proshe/</w:t>
        </w:r>
      </w:hyperlink>
    </w:p>
    <w:p w:rsidR="00C2038A" w:rsidRPr="00A17528" w:rsidRDefault="00C2038A" w:rsidP="00A17528">
      <w:pPr>
        <w:pStyle w:val="ad"/>
        <w:shd w:val="clear" w:color="auto" w:fill="FFFFFF"/>
        <w:spacing w:before="0" w:beforeAutospacing="0" w:after="0" w:afterAutospacing="0"/>
        <w:ind w:firstLine="851"/>
        <w:jc w:val="both"/>
        <w:rPr>
          <w:b/>
        </w:rPr>
      </w:pPr>
    </w:p>
    <w:p w:rsidR="00854260" w:rsidRPr="00A17528" w:rsidRDefault="002913F2" w:rsidP="00A17528">
      <w:pPr>
        <w:pStyle w:val="1"/>
        <w:shd w:val="clear" w:color="auto" w:fill="FEFEFE"/>
        <w:spacing w:before="0" w:after="0"/>
        <w:ind w:firstLine="851"/>
        <w:jc w:val="both"/>
        <w:rPr>
          <w:rFonts w:ascii="Times New Roman" w:hAnsi="Times New Roman" w:cs="Times New Roman"/>
          <w:color w:val="000000"/>
          <w:sz w:val="24"/>
          <w:szCs w:val="24"/>
        </w:rPr>
      </w:pPr>
      <w:r w:rsidRPr="00A17528">
        <w:rPr>
          <w:rFonts w:ascii="Times New Roman" w:hAnsi="Times New Roman" w:cs="Times New Roman"/>
          <w:color w:val="000000"/>
          <w:sz w:val="24"/>
          <w:szCs w:val="24"/>
        </w:rPr>
        <w:t>1</w:t>
      </w:r>
      <w:r w:rsidR="0005757E">
        <w:rPr>
          <w:rFonts w:ascii="Times New Roman" w:hAnsi="Times New Roman" w:cs="Times New Roman"/>
          <w:color w:val="000000"/>
          <w:sz w:val="24"/>
          <w:szCs w:val="24"/>
        </w:rPr>
        <w:t>8</w:t>
      </w:r>
      <w:r w:rsidRPr="00A17528">
        <w:rPr>
          <w:rFonts w:ascii="Times New Roman" w:hAnsi="Times New Roman" w:cs="Times New Roman"/>
          <w:color w:val="000000"/>
          <w:sz w:val="24"/>
          <w:szCs w:val="24"/>
        </w:rPr>
        <w:t xml:space="preserve">. </w:t>
      </w:r>
      <w:r w:rsidR="00854260" w:rsidRPr="00A17528">
        <w:rPr>
          <w:rFonts w:ascii="Times New Roman" w:hAnsi="Times New Roman" w:cs="Times New Roman"/>
          <w:color w:val="000000"/>
          <w:sz w:val="24"/>
          <w:szCs w:val="24"/>
        </w:rPr>
        <w:t>Самое дорогое содержание жилья - в этих регионах Дальнего Востока</w:t>
      </w:r>
    </w:p>
    <w:p w:rsidR="00854260" w:rsidRPr="00A17528" w:rsidRDefault="00854260" w:rsidP="00A17528">
      <w:pPr>
        <w:pStyle w:val="ad"/>
        <w:shd w:val="clear" w:color="auto" w:fill="FEFEFE"/>
        <w:spacing w:before="0" w:beforeAutospacing="0" w:after="0" w:afterAutospacing="0"/>
        <w:ind w:firstLine="851"/>
        <w:jc w:val="both"/>
        <w:rPr>
          <w:color w:val="0A0A0A"/>
        </w:rPr>
      </w:pPr>
      <w:r w:rsidRPr="00A17528">
        <w:rPr>
          <w:color w:val="0A0A0A"/>
        </w:rPr>
        <w:t xml:space="preserve">Самыми дорогими в этом плане оказались регионы севера Сибири и Дальнего Востока. Жители Камчатки за содержание и ремонт домов платят больше всех в России - 44,83 рубля за квадратный метр. Дорого и </w:t>
      </w:r>
      <w:proofErr w:type="gramStart"/>
      <w:r w:rsidRPr="00A17528">
        <w:rPr>
          <w:color w:val="0A0A0A"/>
        </w:rPr>
        <w:t>в  Чукотском</w:t>
      </w:r>
      <w:proofErr w:type="gramEnd"/>
      <w:r w:rsidRPr="00A17528">
        <w:rPr>
          <w:color w:val="0A0A0A"/>
        </w:rPr>
        <w:t xml:space="preserve"> автономном округе - 43,35 рубля и Ямало-Ненецкий автономный округ - 35,67 рубля за квадратный метр.</w:t>
      </w:r>
    </w:p>
    <w:p w:rsidR="00854260" w:rsidRPr="00A17528" w:rsidRDefault="00854260" w:rsidP="00A17528">
      <w:pPr>
        <w:pStyle w:val="ad"/>
        <w:shd w:val="clear" w:color="auto" w:fill="FEFEFE"/>
        <w:spacing w:before="0" w:beforeAutospacing="0" w:after="0" w:afterAutospacing="0"/>
        <w:ind w:firstLine="851"/>
        <w:jc w:val="both"/>
        <w:rPr>
          <w:bCs/>
          <w:kern w:val="1"/>
        </w:rPr>
      </w:pPr>
      <w:r w:rsidRPr="00A17528">
        <w:rPr>
          <w:bCs/>
          <w:kern w:val="1"/>
        </w:rPr>
        <w:t xml:space="preserve">Новость подробнее: </w:t>
      </w:r>
      <w:hyperlink r:id="rId25" w:history="1">
        <w:r w:rsidRPr="00A17528">
          <w:rPr>
            <w:rStyle w:val="a5"/>
            <w:bCs/>
            <w:kern w:val="1"/>
          </w:rPr>
          <w:t>http://deita.ru/news/samoe-dorogoe-soderzhanie-zhilya-v-etih-regionah-dalnego-vostoka/</w:t>
        </w:r>
      </w:hyperlink>
    </w:p>
    <w:p w:rsidR="00854260" w:rsidRPr="00A17528" w:rsidRDefault="00854260" w:rsidP="00A17528">
      <w:pPr>
        <w:pStyle w:val="a0"/>
        <w:spacing w:after="0"/>
        <w:ind w:firstLine="851"/>
        <w:jc w:val="both"/>
      </w:pPr>
    </w:p>
    <w:p w:rsidR="00E26220" w:rsidRPr="00A17528" w:rsidRDefault="000C5D28" w:rsidP="0005757E">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Сахалинская область</w:t>
      </w:r>
    </w:p>
    <w:p w:rsidR="006214EF" w:rsidRPr="00A17528" w:rsidRDefault="006214EF" w:rsidP="00A17528">
      <w:pPr>
        <w:ind w:firstLine="851"/>
        <w:jc w:val="both"/>
        <w:rPr>
          <w:b/>
          <w:color w:val="993300"/>
          <w14:shadow w14:blurRad="50800" w14:dist="38100" w14:dir="2700000" w14:sx="100000" w14:sy="100000" w14:kx="0" w14:ky="0" w14:algn="tl">
            <w14:srgbClr w14:val="000000">
              <w14:alpha w14:val="60000"/>
            </w14:srgbClr>
          </w14:shadow>
        </w:rPr>
      </w:pPr>
    </w:p>
    <w:p w:rsidR="00C2038A" w:rsidRPr="00A17528" w:rsidRDefault="006214EF" w:rsidP="00A17528">
      <w:pPr>
        <w:pStyle w:val="1"/>
        <w:shd w:val="clear" w:color="auto" w:fill="FFFFFF"/>
        <w:spacing w:before="0" w:after="0"/>
        <w:ind w:firstLine="851"/>
        <w:jc w:val="both"/>
        <w:rPr>
          <w:rFonts w:ascii="Times New Roman" w:hAnsi="Times New Roman" w:cs="Times New Roman"/>
          <w:color w:val="000000"/>
          <w:sz w:val="24"/>
          <w:szCs w:val="24"/>
        </w:rPr>
      </w:pPr>
      <w:r w:rsidRPr="00A17528">
        <w:rPr>
          <w:rFonts w:ascii="Times New Roman" w:hAnsi="Times New Roman" w:cs="Times New Roman"/>
          <w:sz w:val="24"/>
          <w:szCs w:val="24"/>
        </w:rPr>
        <w:t>1</w:t>
      </w:r>
      <w:r w:rsidR="0005757E">
        <w:rPr>
          <w:rFonts w:ascii="Times New Roman" w:hAnsi="Times New Roman" w:cs="Times New Roman"/>
          <w:sz w:val="24"/>
          <w:szCs w:val="24"/>
        </w:rPr>
        <w:t>9</w:t>
      </w:r>
      <w:r w:rsidRPr="00A17528">
        <w:rPr>
          <w:rFonts w:ascii="Times New Roman" w:hAnsi="Times New Roman" w:cs="Times New Roman"/>
          <w:sz w:val="24"/>
          <w:szCs w:val="24"/>
        </w:rPr>
        <w:t xml:space="preserve">. </w:t>
      </w:r>
      <w:r w:rsidR="00C2038A" w:rsidRPr="00A17528">
        <w:rPr>
          <w:rFonts w:ascii="Times New Roman" w:hAnsi="Times New Roman" w:cs="Times New Roman"/>
          <w:color w:val="000000"/>
          <w:sz w:val="24"/>
          <w:szCs w:val="24"/>
        </w:rPr>
        <w:t xml:space="preserve">Сахалинцы и </w:t>
      </w:r>
      <w:proofErr w:type="spellStart"/>
      <w:r w:rsidR="00C2038A" w:rsidRPr="00A17528">
        <w:rPr>
          <w:rFonts w:ascii="Times New Roman" w:hAnsi="Times New Roman" w:cs="Times New Roman"/>
          <w:color w:val="000000"/>
          <w:sz w:val="24"/>
          <w:szCs w:val="24"/>
        </w:rPr>
        <w:t>курильчане</w:t>
      </w:r>
      <w:proofErr w:type="spellEnd"/>
      <w:r w:rsidR="00C2038A" w:rsidRPr="00A17528">
        <w:rPr>
          <w:rFonts w:ascii="Times New Roman" w:hAnsi="Times New Roman" w:cs="Times New Roman"/>
          <w:color w:val="000000"/>
          <w:sz w:val="24"/>
          <w:szCs w:val="24"/>
        </w:rPr>
        <w:t xml:space="preserve"> оценят ЖКХ, транспорт и дороги</w:t>
      </w:r>
    </w:p>
    <w:p w:rsidR="00C2038A" w:rsidRPr="00A17528" w:rsidRDefault="00C2038A" w:rsidP="00A17528">
      <w:pPr>
        <w:ind w:firstLine="851"/>
        <w:jc w:val="both"/>
        <w:rPr>
          <w:color w:val="000000"/>
          <w:shd w:val="clear" w:color="auto" w:fill="FFFFFF"/>
        </w:rPr>
      </w:pPr>
      <w:r w:rsidRPr="00A17528">
        <w:rPr>
          <w:color w:val="000000"/>
          <w:shd w:val="clear" w:color="auto" w:fill="FFFFFF"/>
        </w:rPr>
        <w:t xml:space="preserve"> Правительство Сахалинской области проводит ежегодный опрос населения об удовлетворенности сферами жилищно-коммунального хозяйства, транспортного обслуживания и автомобильных дорог.</w:t>
      </w:r>
      <w:r w:rsidR="002913F2" w:rsidRPr="00A17528">
        <w:rPr>
          <w:color w:val="000000"/>
          <w:shd w:val="clear" w:color="auto" w:fill="FFFFFF"/>
        </w:rPr>
        <w:t xml:space="preserve"> </w:t>
      </w:r>
      <w:r w:rsidRPr="00A17528">
        <w:rPr>
          <w:color w:val="000000"/>
          <w:shd w:val="clear" w:color="auto" w:fill="FFFFFF"/>
        </w:rPr>
        <w:t>Как стало известно РИА «Сахалин-Курилы», главные цели онлайн-опроса - тщательный анализ состояния дел в перечисленных сферах, а также отслеживание динамики изменения уровня удовлетворенности граждан качеством оказания услуг в сфере жилищно-коммунального хозяйства, транспортного обслуживания и автомобильных дорог.</w:t>
      </w:r>
    </w:p>
    <w:p w:rsidR="00DF777F" w:rsidRPr="00A17528" w:rsidRDefault="008A0AD9" w:rsidP="00A17528">
      <w:pPr>
        <w:pStyle w:val="20"/>
        <w:tabs>
          <w:tab w:val="left" w:pos="426"/>
        </w:tabs>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Новость подробнее: </w:t>
      </w:r>
      <w:hyperlink r:id="rId26" w:history="1">
        <w:r w:rsidR="00C2038A" w:rsidRPr="00A17528">
          <w:rPr>
            <w:rStyle w:val="a5"/>
            <w:rFonts w:ascii="Times New Roman" w:hAnsi="Times New Roman" w:cs="Times New Roman"/>
            <w:b w:val="0"/>
            <w:szCs w:val="24"/>
          </w:rPr>
          <w:t>https://www.skr.su/news/276330</w:t>
        </w:r>
      </w:hyperlink>
      <w:r w:rsidR="00C2038A" w:rsidRPr="00A17528">
        <w:rPr>
          <w:rFonts w:ascii="Times New Roman" w:hAnsi="Times New Roman" w:cs="Times New Roman"/>
          <w:b w:val="0"/>
          <w:szCs w:val="24"/>
        </w:rPr>
        <w:t xml:space="preserve"> </w:t>
      </w:r>
    </w:p>
    <w:p w:rsidR="008A0AD9" w:rsidRPr="00A17528" w:rsidRDefault="008A0AD9" w:rsidP="00A17528">
      <w:pPr>
        <w:pStyle w:val="20"/>
        <w:tabs>
          <w:tab w:val="left" w:pos="426"/>
        </w:tabs>
        <w:spacing w:before="0" w:after="0"/>
        <w:ind w:firstLine="851"/>
        <w:jc w:val="both"/>
        <w:rPr>
          <w:rFonts w:ascii="Times New Roman" w:hAnsi="Times New Roman" w:cs="Times New Roman"/>
          <w:b w:val="0"/>
          <w:szCs w:val="24"/>
        </w:rPr>
      </w:pPr>
    </w:p>
    <w:p w:rsidR="00C2038A" w:rsidRPr="00A17528" w:rsidRDefault="0005757E" w:rsidP="00A17528">
      <w:pPr>
        <w:pStyle w:val="1"/>
        <w:shd w:val="clear" w:color="auto" w:fill="FFFFFF"/>
        <w:spacing w:before="0" w:after="0"/>
        <w:ind w:firstLine="851"/>
        <w:jc w:val="both"/>
        <w:rPr>
          <w:rFonts w:ascii="Times New Roman" w:hAnsi="Times New Roman" w:cs="Times New Roman"/>
          <w:sz w:val="24"/>
          <w:szCs w:val="24"/>
        </w:rPr>
      </w:pPr>
      <w:r>
        <w:rPr>
          <w:rFonts w:ascii="Times New Roman" w:hAnsi="Times New Roman" w:cs="Times New Roman"/>
          <w:sz w:val="24"/>
          <w:szCs w:val="24"/>
        </w:rPr>
        <w:t>20</w:t>
      </w:r>
      <w:r w:rsidR="006214EF" w:rsidRPr="00A17528">
        <w:rPr>
          <w:rFonts w:ascii="Times New Roman" w:hAnsi="Times New Roman" w:cs="Times New Roman"/>
          <w:sz w:val="24"/>
          <w:szCs w:val="24"/>
        </w:rPr>
        <w:t xml:space="preserve">. </w:t>
      </w:r>
      <w:r w:rsidR="00733117" w:rsidRPr="00A17528">
        <w:rPr>
          <w:rFonts w:ascii="Times New Roman" w:hAnsi="Times New Roman" w:cs="Times New Roman"/>
          <w:sz w:val="24"/>
          <w:szCs w:val="24"/>
        </w:rPr>
        <w:t xml:space="preserve">Фонд капремонта: квитанции </w:t>
      </w:r>
      <w:proofErr w:type="gramStart"/>
      <w:r w:rsidR="00733117" w:rsidRPr="00A17528">
        <w:rPr>
          <w:rFonts w:ascii="Times New Roman" w:hAnsi="Times New Roman" w:cs="Times New Roman"/>
          <w:sz w:val="24"/>
          <w:szCs w:val="24"/>
        </w:rPr>
        <w:t>выставлены верно</w:t>
      </w:r>
      <w:proofErr w:type="gramEnd"/>
      <w:r w:rsidR="00733117" w:rsidRPr="00A17528">
        <w:rPr>
          <w:rFonts w:ascii="Times New Roman" w:hAnsi="Times New Roman" w:cs="Times New Roman"/>
          <w:sz w:val="24"/>
          <w:szCs w:val="24"/>
        </w:rPr>
        <w:t>, а льготникам — для информации</w:t>
      </w:r>
    </w:p>
    <w:p w:rsidR="00733117" w:rsidRPr="00A17528" w:rsidRDefault="00733117" w:rsidP="00A17528">
      <w:pPr>
        <w:pStyle w:val="a0"/>
        <w:spacing w:after="0"/>
        <w:ind w:firstLine="851"/>
        <w:jc w:val="both"/>
      </w:pPr>
      <w:r w:rsidRPr="00A17528">
        <w:t>Некоммерческая организация "Фонд капитального ремонта многоквартирных домов Сахалинской области" ответила на запрос ИА Sakh.com о начислении пени добросовестным плательщикам.</w:t>
      </w:r>
    </w:p>
    <w:p w:rsidR="00733117" w:rsidRPr="00A17528" w:rsidRDefault="00733117" w:rsidP="00A17528">
      <w:pPr>
        <w:pStyle w:val="a0"/>
        <w:spacing w:after="0"/>
        <w:ind w:firstLine="851"/>
        <w:jc w:val="both"/>
      </w:pPr>
      <w:r w:rsidRPr="00A17528">
        <w:t>По результатам проверки прокуратуры Сахалинской области установлено, что фондом в платежных документах, выставляемых собственникам жилых помещений, своевременно не уплатившим взносы на капитальный ремонт, не выставляется пеня за просрочку исполнения обязательств.</w:t>
      </w:r>
    </w:p>
    <w:p w:rsidR="008A0AD9" w:rsidRDefault="008A0AD9" w:rsidP="00A17528">
      <w:pPr>
        <w:pStyle w:val="20"/>
        <w:tabs>
          <w:tab w:val="left" w:pos="426"/>
        </w:tabs>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Новость подробнее: </w:t>
      </w:r>
      <w:hyperlink r:id="rId27" w:history="1">
        <w:r w:rsidR="00733117" w:rsidRPr="00A17528">
          <w:rPr>
            <w:rStyle w:val="a5"/>
            <w:rFonts w:ascii="Times New Roman" w:hAnsi="Times New Roman" w:cs="Times New Roman"/>
            <w:b w:val="0"/>
            <w:szCs w:val="24"/>
          </w:rPr>
          <w:t>https://sakhalin.info/communal_services/150545</w:t>
        </w:r>
      </w:hyperlink>
    </w:p>
    <w:p w:rsidR="0005757E" w:rsidRPr="00A17528" w:rsidRDefault="0005757E" w:rsidP="00A17528">
      <w:pPr>
        <w:pStyle w:val="20"/>
        <w:tabs>
          <w:tab w:val="left" w:pos="426"/>
        </w:tabs>
        <w:spacing w:before="0" w:after="0"/>
        <w:ind w:firstLine="851"/>
        <w:jc w:val="both"/>
        <w:rPr>
          <w:rFonts w:ascii="Times New Roman" w:hAnsi="Times New Roman" w:cs="Times New Roman"/>
          <w:b w:val="0"/>
          <w:szCs w:val="24"/>
        </w:rPr>
      </w:pPr>
    </w:p>
    <w:p w:rsidR="002913F2" w:rsidRPr="00A17528" w:rsidRDefault="0005757E" w:rsidP="00A17528">
      <w:pPr>
        <w:ind w:firstLine="851"/>
        <w:jc w:val="both"/>
        <w:rPr>
          <w:b/>
        </w:rPr>
      </w:pPr>
      <w:r>
        <w:rPr>
          <w:b/>
        </w:rPr>
        <w:t>21</w:t>
      </w:r>
      <w:r w:rsidR="006214EF" w:rsidRPr="00A17528">
        <w:rPr>
          <w:b/>
        </w:rPr>
        <w:t xml:space="preserve">. </w:t>
      </w:r>
      <w:r w:rsidR="00733117" w:rsidRPr="00A17528">
        <w:rPr>
          <w:b/>
        </w:rPr>
        <w:t>Администрация Смирных выделяет 3,7 миллиона на капремонт участка водопровода</w:t>
      </w:r>
    </w:p>
    <w:p w:rsidR="00733117" w:rsidRPr="00A17528" w:rsidRDefault="00733117" w:rsidP="00A17528">
      <w:pPr>
        <w:ind w:firstLine="851"/>
        <w:jc w:val="both"/>
        <w:rPr>
          <w:bCs/>
          <w:shd w:val="clear" w:color="auto" w:fill="FFFFFF"/>
        </w:rPr>
      </w:pPr>
      <w:r w:rsidRPr="00A17528">
        <w:rPr>
          <w:bCs/>
          <w:shd w:val="clear" w:color="auto" w:fill="FFFFFF"/>
        </w:rPr>
        <w:t xml:space="preserve">3,7 миллиона рублей готов выделить </w:t>
      </w:r>
      <w:proofErr w:type="spellStart"/>
      <w:r w:rsidRPr="00A17528">
        <w:rPr>
          <w:bCs/>
          <w:shd w:val="clear" w:color="auto" w:fill="FFFFFF"/>
        </w:rPr>
        <w:t>смирныховский</w:t>
      </w:r>
      <w:proofErr w:type="spellEnd"/>
      <w:r w:rsidRPr="00A17528">
        <w:rPr>
          <w:bCs/>
          <w:shd w:val="clear" w:color="auto" w:fill="FFFFFF"/>
        </w:rPr>
        <w:t xml:space="preserve"> муниципалитет на капитальный ремонт участка водопровода в районном центре. На выполнение работ подрядчику отводится полтора месяца, с 15 июня по 31 июля.</w:t>
      </w:r>
    </w:p>
    <w:p w:rsidR="00733117" w:rsidRPr="00A17528" w:rsidRDefault="00733117" w:rsidP="00A17528">
      <w:pPr>
        <w:ind w:firstLine="851"/>
        <w:jc w:val="both"/>
        <w:rPr>
          <w:bCs/>
          <w:shd w:val="clear" w:color="auto" w:fill="FFFFFF"/>
        </w:rPr>
      </w:pPr>
      <w:r w:rsidRPr="00A17528">
        <w:rPr>
          <w:bCs/>
          <w:shd w:val="clear" w:color="auto" w:fill="FFFFFF"/>
        </w:rPr>
        <w:t>Речь идет о 530-метровом участке водопроводных сетей по улице 8 Марта, от колодца напротив дома №33а до колодца по улице Лесной. В акте осмотра, входящем в аукционную документацию, говорится о его крайне изношенном состоянии: водопроводные стальные трубы имеют значительную внутреннюю и наружную коррозию, в негодность пришла и арматура. В целом процент износа оценен в 95%.</w:t>
      </w:r>
    </w:p>
    <w:p w:rsidR="00733117" w:rsidRPr="00A17528" w:rsidRDefault="00733117" w:rsidP="00A17528">
      <w:pPr>
        <w:ind w:firstLine="851"/>
        <w:jc w:val="both"/>
        <w:rPr>
          <w:bCs/>
          <w:shd w:val="clear" w:color="auto" w:fill="FFFFFF"/>
        </w:rPr>
      </w:pPr>
      <w:r w:rsidRPr="00A17528">
        <w:rPr>
          <w:bCs/>
          <w:shd w:val="clear" w:color="auto" w:fill="FFFFFF"/>
        </w:rPr>
        <w:t>Победителю аукциона предстоит демонтировать старые трубы и заменить их на новые стальные (470-метровые диаметром 150 мм, 60-метровые диаметром 100 мм), изолированные антикоррозийными битумно-резиновыми или битумно-полимерными материалами. Также в техзадание входит гидроизоляция труб и их промывка с дезинфекцией, монтаж задвижек разных диаметров, устройство четырех железобетонных колодцев диаметром 1,5 метра и двух диаметром 1 метр. Помимо этого, проектом предусмотрен переход трубопровода под проезжей частью.</w:t>
      </w:r>
    </w:p>
    <w:p w:rsidR="00C2038A" w:rsidRPr="00A17528" w:rsidRDefault="00C2038A" w:rsidP="00A17528">
      <w:pPr>
        <w:shd w:val="clear" w:color="auto" w:fill="FFFFFF"/>
        <w:ind w:firstLine="851"/>
        <w:jc w:val="both"/>
        <w:rPr>
          <w:color w:val="222222"/>
        </w:rPr>
      </w:pPr>
      <w:r w:rsidRPr="00A17528">
        <w:rPr>
          <w:color w:val="222222"/>
        </w:rPr>
        <w:t>Новость</w:t>
      </w:r>
      <w:r w:rsidR="00733117" w:rsidRPr="00A17528">
        <w:rPr>
          <w:color w:val="222222"/>
        </w:rPr>
        <w:t xml:space="preserve"> </w:t>
      </w:r>
      <w:r w:rsidRPr="00A17528">
        <w:rPr>
          <w:color w:val="222222"/>
        </w:rPr>
        <w:t>подробнее</w:t>
      </w:r>
      <w:r w:rsidR="00733117" w:rsidRPr="00A17528">
        <w:t xml:space="preserve"> </w:t>
      </w:r>
      <w:hyperlink r:id="rId28" w:history="1">
        <w:r w:rsidR="00733117" w:rsidRPr="00A17528">
          <w:rPr>
            <w:rStyle w:val="a5"/>
          </w:rPr>
          <w:t>https://sakhalin.info/communal_services/150232</w:t>
        </w:r>
      </w:hyperlink>
    </w:p>
    <w:p w:rsidR="008F13A9" w:rsidRPr="00A17528" w:rsidRDefault="008F13A9" w:rsidP="00A17528">
      <w:pPr>
        <w:pStyle w:val="1"/>
        <w:spacing w:before="0" w:after="0"/>
        <w:ind w:firstLine="851"/>
        <w:jc w:val="both"/>
        <w:rPr>
          <w:rFonts w:ascii="Times New Roman" w:hAnsi="Times New Roman" w:cs="Times New Roman"/>
          <w:b w:val="0"/>
          <w:bCs w:val="0"/>
          <w:color w:val="0F6DE7"/>
          <w:sz w:val="24"/>
          <w:szCs w:val="24"/>
        </w:rPr>
      </w:pPr>
    </w:p>
    <w:p w:rsidR="008F13A9" w:rsidRPr="00A17528" w:rsidRDefault="0005757E" w:rsidP="00A17528">
      <w:pPr>
        <w:ind w:firstLine="851"/>
        <w:jc w:val="both"/>
        <w:rPr>
          <w:b/>
        </w:rPr>
      </w:pPr>
      <w:r>
        <w:rPr>
          <w:b/>
        </w:rPr>
        <w:lastRenderedPageBreak/>
        <w:t>22</w:t>
      </w:r>
      <w:r w:rsidR="002913F2" w:rsidRPr="00A17528">
        <w:rPr>
          <w:b/>
        </w:rPr>
        <w:t xml:space="preserve">. </w:t>
      </w:r>
      <w:r w:rsidR="008F13A9" w:rsidRPr="00A17528">
        <w:rPr>
          <w:b/>
        </w:rPr>
        <w:t>Компания "Сахалинэнерго" получила паспорт готовности к зиме</w:t>
      </w:r>
    </w:p>
    <w:p w:rsidR="00C726CD" w:rsidRPr="00A17528" w:rsidRDefault="008F13A9" w:rsidP="00A17528">
      <w:pPr>
        <w:pStyle w:val="1"/>
        <w:spacing w:before="0" w:after="0"/>
        <w:ind w:firstLine="851"/>
        <w:jc w:val="both"/>
        <w:rPr>
          <w:rFonts w:ascii="Times New Roman" w:hAnsi="Times New Roman" w:cs="Times New Roman"/>
          <w:b w:val="0"/>
          <w:bCs w:val="0"/>
          <w:color w:val="000000"/>
          <w:kern w:val="0"/>
          <w:sz w:val="24"/>
          <w:szCs w:val="24"/>
          <w:shd w:val="clear" w:color="auto" w:fill="FFFFFF"/>
        </w:rPr>
      </w:pPr>
      <w:r w:rsidRPr="00A17528">
        <w:rPr>
          <w:rFonts w:ascii="Times New Roman" w:hAnsi="Times New Roman" w:cs="Times New Roman"/>
          <w:b w:val="0"/>
          <w:bCs w:val="0"/>
          <w:color w:val="000000"/>
          <w:kern w:val="0"/>
          <w:sz w:val="24"/>
          <w:szCs w:val="24"/>
          <w:shd w:val="clear" w:color="auto" w:fill="FFFFFF"/>
        </w:rPr>
        <w:t>ПАО "Сахалинэнерго" (входит в группу "РусГидро") получило паспорт готовности к работе в период максимальных нагрузок осенне-зимнего периода 2017-2018 годов. Выполнение компанией необходимых для этого условий подтвердила специальная комиссия, которую возглавил и. о. руководителя сахалинского управления Ростехнадзора Александр Озеров. Также в нее вошли представители Министерства энергетики РФ, МЧС России, агентства по развитию электроэнергетики и газификации региона и ПАО "РусГидро".</w:t>
      </w:r>
    </w:p>
    <w:p w:rsidR="008A0AD9" w:rsidRPr="00A17528" w:rsidRDefault="008A0AD9" w:rsidP="00A17528">
      <w:pPr>
        <w:pStyle w:val="20"/>
        <w:tabs>
          <w:tab w:val="left" w:pos="426"/>
        </w:tabs>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 Новость подробнее: </w:t>
      </w:r>
      <w:hyperlink r:id="rId29" w:history="1">
        <w:r w:rsidR="008F13A9" w:rsidRPr="00A17528">
          <w:rPr>
            <w:rStyle w:val="a5"/>
            <w:rFonts w:ascii="Times New Roman" w:hAnsi="Times New Roman" w:cs="Times New Roman"/>
            <w:b w:val="0"/>
            <w:szCs w:val="24"/>
          </w:rPr>
          <w:t>https://sakhalin.info/search/141164?text=%D0%B6%D0%BA%D1%85</w:t>
        </w:r>
      </w:hyperlink>
      <w:r w:rsidR="008F13A9" w:rsidRPr="00A17528">
        <w:rPr>
          <w:rFonts w:ascii="Times New Roman" w:hAnsi="Times New Roman" w:cs="Times New Roman"/>
          <w:b w:val="0"/>
          <w:szCs w:val="24"/>
        </w:rPr>
        <w:t xml:space="preserve"> </w:t>
      </w:r>
    </w:p>
    <w:p w:rsidR="008F13A9" w:rsidRPr="00A17528" w:rsidRDefault="008F13A9" w:rsidP="00A17528">
      <w:pPr>
        <w:pStyle w:val="20"/>
        <w:tabs>
          <w:tab w:val="left" w:pos="426"/>
        </w:tabs>
        <w:spacing w:before="0" w:after="0"/>
        <w:ind w:firstLine="851"/>
        <w:jc w:val="both"/>
        <w:rPr>
          <w:rFonts w:ascii="Times New Roman" w:hAnsi="Times New Roman" w:cs="Times New Roman"/>
          <w:b w:val="0"/>
          <w:szCs w:val="24"/>
        </w:rPr>
      </w:pPr>
    </w:p>
    <w:p w:rsidR="008F13A9" w:rsidRPr="00A17528" w:rsidRDefault="0005757E" w:rsidP="00A17528">
      <w:pPr>
        <w:pStyle w:val="1"/>
        <w:spacing w:before="0" w:after="0"/>
        <w:ind w:firstLine="851"/>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23</w:t>
      </w:r>
      <w:r w:rsidR="002913F2" w:rsidRPr="00A17528">
        <w:rPr>
          <w:rFonts w:ascii="Times New Roman" w:hAnsi="Times New Roman" w:cs="Times New Roman"/>
          <w:bCs w:val="0"/>
          <w:kern w:val="0"/>
          <w:sz w:val="24"/>
          <w:szCs w:val="24"/>
        </w:rPr>
        <w:t xml:space="preserve">. </w:t>
      </w:r>
      <w:proofErr w:type="spellStart"/>
      <w:r w:rsidR="008F13A9" w:rsidRPr="00A17528">
        <w:rPr>
          <w:rFonts w:ascii="Times New Roman" w:hAnsi="Times New Roman" w:cs="Times New Roman"/>
          <w:bCs w:val="0"/>
          <w:kern w:val="0"/>
          <w:sz w:val="24"/>
          <w:szCs w:val="24"/>
        </w:rPr>
        <w:t>Корсаковское</w:t>
      </w:r>
      <w:proofErr w:type="spellEnd"/>
      <w:r w:rsidR="008F13A9" w:rsidRPr="00A17528">
        <w:rPr>
          <w:rFonts w:ascii="Times New Roman" w:hAnsi="Times New Roman" w:cs="Times New Roman"/>
          <w:bCs w:val="0"/>
          <w:kern w:val="0"/>
          <w:sz w:val="24"/>
          <w:szCs w:val="24"/>
        </w:rPr>
        <w:t xml:space="preserve"> МУП "Тепло" предлагает должникам платить за услуги</w:t>
      </w:r>
      <w:r w:rsidR="008F13A9" w:rsidRPr="00A17528">
        <w:rPr>
          <w:rFonts w:ascii="Times New Roman" w:hAnsi="Times New Roman" w:cs="Times New Roman"/>
          <w:kern w:val="0"/>
          <w:sz w:val="24"/>
          <w:szCs w:val="24"/>
        </w:rPr>
        <w:t> ЖКХ</w:t>
      </w:r>
      <w:r w:rsidR="008F13A9" w:rsidRPr="00A17528">
        <w:rPr>
          <w:rFonts w:ascii="Times New Roman" w:hAnsi="Times New Roman" w:cs="Times New Roman"/>
          <w:bCs w:val="0"/>
          <w:kern w:val="0"/>
          <w:sz w:val="24"/>
          <w:szCs w:val="24"/>
        </w:rPr>
        <w:t> в рассрочку</w:t>
      </w:r>
    </w:p>
    <w:p w:rsidR="008F13A9" w:rsidRPr="00A17528" w:rsidRDefault="008F13A9" w:rsidP="00A17528">
      <w:pPr>
        <w:pStyle w:val="20"/>
        <w:tabs>
          <w:tab w:val="left" w:pos="426"/>
        </w:tabs>
        <w:spacing w:before="0" w:after="0"/>
        <w:ind w:firstLine="851"/>
        <w:jc w:val="both"/>
        <w:rPr>
          <w:rFonts w:ascii="Times New Roman" w:hAnsi="Times New Roman" w:cs="Times New Roman"/>
          <w:b w:val="0"/>
          <w:bCs w:val="0"/>
          <w:color w:val="000000"/>
          <w:kern w:val="0"/>
          <w:szCs w:val="24"/>
          <w:shd w:val="clear" w:color="auto" w:fill="FFFFFF"/>
        </w:rPr>
      </w:pPr>
      <w:proofErr w:type="spellStart"/>
      <w:r w:rsidRPr="00A17528">
        <w:rPr>
          <w:rFonts w:ascii="Times New Roman" w:hAnsi="Times New Roman" w:cs="Times New Roman"/>
          <w:b w:val="0"/>
          <w:bCs w:val="0"/>
          <w:color w:val="000000"/>
          <w:kern w:val="0"/>
          <w:szCs w:val="24"/>
          <w:shd w:val="clear" w:color="auto" w:fill="FFFFFF"/>
        </w:rPr>
        <w:t>Корсаковское</w:t>
      </w:r>
      <w:proofErr w:type="spellEnd"/>
      <w:r w:rsidRPr="00A17528">
        <w:rPr>
          <w:rFonts w:ascii="Times New Roman" w:hAnsi="Times New Roman" w:cs="Times New Roman"/>
          <w:b w:val="0"/>
          <w:bCs w:val="0"/>
          <w:color w:val="000000"/>
          <w:kern w:val="0"/>
          <w:szCs w:val="24"/>
          <w:shd w:val="clear" w:color="auto" w:fill="FFFFFF"/>
        </w:rPr>
        <w:t xml:space="preserve"> МУП "Тепло" напоминает о необходимости своевременно оплачивать коммунальные услуги, просит погасить имеющиеся долги за отопление. Собственники и наниматели жилых помещений могут воспользоваться правом на получение субсидий на оплату коммунальных услуг. Для возможности получения субсидии гражданами, имеющими долги за отопление, МУП готово заключить с потребителями — должниками соглашения о рассрочке оплаты задолженности за коммунальные услуги по теплоснабжению.</w:t>
      </w:r>
    </w:p>
    <w:p w:rsidR="008F13A9" w:rsidRPr="00A17528" w:rsidRDefault="008F13A9" w:rsidP="00A17528">
      <w:pPr>
        <w:pStyle w:val="20"/>
        <w:tabs>
          <w:tab w:val="left" w:pos="426"/>
        </w:tabs>
        <w:spacing w:before="0" w:after="0"/>
        <w:ind w:firstLine="851"/>
        <w:jc w:val="both"/>
        <w:rPr>
          <w:rFonts w:ascii="Times New Roman" w:hAnsi="Times New Roman" w:cs="Times New Roman"/>
          <w:b w:val="0"/>
          <w:szCs w:val="24"/>
        </w:rPr>
      </w:pPr>
      <w:r w:rsidRPr="00A17528">
        <w:rPr>
          <w:rFonts w:ascii="Times New Roman" w:hAnsi="Times New Roman" w:cs="Times New Roman"/>
          <w:b w:val="0"/>
          <w:szCs w:val="24"/>
        </w:rPr>
        <w:t xml:space="preserve">Новость подробнее: </w:t>
      </w:r>
      <w:hyperlink r:id="rId30" w:history="1">
        <w:r w:rsidRPr="00A17528">
          <w:rPr>
            <w:rStyle w:val="a5"/>
            <w:rFonts w:ascii="Times New Roman" w:hAnsi="Times New Roman" w:cs="Times New Roman"/>
            <w:b w:val="0"/>
            <w:szCs w:val="24"/>
          </w:rPr>
          <w:t>https://sakhalin.info/search/140883?text=%D0%B6%D0%BA%D1%85</w:t>
        </w:r>
      </w:hyperlink>
      <w:r w:rsidRPr="00A17528">
        <w:rPr>
          <w:rFonts w:ascii="Times New Roman" w:hAnsi="Times New Roman" w:cs="Times New Roman"/>
          <w:b w:val="0"/>
          <w:szCs w:val="24"/>
        </w:rPr>
        <w:t xml:space="preserve"> </w:t>
      </w:r>
    </w:p>
    <w:p w:rsidR="00EB18F5" w:rsidRPr="00A17528" w:rsidRDefault="00EB18F5" w:rsidP="00A17528">
      <w:pPr>
        <w:tabs>
          <w:tab w:val="left" w:pos="426"/>
        </w:tabs>
        <w:ind w:firstLine="851"/>
        <w:jc w:val="both"/>
      </w:pPr>
    </w:p>
    <w:p w:rsidR="00B03322" w:rsidRPr="00A17528" w:rsidRDefault="00B03322" w:rsidP="00A17528">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Камчатский край</w:t>
      </w:r>
    </w:p>
    <w:p w:rsidR="00C726CD" w:rsidRPr="00A17528" w:rsidRDefault="00C726CD" w:rsidP="00A17528">
      <w:pPr>
        <w:ind w:firstLine="851"/>
        <w:jc w:val="both"/>
        <w:rPr>
          <w:b/>
          <w:color w:val="993300"/>
          <w14:shadow w14:blurRad="50800" w14:dist="38100" w14:dir="2700000" w14:sx="100000" w14:sy="100000" w14:kx="0" w14:ky="0" w14:algn="tl">
            <w14:srgbClr w14:val="000000">
              <w14:alpha w14:val="60000"/>
            </w14:srgbClr>
          </w14:shadow>
        </w:rPr>
      </w:pPr>
    </w:p>
    <w:p w:rsidR="008F13A9" w:rsidRPr="00A17528" w:rsidRDefault="006214EF" w:rsidP="00A17528">
      <w:pPr>
        <w:pStyle w:val="1"/>
        <w:spacing w:before="0" w:after="0"/>
        <w:ind w:firstLine="851"/>
        <w:jc w:val="both"/>
        <w:rPr>
          <w:rFonts w:ascii="Times New Roman" w:hAnsi="Times New Roman" w:cs="Times New Roman"/>
          <w:bCs w:val="0"/>
          <w:kern w:val="0"/>
          <w:sz w:val="24"/>
          <w:szCs w:val="24"/>
        </w:rPr>
      </w:pPr>
      <w:r w:rsidRPr="00A17528">
        <w:rPr>
          <w:rFonts w:ascii="Times New Roman" w:hAnsi="Times New Roman" w:cs="Times New Roman"/>
          <w:bCs w:val="0"/>
          <w:kern w:val="0"/>
          <w:sz w:val="24"/>
          <w:szCs w:val="24"/>
        </w:rPr>
        <w:t>2</w:t>
      </w:r>
      <w:r w:rsidR="0005757E">
        <w:rPr>
          <w:rFonts w:ascii="Times New Roman" w:hAnsi="Times New Roman" w:cs="Times New Roman"/>
          <w:bCs w:val="0"/>
          <w:kern w:val="0"/>
          <w:sz w:val="24"/>
          <w:szCs w:val="24"/>
        </w:rPr>
        <w:t>4</w:t>
      </w:r>
      <w:r w:rsidRPr="00A17528">
        <w:rPr>
          <w:rFonts w:ascii="Times New Roman" w:hAnsi="Times New Roman" w:cs="Times New Roman"/>
          <w:bCs w:val="0"/>
          <w:kern w:val="0"/>
          <w:sz w:val="24"/>
          <w:szCs w:val="24"/>
        </w:rPr>
        <w:t xml:space="preserve">. </w:t>
      </w:r>
      <w:r w:rsidR="00733117" w:rsidRPr="00A17528">
        <w:rPr>
          <w:rFonts w:ascii="Times New Roman" w:hAnsi="Times New Roman" w:cs="Times New Roman"/>
          <w:bCs w:val="0"/>
          <w:kern w:val="0"/>
          <w:sz w:val="24"/>
          <w:szCs w:val="24"/>
        </w:rPr>
        <w:t>В школах столицы Камчатки стартовали онлайн-игры «ЖЭКа»: Гордума</w:t>
      </w:r>
    </w:p>
    <w:p w:rsidR="00C726CD" w:rsidRPr="00A17528" w:rsidRDefault="008F13A9" w:rsidP="00A17528">
      <w:pPr>
        <w:pStyle w:val="text-style-text"/>
        <w:spacing w:before="0" w:beforeAutospacing="0" w:after="0" w:afterAutospacing="0"/>
        <w:ind w:firstLine="851"/>
        <w:jc w:val="both"/>
        <w:rPr>
          <w:color w:val="000000"/>
          <w:shd w:val="clear" w:color="auto" w:fill="FFFFFF"/>
          <w:lang w:eastAsia="ar-SA"/>
        </w:rPr>
      </w:pPr>
      <w:r w:rsidRPr="00A17528">
        <w:rPr>
          <w:bCs/>
          <w:kern w:val="1"/>
          <w:lang w:eastAsia="ar-SA"/>
        </w:rPr>
        <w:t xml:space="preserve"> </w:t>
      </w:r>
      <w:r w:rsidR="00733117" w:rsidRPr="00A17528">
        <w:rPr>
          <w:bCs/>
          <w:kern w:val="1"/>
          <w:lang w:eastAsia="ar-SA"/>
        </w:rPr>
        <w:t>В школах Петропавловска-Камчатского стартовали ежегодные турниры по компьютерной игре «</w:t>
      </w:r>
      <w:proofErr w:type="spellStart"/>
      <w:r w:rsidR="00733117" w:rsidRPr="00A17528">
        <w:rPr>
          <w:bCs/>
          <w:kern w:val="1"/>
          <w:lang w:eastAsia="ar-SA"/>
        </w:rPr>
        <w:t>ЖЕКа</w:t>
      </w:r>
      <w:proofErr w:type="spellEnd"/>
      <w:r w:rsidR="00733117" w:rsidRPr="00A17528">
        <w:rPr>
          <w:bCs/>
          <w:kern w:val="1"/>
          <w:lang w:eastAsia="ar-SA"/>
        </w:rPr>
        <w:t xml:space="preserve">», направленной на повышение грамотности населения в сфере жилищно-коммунального хозяйства. За ходом игры следят городские депутаты, которые в доступной форме рассказывают ребятам – будущим собственникам о способах экономии на услугах ЖКХ. Первые игры в Петропавловске прошли с участием городских депутатов Дениса </w:t>
      </w:r>
      <w:proofErr w:type="spellStart"/>
      <w:r w:rsidR="00733117" w:rsidRPr="00A17528">
        <w:rPr>
          <w:bCs/>
          <w:kern w:val="1"/>
          <w:lang w:eastAsia="ar-SA"/>
        </w:rPr>
        <w:t>Прудкого</w:t>
      </w:r>
      <w:proofErr w:type="spellEnd"/>
      <w:r w:rsidR="00733117" w:rsidRPr="00A17528">
        <w:rPr>
          <w:bCs/>
          <w:kern w:val="1"/>
          <w:lang w:eastAsia="ar-SA"/>
        </w:rPr>
        <w:t xml:space="preserve"> и Андрея Борисенко.</w:t>
      </w:r>
    </w:p>
    <w:p w:rsidR="00C726CD" w:rsidRPr="00A17528" w:rsidRDefault="00C726CD" w:rsidP="00A17528">
      <w:pPr>
        <w:ind w:firstLine="851"/>
        <w:jc w:val="both"/>
        <w:rPr>
          <w:bCs/>
          <w:kern w:val="1"/>
        </w:rPr>
      </w:pPr>
      <w:r w:rsidRPr="00A17528">
        <w:rPr>
          <w:bCs/>
          <w:kern w:val="1"/>
        </w:rPr>
        <w:t xml:space="preserve">Новость подробнее:  </w:t>
      </w:r>
      <w:hyperlink r:id="rId31" w:history="1">
        <w:r w:rsidR="00DF7485" w:rsidRPr="00A17528">
          <w:rPr>
            <w:rStyle w:val="a5"/>
            <w:bCs/>
            <w:kern w:val="1"/>
          </w:rPr>
          <w:t>http://kamchat.info/novosti/v_shkolah_stolicy_kamchatki_startovali_onlajn-igry_zheka_gorduma/</w:t>
        </w:r>
      </w:hyperlink>
    </w:p>
    <w:p w:rsidR="00DF7485" w:rsidRPr="00A17528" w:rsidRDefault="00DF7485" w:rsidP="00A17528">
      <w:pPr>
        <w:ind w:firstLine="851"/>
        <w:jc w:val="both"/>
        <w:rPr>
          <w:bCs/>
          <w:kern w:val="1"/>
        </w:rPr>
      </w:pPr>
    </w:p>
    <w:p w:rsidR="00C726CD" w:rsidRPr="00A17528" w:rsidRDefault="00C726CD" w:rsidP="00A17528">
      <w:pPr>
        <w:pStyle w:val="text-style-text"/>
        <w:spacing w:before="0" w:beforeAutospacing="0" w:after="0" w:afterAutospacing="0"/>
        <w:ind w:firstLine="851"/>
        <w:jc w:val="both"/>
        <w:rPr>
          <w:bCs/>
          <w:kern w:val="1"/>
          <w:lang w:eastAsia="ar-SA"/>
        </w:rPr>
      </w:pPr>
    </w:p>
    <w:p w:rsidR="008F13A9" w:rsidRPr="00A17528" w:rsidRDefault="006214EF" w:rsidP="00A17528">
      <w:pPr>
        <w:pStyle w:val="1"/>
        <w:shd w:val="clear" w:color="auto" w:fill="FFFFFF"/>
        <w:spacing w:before="0" w:after="0"/>
        <w:ind w:firstLine="851"/>
        <w:jc w:val="both"/>
        <w:rPr>
          <w:rFonts w:ascii="Times New Roman" w:hAnsi="Times New Roman" w:cs="Times New Roman"/>
          <w:bCs w:val="0"/>
          <w:kern w:val="0"/>
          <w:sz w:val="24"/>
          <w:szCs w:val="24"/>
        </w:rPr>
      </w:pPr>
      <w:r w:rsidRPr="00A17528">
        <w:rPr>
          <w:rFonts w:ascii="Times New Roman" w:hAnsi="Times New Roman" w:cs="Times New Roman"/>
          <w:bCs w:val="0"/>
          <w:kern w:val="0"/>
          <w:sz w:val="24"/>
          <w:szCs w:val="24"/>
        </w:rPr>
        <w:t>2</w:t>
      </w:r>
      <w:r w:rsidR="0005757E">
        <w:rPr>
          <w:rFonts w:ascii="Times New Roman" w:hAnsi="Times New Roman" w:cs="Times New Roman"/>
          <w:bCs w:val="0"/>
          <w:kern w:val="0"/>
          <w:sz w:val="24"/>
          <w:szCs w:val="24"/>
        </w:rPr>
        <w:t>5</w:t>
      </w:r>
      <w:r w:rsidRPr="00A17528">
        <w:rPr>
          <w:rFonts w:ascii="Times New Roman" w:hAnsi="Times New Roman" w:cs="Times New Roman"/>
          <w:bCs w:val="0"/>
          <w:kern w:val="0"/>
          <w:sz w:val="24"/>
          <w:szCs w:val="24"/>
        </w:rPr>
        <w:t xml:space="preserve">. </w:t>
      </w:r>
      <w:r w:rsidR="00DF7485" w:rsidRPr="00A17528">
        <w:rPr>
          <w:rFonts w:ascii="Times New Roman" w:hAnsi="Times New Roman" w:cs="Times New Roman"/>
          <w:bCs w:val="0"/>
          <w:kern w:val="0"/>
          <w:sz w:val="24"/>
          <w:szCs w:val="24"/>
        </w:rPr>
        <w:t xml:space="preserve">Японская </w:t>
      </w:r>
      <w:proofErr w:type="spellStart"/>
      <w:r w:rsidR="00DF7485" w:rsidRPr="00A17528">
        <w:rPr>
          <w:rFonts w:ascii="Times New Roman" w:hAnsi="Times New Roman" w:cs="Times New Roman"/>
          <w:bCs w:val="0"/>
          <w:kern w:val="0"/>
          <w:sz w:val="24"/>
          <w:szCs w:val="24"/>
        </w:rPr>
        <w:t>Marubeni</w:t>
      </w:r>
      <w:proofErr w:type="spellEnd"/>
      <w:r w:rsidR="00DF7485" w:rsidRPr="00A17528">
        <w:rPr>
          <w:rFonts w:ascii="Times New Roman" w:hAnsi="Times New Roman" w:cs="Times New Roman"/>
          <w:bCs w:val="0"/>
          <w:kern w:val="0"/>
          <w:sz w:val="24"/>
          <w:szCs w:val="24"/>
        </w:rPr>
        <w:t xml:space="preserve"> заявила о готовности вложить деньги в терминал СПГ на Камчатке</w:t>
      </w:r>
    </w:p>
    <w:p w:rsidR="00DF7485" w:rsidRPr="00A17528" w:rsidRDefault="008F13A9" w:rsidP="00A17528">
      <w:pPr>
        <w:pStyle w:val="ad"/>
        <w:shd w:val="clear" w:color="auto" w:fill="FFFFFF"/>
        <w:spacing w:before="0" w:beforeAutospacing="0" w:after="0" w:afterAutospacing="0"/>
        <w:ind w:firstLine="851"/>
        <w:jc w:val="both"/>
        <w:rPr>
          <w:bCs/>
          <w:kern w:val="1"/>
          <w:lang w:eastAsia="ar-SA"/>
        </w:rPr>
      </w:pPr>
      <w:r w:rsidRPr="00A17528">
        <w:rPr>
          <w:bCs/>
          <w:kern w:val="1"/>
          <w:lang w:eastAsia="ar-SA"/>
        </w:rPr>
        <w:t xml:space="preserve"> </w:t>
      </w:r>
      <w:r w:rsidR="00DF7485" w:rsidRPr="00A17528">
        <w:rPr>
          <w:bCs/>
          <w:kern w:val="1"/>
          <w:lang w:eastAsia="ar-SA"/>
        </w:rPr>
        <w:t xml:space="preserve">Японская компания </w:t>
      </w:r>
      <w:proofErr w:type="spellStart"/>
      <w:r w:rsidR="00DF7485" w:rsidRPr="00A17528">
        <w:rPr>
          <w:bCs/>
          <w:kern w:val="1"/>
          <w:lang w:eastAsia="ar-SA"/>
        </w:rPr>
        <w:t>Marubeni</w:t>
      </w:r>
      <w:proofErr w:type="spellEnd"/>
      <w:r w:rsidR="00DF7485" w:rsidRPr="00A17528">
        <w:rPr>
          <w:bCs/>
          <w:kern w:val="1"/>
          <w:lang w:eastAsia="ar-SA"/>
        </w:rPr>
        <w:t xml:space="preserve"> готова войти в проект </w:t>
      </w:r>
      <w:proofErr w:type="spellStart"/>
      <w:r w:rsidR="00DF7485" w:rsidRPr="00A17528">
        <w:rPr>
          <w:bCs/>
          <w:kern w:val="1"/>
          <w:lang w:eastAsia="ar-SA"/>
        </w:rPr>
        <w:t>НОВАТЭКа</w:t>
      </w:r>
      <w:proofErr w:type="spellEnd"/>
      <w:r w:rsidR="00DF7485" w:rsidRPr="00A17528">
        <w:rPr>
          <w:bCs/>
          <w:kern w:val="1"/>
          <w:lang w:eastAsia="ar-SA"/>
        </w:rPr>
        <w:t xml:space="preserve"> по строительству на Камчатке терминала по перегрузке сжиженного природного газа (СПГ). </w:t>
      </w:r>
    </w:p>
    <w:p w:rsidR="00DF7485" w:rsidRPr="00A17528" w:rsidRDefault="00DF7485" w:rsidP="00A17528">
      <w:pPr>
        <w:pStyle w:val="ad"/>
        <w:shd w:val="clear" w:color="auto" w:fill="FFFFFF"/>
        <w:spacing w:before="0" w:beforeAutospacing="0" w:after="0" w:afterAutospacing="0"/>
        <w:ind w:firstLine="851"/>
        <w:jc w:val="both"/>
        <w:rPr>
          <w:bCs/>
          <w:kern w:val="1"/>
          <w:lang w:eastAsia="ar-SA"/>
        </w:rPr>
      </w:pPr>
      <w:r w:rsidRPr="00A17528">
        <w:rPr>
          <w:bCs/>
          <w:kern w:val="1"/>
          <w:lang w:eastAsia="ar-SA"/>
        </w:rPr>
        <w:t xml:space="preserve">Представители компании встретились с министром транспорта России Максимом Соколовым. Как сообщает neftegas.info, по итогам встречи российской делегации с компанией </w:t>
      </w:r>
      <w:proofErr w:type="spellStart"/>
      <w:r w:rsidRPr="00A17528">
        <w:rPr>
          <w:bCs/>
          <w:kern w:val="1"/>
          <w:lang w:eastAsia="ar-SA"/>
        </w:rPr>
        <w:t>Marubeni</w:t>
      </w:r>
      <w:proofErr w:type="spellEnd"/>
      <w:r w:rsidRPr="00A17528">
        <w:rPr>
          <w:bCs/>
          <w:kern w:val="1"/>
          <w:lang w:eastAsia="ar-SA"/>
        </w:rPr>
        <w:t xml:space="preserve"> и обсуждения перспектив сотрудничества японские бизнесмены заявили о готовности инвестировать в строительство. </w:t>
      </w:r>
    </w:p>
    <w:p w:rsidR="008F13A9" w:rsidRPr="00A17528" w:rsidRDefault="00DF7485" w:rsidP="00A17528">
      <w:pPr>
        <w:pStyle w:val="ad"/>
        <w:shd w:val="clear" w:color="auto" w:fill="FFFFFF"/>
        <w:spacing w:before="0" w:beforeAutospacing="0" w:after="0" w:afterAutospacing="0"/>
        <w:ind w:firstLine="851"/>
        <w:jc w:val="both"/>
        <w:rPr>
          <w:bCs/>
          <w:kern w:val="1"/>
          <w:lang w:eastAsia="ar-SA"/>
        </w:rPr>
      </w:pPr>
      <w:r w:rsidRPr="00A17528">
        <w:rPr>
          <w:bCs/>
          <w:kern w:val="1"/>
          <w:lang w:eastAsia="ar-SA"/>
        </w:rPr>
        <w:t>Как уже сообщало «</w:t>
      </w:r>
      <w:proofErr w:type="spellStart"/>
      <w:r w:rsidRPr="00A17528">
        <w:rPr>
          <w:bCs/>
          <w:kern w:val="1"/>
          <w:lang w:eastAsia="ar-SA"/>
        </w:rPr>
        <w:t>КамИНФОРМ</w:t>
      </w:r>
      <w:proofErr w:type="spellEnd"/>
      <w:r w:rsidRPr="00A17528">
        <w:rPr>
          <w:bCs/>
          <w:kern w:val="1"/>
          <w:lang w:eastAsia="ar-SA"/>
        </w:rPr>
        <w:t>», в конце марта представители НОВАТЭК и японских компаний «</w:t>
      </w:r>
      <w:proofErr w:type="spellStart"/>
      <w:r w:rsidRPr="00A17528">
        <w:rPr>
          <w:bCs/>
          <w:kern w:val="1"/>
          <w:lang w:eastAsia="ar-SA"/>
        </w:rPr>
        <w:t>Marubeni</w:t>
      </w:r>
      <w:proofErr w:type="spellEnd"/>
      <w:r w:rsidRPr="00A17528">
        <w:rPr>
          <w:bCs/>
          <w:kern w:val="1"/>
          <w:lang w:eastAsia="ar-SA"/>
        </w:rPr>
        <w:t>» и «MOL» посетили Камчатку, чтобы обсудить с местными властями ход реализации проекта по строительству морского терминала по перегрузке сжиженного природного газа.</w:t>
      </w:r>
    </w:p>
    <w:p w:rsidR="008F13A9" w:rsidRPr="00A17528" w:rsidRDefault="00C726CD" w:rsidP="00A17528">
      <w:pPr>
        <w:ind w:firstLine="851"/>
        <w:jc w:val="both"/>
        <w:rPr>
          <w:color w:val="993300"/>
          <w14:shadow w14:blurRad="50800" w14:dist="38100" w14:dir="2700000" w14:sx="100000" w14:sy="100000" w14:kx="0" w14:ky="0" w14:algn="tl">
            <w14:srgbClr w14:val="000000">
              <w14:alpha w14:val="60000"/>
            </w14:srgbClr>
          </w14:shadow>
        </w:rPr>
      </w:pPr>
      <w:r w:rsidRPr="00A17528">
        <w:rPr>
          <w:bCs/>
          <w:kern w:val="1"/>
        </w:rPr>
        <w:t>Новость подробнее:</w:t>
      </w:r>
      <w:r w:rsidRPr="00A17528">
        <w:rPr>
          <w:color w:val="993300"/>
          <w14:shadow w14:blurRad="50800" w14:dist="38100" w14:dir="2700000" w14:sx="100000" w14:sy="100000" w14:kx="0" w14:ky="0" w14:algn="tl">
            <w14:srgbClr w14:val="000000">
              <w14:alpha w14:val="60000"/>
            </w14:srgbClr>
          </w14:shadow>
        </w:rPr>
        <w:t xml:space="preserve"> </w:t>
      </w:r>
      <w:hyperlink r:id="rId32" w:history="1">
        <w:r w:rsidR="00DF7485" w:rsidRPr="00A17528">
          <w:rPr>
            <w:rStyle w:val="a5"/>
            <w14:shadow w14:blurRad="50800" w14:dist="38100" w14:dir="2700000" w14:sx="100000" w14:sy="100000" w14:kx="0" w14:ky="0" w14:algn="tl">
              <w14:srgbClr w14:val="000000">
                <w14:alpha w14:val="60000"/>
              </w14:srgbClr>
            </w14:shadow>
          </w:rPr>
          <w:t>http://kamchat.info/novosti/yaponskaya_marubeni_zayavila_o_gotovnosti_vlozhit_den_gi_v_terminal_spg_na_kamchatke/</w:t>
        </w:r>
      </w:hyperlink>
    </w:p>
    <w:p w:rsidR="00DF7485" w:rsidRPr="00A17528" w:rsidRDefault="00DF7485" w:rsidP="00A17528">
      <w:pPr>
        <w:ind w:firstLine="851"/>
        <w:jc w:val="both"/>
        <w:rPr>
          <w:color w:val="993300"/>
          <w14:shadow w14:blurRad="50800" w14:dist="38100" w14:dir="2700000" w14:sx="100000" w14:sy="100000" w14:kx="0" w14:ky="0" w14:algn="tl">
            <w14:srgbClr w14:val="000000">
              <w14:alpha w14:val="60000"/>
            </w14:srgbClr>
          </w14:shadow>
        </w:rPr>
      </w:pPr>
    </w:p>
    <w:p w:rsidR="008F13A9" w:rsidRPr="00A17528" w:rsidRDefault="008F13A9" w:rsidP="00A17528">
      <w:pPr>
        <w:ind w:firstLine="851"/>
        <w:jc w:val="both"/>
      </w:pPr>
    </w:p>
    <w:p w:rsidR="008F13A9" w:rsidRPr="00A17528" w:rsidRDefault="008F13A9" w:rsidP="00A17528">
      <w:pPr>
        <w:ind w:firstLine="851"/>
        <w:jc w:val="both"/>
      </w:pPr>
    </w:p>
    <w:p w:rsidR="0057368F" w:rsidRPr="00A17528" w:rsidRDefault="00060F80" w:rsidP="00A17528">
      <w:pPr>
        <w:ind w:firstLine="851"/>
        <w:jc w:val="center"/>
        <w:rPr>
          <w:b/>
          <w:color w:val="993300"/>
          <w14:shadow w14:blurRad="50800" w14:dist="38100" w14:dir="2700000" w14:sx="100000" w14:sy="100000" w14:kx="0" w14:ky="0" w14:algn="tl">
            <w14:srgbClr w14:val="000000">
              <w14:alpha w14:val="60000"/>
            </w14:srgbClr>
          </w14:shadow>
        </w:rPr>
      </w:pPr>
      <w:r w:rsidRPr="00A17528">
        <w:rPr>
          <w:b/>
          <w:color w:val="993300"/>
          <w14:shadow w14:blurRad="50800" w14:dist="38100" w14:dir="2700000" w14:sx="100000" w14:sy="100000" w14:kx="0" w14:ky="0" w14:algn="tl">
            <w14:srgbClr w14:val="000000">
              <w14:alpha w14:val="60000"/>
            </w14:srgbClr>
          </w14:shadow>
        </w:rPr>
        <w:t>Республика Саха (Якутия)</w:t>
      </w:r>
    </w:p>
    <w:p w:rsidR="00344FEB" w:rsidRPr="00A17528" w:rsidRDefault="00344FEB" w:rsidP="00A17528">
      <w:pPr>
        <w:ind w:firstLine="851"/>
        <w:jc w:val="both"/>
        <w:rPr>
          <w:b/>
          <w:color w:val="993300"/>
          <w14:shadow w14:blurRad="50800" w14:dist="38100" w14:dir="2700000" w14:sx="100000" w14:sy="100000" w14:kx="0" w14:ky="0" w14:algn="tl">
            <w14:srgbClr w14:val="000000">
              <w14:alpha w14:val="60000"/>
            </w14:srgbClr>
          </w14:shadow>
        </w:rPr>
      </w:pPr>
    </w:p>
    <w:p w:rsidR="008F13A9" w:rsidRPr="00A17528" w:rsidRDefault="006214EF" w:rsidP="00A17528">
      <w:pPr>
        <w:ind w:firstLine="851"/>
        <w:jc w:val="both"/>
        <w:rPr>
          <w:b/>
        </w:rPr>
      </w:pPr>
      <w:r w:rsidRPr="00A17528">
        <w:rPr>
          <w:b/>
        </w:rPr>
        <w:t>2</w:t>
      </w:r>
      <w:r w:rsidR="0005757E">
        <w:rPr>
          <w:b/>
        </w:rPr>
        <w:t>6</w:t>
      </w:r>
      <w:r w:rsidRPr="00A17528">
        <w:rPr>
          <w:b/>
        </w:rPr>
        <w:t xml:space="preserve">. </w:t>
      </w:r>
      <w:r w:rsidR="00DF7485" w:rsidRPr="00A17528">
        <w:rPr>
          <w:b/>
        </w:rPr>
        <w:t>В Якутии износ объектов ЖКХ снизился с 59,6 до 50,5 процентов</w:t>
      </w:r>
    </w:p>
    <w:p w:rsidR="00DF7485" w:rsidRPr="00A17528" w:rsidRDefault="00DF7485" w:rsidP="00A17528">
      <w:pPr>
        <w:pStyle w:val="1"/>
        <w:pBdr>
          <w:bottom w:val="single" w:sz="6" w:space="9" w:color="E4E7E9"/>
        </w:pBdr>
        <w:shd w:val="clear" w:color="auto" w:fill="FFFFFF"/>
        <w:spacing w:before="0" w:after="0"/>
        <w:ind w:firstLine="851"/>
        <w:jc w:val="both"/>
        <w:rPr>
          <w:rFonts w:ascii="Times New Roman" w:hAnsi="Times New Roman" w:cs="Times New Roman"/>
          <w:b w:val="0"/>
          <w:sz w:val="24"/>
          <w:szCs w:val="24"/>
        </w:rPr>
      </w:pPr>
      <w:r w:rsidRPr="00A17528">
        <w:rPr>
          <w:rFonts w:ascii="Times New Roman" w:hAnsi="Times New Roman" w:cs="Times New Roman"/>
          <w:b w:val="0"/>
          <w:sz w:val="24"/>
          <w:szCs w:val="24"/>
        </w:rPr>
        <w:t xml:space="preserve">Сегодня в Хабаровске первый заместитель председателя правительства Якутии Алексей </w:t>
      </w:r>
      <w:proofErr w:type="spellStart"/>
      <w:r w:rsidRPr="00A17528">
        <w:rPr>
          <w:rFonts w:ascii="Times New Roman" w:hAnsi="Times New Roman" w:cs="Times New Roman"/>
          <w:b w:val="0"/>
          <w:sz w:val="24"/>
          <w:szCs w:val="24"/>
        </w:rPr>
        <w:t>Колодезников</w:t>
      </w:r>
      <w:proofErr w:type="spellEnd"/>
      <w:r w:rsidRPr="00A17528">
        <w:rPr>
          <w:rFonts w:ascii="Times New Roman" w:hAnsi="Times New Roman" w:cs="Times New Roman"/>
          <w:b w:val="0"/>
          <w:sz w:val="24"/>
          <w:szCs w:val="24"/>
        </w:rPr>
        <w:t xml:space="preserve"> принял участие в совещании под председательством заместителя генерального прокурора РФ Юрия </w:t>
      </w:r>
      <w:proofErr w:type="spellStart"/>
      <w:r w:rsidRPr="00A17528">
        <w:rPr>
          <w:rFonts w:ascii="Times New Roman" w:hAnsi="Times New Roman" w:cs="Times New Roman"/>
          <w:b w:val="0"/>
          <w:sz w:val="24"/>
          <w:szCs w:val="24"/>
        </w:rPr>
        <w:t>Гулягина</w:t>
      </w:r>
      <w:proofErr w:type="spellEnd"/>
      <w:r w:rsidRPr="00A17528">
        <w:rPr>
          <w:rFonts w:ascii="Times New Roman" w:hAnsi="Times New Roman" w:cs="Times New Roman"/>
          <w:b w:val="0"/>
          <w:sz w:val="24"/>
          <w:szCs w:val="24"/>
        </w:rPr>
        <w:t xml:space="preserve"> о состоянии законности в жилищно-коммунальной сфере. В докладе было объявлено, что в республике износ объектов ЖКХ снизился с 59,6 до 50,5 процентов, однако принимаемых мер недостаточно.</w:t>
      </w:r>
    </w:p>
    <w:p w:rsidR="00C726CD" w:rsidRPr="00A17528" w:rsidRDefault="00344FEB" w:rsidP="00A17528">
      <w:pPr>
        <w:pStyle w:val="1"/>
        <w:pBdr>
          <w:bottom w:val="single" w:sz="6" w:space="9" w:color="E4E7E9"/>
        </w:pBdr>
        <w:shd w:val="clear" w:color="auto" w:fill="FFFFFF"/>
        <w:spacing w:before="0" w:after="0"/>
        <w:ind w:firstLine="851"/>
        <w:jc w:val="both"/>
        <w:rPr>
          <w:rFonts w:ascii="Times New Roman" w:hAnsi="Times New Roman" w:cs="Times New Roman"/>
          <w:b w:val="0"/>
          <w:sz w:val="24"/>
          <w:szCs w:val="24"/>
        </w:rPr>
      </w:pPr>
      <w:r w:rsidRPr="00A17528">
        <w:rPr>
          <w:rFonts w:ascii="Times New Roman" w:hAnsi="Times New Roman" w:cs="Times New Roman"/>
          <w:b w:val="0"/>
          <w:sz w:val="24"/>
          <w:szCs w:val="24"/>
        </w:rPr>
        <w:t xml:space="preserve">Новость подробнее: </w:t>
      </w:r>
      <w:hyperlink r:id="rId33" w:history="1">
        <w:r w:rsidR="00DF7485" w:rsidRPr="00A17528">
          <w:rPr>
            <w:rStyle w:val="a5"/>
            <w:rFonts w:ascii="Times New Roman" w:hAnsi="Times New Roman" w:cs="Times New Roman"/>
            <w:b w:val="0"/>
            <w:sz w:val="24"/>
            <w:szCs w:val="24"/>
          </w:rPr>
          <w:t>http://ysia.ru/bez-rubriki/v-yakutii-iznos-obektov-zhkh-snizilsya-s-59-6-do-50-5-protsentov/</w:t>
        </w:r>
      </w:hyperlink>
    </w:p>
    <w:p w:rsidR="00DF7485" w:rsidRPr="00A17528" w:rsidRDefault="00DF7485" w:rsidP="00A17528">
      <w:pPr>
        <w:pStyle w:val="a0"/>
        <w:spacing w:after="0"/>
        <w:ind w:firstLine="851"/>
        <w:jc w:val="both"/>
        <w:rPr>
          <w:b/>
        </w:rPr>
      </w:pPr>
      <w:r w:rsidRPr="00A17528">
        <w:rPr>
          <w:b/>
        </w:rPr>
        <w:t>2</w:t>
      </w:r>
      <w:r w:rsidR="0005757E">
        <w:rPr>
          <w:b/>
        </w:rPr>
        <w:t>7</w:t>
      </w:r>
      <w:r w:rsidRPr="00A17528">
        <w:rPr>
          <w:b/>
        </w:rPr>
        <w:t>.</w:t>
      </w:r>
      <w:r w:rsidRPr="00A17528">
        <w:t xml:space="preserve"> </w:t>
      </w:r>
      <w:r w:rsidRPr="00A17528">
        <w:rPr>
          <w:b/>
        </w:rPr>
        <w:t>Сбербанк будет кредитовать модернизацию ЖКХ в 33 регионах</w:t>
      </w:r>
    </w:p>
    <w:p w:rsidR="00DF7485" w:rsidRPr="00A17528" w:rsidRDefault="00DF7485" w:rsidP="00A17528">
      <w:pPr>
        <w:pStyle w:val="a0"/>
        <w:spacing w:after="0"/>
        <w:ind w:firstLine="851"/>
        <w:jc w:val="both"/>
      </w:pPr>
      <w:r w:rsidRPr="00A17528">
        <w:t>Банком совместно с экспертами министерства строительства и жилищно-коммунального хозяйства РФ подготовлены специальные так называемые «коробочные решения» по кредитованию, предусматривающее стандартизацию параметров заемного финансирования концессионных проектов.</w:t>
      </w:r>
    </w:p>
    <w:p w:rsidR="00DF7485" w:rsidRPr="00A17528" w:rsidRDefault="00DF7485" w:rsidP="00A17528">
      <w:pPr>
        <w:pStyle w:val="a0"/>
        <w:spacing w:after="0"/>
        <w:ind w:firstLine="851"/>
        <w:jc w:val="both"/>
      </w:pPr>
      <w:r w:rsidRPr="00A17528">
        <w:t xml:space="preserve">«Для стимулирования притока частных инвестиций в инфраструктуру ЖКХ нужны универсальные, типовые решения, без которых финансирование не работает, это международный тренд, — отметил старший управляющий директор, директор управления по работе с клиентами РГС Сбербанка Михаил </w:t>
      </w:r>
      <w:proofErr w:type="spellStart"/>
      <w:r w:rsidRPr="00A17528">
        <w:t>Чачин</w:t>
      </w:r>
      <w:proofErr w:type="spellEnd"/>
      <w:r w:rsidRPr="00A17528">
        <w:t>. – При этом необходимо радикально повышать привлекательность рынка для инвесторов. Это паритетная ответственность всех сторон – Минстроя РФ, Субъектов РФ и банков».</w:t>
      </w:r>
    </w:p>
    <w:p w:rsidR="00DF7485" w:rsidRPr="00A17528" w:rsidRDefault="00DF7485" w:rsidP="00A17528">
      <w:pPr>
        <w:pStyle w:val="a0"/>
        <w:spacing w:after="0"/>
        <w:ind w:firstLine="851"/>
        <w:jc w:val="both"/>
      </w:pPr>
      <w:r w:rsidRPr="00A17528">
        <w:t>Более 20 «коробочных» кредитов (на сумму порядка 14,5 млрд руб.) находятся в высокой стадии готовности. По информации Минстроя, концессии в ЖКХ работают в 72 регионах России, в их рамках обслуживается 55 млн человек, а объем инвестиций составляет 257 млрд рублей.</w:t>
      </w:r>
    </w:p>
    <w:p w:rsidR="00DF7485" w:rsidRPr="00A17528" w:rsidRDefault="00DF7485" w:rsidP="00A17528">
      <w:pPr>
        <w:pStyle w:val="a0"/>
        <w:spacing w:after="0"/>
        <w:ind w:firstLine="851"/>
        <w:jc w:val="both"/>
      </w:pPr>
      <w:r w:rsidRPr="00A17528">
        <w:t>Новость подробнее:</w:t>
      </w:r>
      <w:r w:rsidRPr="00A17528">
        <w:t xml:space="preserve"> </w:t>
      </w:r>
      <w:hyperlink r:id="rId34" w:history="1">
        <w:r w:rsidRPr="00A17528">
          <w:rPr>
            <w:rStyle w:val="a5"/>
          </w:rPr>
          <w:t>http://ysia.ru/obshhestvo/sberbank-budet-kreditovat-modernizatsiyu-zhkh-v-33-regionah/</w:t>
        </w:r>
      </w:hyperlink>
    </w:p>
    <w:p w:rsidR="00DF7485" w:rsidRPr="00A17528" w:rsidRDefault="00DF7485" w:rsidP="00A17528">
      <w:pPr>
        <w:pStyle w:val="a0"/>
        <w:spacing w:after="0"/>
        <w:ind w:firstLine="851"/>
        <w:jc w:val="both"/>
      </w:pPr>
      <w:r w:rsidRPr="00A17528">
        <w:t xml:space="preserve"> </w:t>
      </w:r>
    </w:p>
    <w:sectPr w:rsidR="00DF7485" w:rsidRPr="00A17528" w:rsidSect="00AD5DB6">
      <w:headerReference w:type="default" r:id="rId35"/>
      <w:pgSz w:w="11906" w:h="16838"/>
      <w:pgMar w:top="851" w:right="851" w:bottom="851"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10" w:rsidRDefault="000B1310">
      <w:r>
        <w:separator/>
      </w:r>
    </w:p>
  </w:endnote>
  <w:endnote w:type="continuationSeparator" w:id="0">
    <w:p w:rsidR="000B1310" w:rsidRDefault="000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10" w:rsidRDefault="000B1310">
      <w:r>
        <w:separator/>
      </w:r>
    </w:p>
  </w:footnote>
  <w:footnote w:type="continuationSeparator" w:id="0">
    <w:p w:rsidR="000B1310" w:rsidRDefault="000B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17" w:rsidRDefault="00733117">
    <w:pPr>
      <w:pStyle w:val="a9"/>
      <w:tabs>
        <w:tab w:val="clear" w:pos="4677"/>
        <w:tab w:val="clear" w:pos="9355"/>
        <w:tab w:val="left" w:pos="3159"/>
      </w:tabs>
      <w:ind w:left="993"/>
      <w:rPr>
        <w:rFonts w:ascii="Segoe UI" w:hAnsi="Segoe UI" w:cs="Segoe UI"/>
      </w:rPr>
    </w:pPr>
    <w:r>
      <w:rPr>
        <w:rFonts w:ascii="Segoe UI" w:hAnsi="Segoe UI" w:cs="Segoe UI"/>
      </w:rPr>
      <w:tab/>
    </w:r>
  </w:p>
  <w:p w:rsidR="00733117" w:rsidRDefault="00733117">
    <w:pPr>
      <w:pStyle w:val="a9"/>
      <w:tabs>
        <w:tab w:val="clear" w:pos="4677"/>
        <w:tab w:val="clear" w:pos="9355"/>
        <w:tab w:val="left" w:pos="3159"/>
      </w:tabs>
      <w:ind w:left="993"/>
      <w:rPr>
        <w:rFonts w:ascii="Segoe UI" w:hAnsi="Segoe UI" w:cs="Segoe UI"/>
      </w:rPr>
    </w:pPr>
  </w:p>
  <w:p w:rsidR="00733117" w:rsidRDefault="007331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15:restartNumberingAfterBreak="0">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15:restartNumberingAfterBreak="0">
    <w:nsid w:val="2BE05CFF"/>
    <w:multiLevelType w:val="multilevel"/>
    <w:tmpl w:val="B82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C2762"/>
    <w:multiLevelType w:val="multilevel"/>
    <w:tmpl w:val="1CA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5"/>
  </w:num>
  <w:num w:numId="5">
    <w:abstractNumId w:val="2"/>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5757E"/>
    <w:rsid w:val="00060F80"/>
    <w:rsid w:val="000619BF"/>
    <w:rsid w:val="00063092"/>
    <w:rsid w:val="00063CB6"/>
    <w:rsid w:val="00064B36"/>
    <w:rsid w:val="00076657"/>
    <w:rsid w:val="00082311"/>
    <w:rsid w:val="00093496"/>
    <w:rsid w:val="00097B15"/>
    <w:rsid w:val="000B1310"/>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1F67F7"/>
    <w:rsid w:val="00201637"/>
    <w:rsid w:val="00203302"/>
    <w:rsid w:val="00205842"/>
    <w:rsid w:val="00207317"/>
    <w:rsid w:val="0021458F"/>
    <w:rsid w:val="002171B2"/>
    <w:rsid w:val="002178A4"/>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13F2"/>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2F7D9E"/>
    <w:rsid w:val="0030052A"/>
    <w:rsid w:val="00305197"/>
    <w:rsid w:val="0030729E"/>
    <w:rsid w:val="00316076"/>
    <w:rsid w:val="00316C79"/>
    <w:rsid w:val="0031743A"/>
    <w:rsid w:val="003214AC"/>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B687B"/>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6323"/>
    <w:rsid w:val="00467B11"/>
    <w:rsid w:val="00473559"/>
    <w:rsid w:val="00474189"/>
    <w:rsid w:val="00474C60"/>
    <w:rsid w:val="0047708E"/>
    <w:rsid w:val="00490D33"/>
    <w:rsid w:val="0049535B"/>
    <w:rsid w:val="0049692F"/>
    <w:rsid w:val="00496C19"/>
    <w:rsid w:val="004A1A7F"/>
    <w:rsid w:val="004A2621"/>
    <w:rsid w:val="004A33F9"/>
    <w:rsid w:val="004A3E94"/>
    <w:rsid w:val="004A66CD"/>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0107"/>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71"/>
    <w:rsid w:val="006744B2"/>
    <w:rsid w:val="00676DA4"/>
    <w:rsid w:val="00677BD3"/>
    <w:rsid w:val="00681AD9"/>
    <w:rsid w:val="00684293"/>
    <w:rsid w:val="00685A38"/>
    <w:rsid w:val="00687520"/>
    <w:rsid w:val="00691F4A"/>
    <w:rsid w:val="00692AB1"/>
    <w:rsid w:val="00695EC0"/>
    <w:rsid w:val="006A08CC"/>
    <w:rsid w:val="006A09F4"/>
    <w:rsid w:val="006B0C58"/>
    <w:rsid w:val="006B18BA"/>
    <w:rsid w:val="006C1EAB"/>
    <w:rsid w:val="006D0899"/>
    <w:rsid w:val="006D1F9E"/>
    <w:rsid w:val="006D2187"/>
    <w:rsid w:val="006D2485"/>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3117"/>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B6F96"/>
    <w:rsid w:val="007C19D0"/>
    <w:rsid w:val="007C28CF"/>
    <w:rsid w:val="007C28E3"/>
    <w:rsid w:val="007D0D82"/>
    <w:rsid w:val="007D0DCC"/>
    <w:rsid w:val="007D33D3"/>
    <w:rsid w:val="007E08AD"/>
    <w:rsid w:val="007E3DA7"/>
    <w:rsid w:val="007E747C"/>
    <w:rsid w:val="007F6EA7"/>
    <w:rsid w:val="0080004A"/>
    <w:rsid w:val="0081141D"/>
    <w:rsid w:val="008202D7"/>
    <w:rsid w:val="0082201D"/>
    <w:rsid w:val="008360F0"/>
    <w:rsid w:val="00836D79"/>
    <w:rsid w:val="00837CC9"/>
    <w:rsid w:val="0084096C"/>
    <w:rsid w:val="00841D8B"/>
    <w:rsid w:val="0084403A"/>
    <w:rsid w:val="00844B43"/>
    <w:rsid w:val="008465A9"/>
    <w:rsid w:val="00854260"/>
    <w:rsid w:val="008543B0"/>
    <w:rsid w:val="00856F87"/>
    <w:rsid w:val="008576A3"/>
    <w:rsid w:val="0086414F"/>
    <w:rsid w:val="00872270"/>
    <w:rsid w:val="00882B3E"/>
    <w:rsid w:val="008839E0"/>
    <w:rsid w:val="008874F4"/>
    <w:rsid w:val="00887ADE"/>
    <w:rsid w:val="00893FDE"/>
    <w:rsid w:val="008A0AD9"/>
    <w:rsid w:val="008B0040"/>
    <w:rsid w:val="008B7B17"/>
    <w:rsid w:val="008E148B"/>
    <w:rsid w:val="008F13A9"/>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17528"/>
    <w:rsid w:val="00A204E8"/>
    <w:rsid w:val="00A24675"/>
    <w:rsid w:val="00A31E79"/>
    <w:rsid w:val="00A33A7E"/>
    <w:rsid w:val="00A347C2"/>
    <w:rsid w:val="00A41849"/>
    <w:rsid w:val="00A47CB7"/>
    <w:rsid w:val="00A5045B"/>
    <w:rsid w:val="00A53676"/>
    <w:rsid w:val="00A56377"/>
    <w:rsid w:val="00A56F54"/>
    <w:rsid w:val="00A57E94"/>
    <w:rsid w:val="00A63C47"/>
    <w:rsid w:val="00A7166B"/>
    <w:rsid w:val="00A742FD"/>
    <w:rsid w:val="00A74373"/>
    <w:rsid w:val="00A80403"/>
    <w:rsid w:val="00A8746B"/>
    <w:rsid w:val="00A925F1"/>
    <w:rsid w:val="00A94C1C"/>
    <w:rsid w:val="00A95D15"/>
    <w:rsid w:val="00AA2DF9"/>
    <w:rsid w:val="00AB0838"/>
    <w:rsid w:val="00AB1E5F"/>
    <w:rsid w:val="00AB60B3"/>
    <w:rsid w:val="00AB676A"/>
    <w:rsid w:val="00AC2389"/>
    <w:rsid w:val="00AC603C"/>
    <w:rsid w:val="00AD48BB"/>
    <w:rsid w:val="00AD4B12"/>
    <w:rsid w:val="00AD5DB6"/>
    <w:rsid w:val="00AE1553"/>
    <w:rsid w:val="00AE3318"/>
    <w:rsid w:val="00AE3395"/>
    <w:rsid w:val="00AE474F"/>
    <w:rsid w:val="00AE6076"/>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B602A"/>
    <w:rsid w:val="00BC28B8"/>
    <w:rsid w:val="00BD6EBA"/>
    <w:rsid w:val="00BE0463"/>
    <w:rsid w:val="00BE1B2E"/>
    <w:rsid w:val="00BE1C04"/>
    <w:rsid w:val="00BE79A3"/>
    <w:rsid w:val="00BE7A45"/>
    <w:rsid w:val="00BF1CED"/>
    <w:rsid w:val="00C166DC"/>
    <w:rsid w:val="00C2038A"/>
    <w:rsid w:val="00C21117"/>
    <w:rsid w:val="00C2187F"/>
    <w:rsid w:val="00C25A77"/>
    <w:rsid w:val="00C27E4C"/>
    <w:rsid w:val="00C34D5A"/>
    <w:rsid w:val="00C37011"/>
    <w:rsid w:val="00C40017"/>
    <w:rsid w:val="00C41521"/>
    <w:rsid w:val="00C415E5"/>
    <w:rsid w:val="00C42EAC"/>
    <w:rsid w:val="00C4410B"/>
    <w:rsid w:val="00C504BF"/>
    <w:rsid w:val="00C5192D"/>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B0C78"/>
    <w:rsid w:val="00CC0E87"/>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485"/>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50F30"/>
    <w:rsid w:val="00E5523C"/>
    <w:rsid w:val="00E602CE"/>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B3C18"/>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46BEA"/>
    <w:rsid w:val="00F52104"/>
    <w:rsid w:val="00F5273A"/>
    <w:rsid w:val="00F61250"/>
    <w:rsid w:val="00F6212A"/>
    <w:rsid w:val="00F63064"/>
    <w:rsid w:val="00F67012"/>
    <w:rsid w:val="00F71542"/>
    <w:rsid w:val="00F758C6"/>
    <w:rsid w:val="00F810EF"/>
    <w:rsid w:val="00F83CA2"/>
    <w:rsid w:val="00F87E26"/>
    <w:rsid w:val="00F9331F"/>
    <w:rsid w:val="00F95683"/>
    <w:rsid w:val="00FA0F08"/>
    <w:rsid w:val="00FA43CA"/>
    <w:rsid w:val="00FB528E"/>
    <w:rsid w:val="00FB60EA"/>
    <w:rsid w:val="00FC7B7E"/>
    <w:rsid w:val="00FD1B71"/>
    <w:rsid w:val="00FD7B0D"/>
    <w:rsid w:val="00FE19B1"/>
    <w:rsid w:val="00FF0F9C"/>
    <w:rsid w:val="00FF13A0"/>
    <w:rsid w:val="00FF2DC2"/>
    <w:rsid w:val="00FF461E"/>
    <w:rsid w:val="00FF5746"/>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CE75B3"/>
  <w15:docId w15:val="{3FAC5BBE-032D-4F54-A644-4DCBA980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12">
    <w:name w:val="Заголовок1"/>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8">
    <w:name w:val="List"/>
    <w:basedOn w:val="a0"/>
    <w:rsid w:val="00C71278"/>
    <w:rPr>
      <w:rFonts w:cs="Mangal"/>
    </w:rPr>
  </w:style>
  <w:style w:type="paragraph" w:customStyle="1" w:styleId="13">
    <w:name w:val="Название1"/>
    <w:basedOn w:val="a"/>
    <w:rsid w:val="00C71278"/>
    <w:pPr>
      <w:suppressLineNumbers/>
      <w:spacing w:before="120" w:after="120"/>
    </w:pPr>
    <w:rPr>
      <w:rFonts w:cs="Mangal"/>
      <w:i/>
      <w:iCs/>
    </w:rPr>
  </w:style>
  <w:style w:type="paragraph" w:customStyle="1" w:styleId="14">
    <w:name w:val="Указатель1"/>
    <w:basedOn w:val="a"/>
    <w:rsid w:val="00C71278"/>
    <w:pPr>
      <w:suppressLineNumbers/>
    </w:pPr>
    <w:rPr>
      <w:rFonts w:cs="Mangal"/>
    </w:rPr>
  </w:style>
  <w:style w:type="paragraph" w:styleId="a9">
    <w:name w:val="header"/>
    <w:basedOn w:val="a"/>
    <w:rsid w:val="00C71278"/>
    <w:pPr>
      <w:tabs>
        <w:tab w:val="center" w:pos="4677"/>
        <w:tab w:val="right" w:pos="9355"/>
      </w:tabs>
    </w:pPr>
    <w:rPr>
      <w:rFonts w:ascii="Calibri" w:eastAsia="Calibri" w:hAnsi="Calibri" w:cs="Calibri"/>
      <w:sz w:val="22"/>
      <w:szCs w:val="22"/>
    </w:rPr>
  </w:style>
  <w:style w:type="paragraph" w:styleId="aa">
    <w:name w:val="footer"/>
    <w:basedOn w:val="a"/>
    <w:rsid w:val="00C71278"/>
    <w:pPr>
      <w:tabs>
        <w:tab w:val="center" w:pos="4677"/>
        <w:tab w:val="right" w:pos="9355"/>
      </w:tabs>
    </w:pPr>
  </w:style>
  <w:style w:type="paragraph" w:customStyle="1" w:styleId="ab">
    <w:name w:val="Содержимое врезки"/>
    <w:basedOn w:val="a0"/>
    <w:rsid w:val="00C71278"/>
  </w:style>
  <w:style w:type="character" w:customStyle="1" w:styleId="watch-title">
    <w:name w:val="watch-title"/>
    <w:basedOn w:val="a1"/>
    <w:rsid w:val="008E148B"/>
  </w:style>
  <w:style w:type="paragraph" w:customStyle="1" w:styleId="15">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c">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d">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16">
    <w:name w:val="Дата1"/>
    <w:basedOn w:val="a"/>
    <w:rsid w:val="003F70A6"/>
    <w:pPr>
      <w:suppressAutoHyphens w:val="0"/>
      <w:spacing w:before="100" w:beforeAutospacing="1" w:after="100" w:afterAutospacing="1"/>
    </w:pPr>
    <w:rPr>
      <w:lang w:eastAsia="ru-RU"/>
    </w:rPr>
  </w:style>
  <w:style w:type="paragraph" w:styleId="ae">
    <w:name w:val="Balloon Text"/>
    <w:basedOn w:val="a"/>
    <w:link w:val="af"/>
    <w:rsid w:val="003F70A6"/>
    <w:rPr>
      <w:rFonts w:ascii="Tahoma" w:hAnsi="Tahoma" w:cs="Tahoma"/>
      <w:sz w:val="16"/>
      <w:szCs w:val="16"/>
    </w:rPr>
  </w:style>
  <w:style w:type="character" w:customStyle="1" w:styleId="af">
    <w:name w:val="Текст выноски Знак"/>
    <w:basedOn w:val="a1"/>
    <w:link w:val="ae"/>
    <w:rsid w:val="003F70A6"/>
    <w:rPr>
      <w:rFonts w:ascii="Tahoma" w:hAnsi="Tahoma" w:cs="Tahoma"/>
      <w:sz w:val="16"/>
      <w:szCs w:val="16"/>
      <w:lang w:eastAsia="ar-SA"/>
    </w:rPr>
  </w:style>
  <w:style w:type="paragraph" w:customStyle="1" w:styleId="af0">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paragraph" w:customStyle="1" w:styleId="new-prefix">
    <w:name w:val="new-prefix"/>
    <w:basedOn w:val="a"/>
    <w:rsid w:val="00C2038A"/>
    <w:pPr>
      <w:suppressAutoHyphens w:val="0"/>
      <w:spacing w:before="100" w:beforeAutospacing="1" w:after="100" w:afterAutospacing="1"/>
    </w:pPr>
    <w:rPr>
      <w:lang w:eastAsia="ru-RU"/>
    </w:rPr>
  </w:style>
  <w:style w:type="character" w:customStyle="1" w:styleId="excerpt">
    <w:name w:val="excerpt"/>
    <w:basedOn w:val="a1"/>
    <w:rsid w:val="008F13A9"/>
  </w:style>
  <w:style w:type="character" w:styleId="af1">
    <w:name w:val="Unresolved Mention"/>
    <w:basedOn w:val="a1"/>
    <w:uiPriority w:val="99"/>
    <w:semiHidden/>
    <w:unhideWhenUsed/>
    <w:rsid w:val="00F46BEA"/>
    <w:rPr>
      <w:color w:val="808080"/>
      <w:shd w:val="clear" w:color="auto" w:fill="E6E6E6"/>
    </w:rPr>
  </w:style>
  <w:style w:type="character" w:customStyle="1" w:styleId="searchhighlight">
    <w:name w:val="search_highlight"/>
    <w:basedOn w:val="a1"/>
    <w:rsid w:val="00F83CA2"/>
  </w:style>
  <w:style w:type="character" w:customStyle="1" w:styleId="ya-share2counter">
    <w:name w:val="ya-share2__counter"/>
    <w:basedOn w:val="a1"/>
    <w:rsid w:val="0085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5540091">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79067494">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03767769">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0344955">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6747223">
      <w:bodyDiv w:val="1"/>
      <w:marLeft w:val="0"/>
      <w:marRight w:val="0"/>
      <w:marTop w:val="0"/>
      <w:marBottom w:val="0"/>
      <w:divBdr>
        <w:top w:val="none" w:sz="0" w:space="0" w:color="auto"/>
        <w:left w:val="none" w:sz="0" w:space="0" w:color="auto"/>
        <w:bottom w:val="none" w:sz="0" w:space="0" w:color="auto"/>
        <w:right w:val="none" w:sz="0" w:space="0" w:color="auto"/>
      </w:divBdr>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4303698">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1695735">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28079917">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65427246">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86005957">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6831426">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18330039">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921496">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4930571">
      <w:bodyDiv w:val="1"/>
      <w:marLeft w:val="0"/>
      <w:marRight w:val="0"/>
      <w:marTop w:val="0"/>
      <w:marBottom w:val="0"/>
      <w:divBdr>
        <w:top w:val="none" w:sz="0" w:space="0" w:color="auto"/>
        <w:left w:val="none" w:sz="0" w:space="0" w:color="auto"/>
        <w:bottom w:val="none" w:sz="0" w:space="0" w:color="auto"/>
        <w:right w:val="none" w:sz="0" w:space="0" w:color="auto"/>
      </w:divBdr>
      <w:divsChild>
        <w:div w:id="427820687">
          <w:marLeft w:val="0"/>
          <w:marRight w:val="-82"/>
          <w:marTop w:val="0"/>
          <w:marBottom w:val="0"/>
          <w:divBdr>
            <w:top w:val="none" w:sz="0" w:space="0" w:color="auto"/>
            <w:left w:val="none" w:sz="0" w:space="0" w:color="auto"/>
            <w:bottom w:val="none" w:sz="0" w:space="0" w:color="auto"/>
            <w:right w:val="none" w:sz="0" w:space="0" w:color="auto"/>
          </w:divBdr>
          <w:divsChild>
            <w:div w:id="1462308776">
              <w:marLeft w:val="0"/>
              <w:marRight w:val="0"/>
              <w:marTop w:val="0"/>
              <w:marBottom w:val="0"/>
              <w:divBdr>
                <w:top w:val="none" w:sz="0" w:space="0" w:color="auto"/>
                <w:left w:val="none" w:sz="0" w:space="0" w:color="auto"/>
                <w:bottom w:val="none" w:sz="0" w:space="0" w:color="auto"/>
                <w:right w:val="none" w:sz="0" w:space="0" w:color="auto"/>
              </w:divBdr>
              <w:divsChild>
                <w:div w:id="1963421129">
                  <w:marLeft w:val="0"/>
                  <w:marRight w:val="0"/>
                  <w:marTop w:val="0"/>
                  <w:marBottom w:val="0"/>
                  <w:divBdr>
                    <w:top w:val="none" w:sz="0" w:space="0" w:color="auto"/>
                    <w:left w:val="none" w:sz="0" w:space="0" w:color="auto"/>
                    <w:bottom w:val="none" w:sz="0" w:space="0" w:color="auto"/>
                    <w:right w:val="none" w:sz="0" w:space="0" w:color="auto"/>
                  </w:divBdr>
                  <w:divsChild>
                    <w:div w:id="8614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3857310">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526">
      <w:bodyDiv w:val="1"/>
      <w:marLeft w:val="0"/>
      <w:marRight w:val="0"/>
      <w:marTop w:val="0"/>
      <w:marBottom w:val="0"/>
      <w:divBdr>
        <w:top w:val="none" w:sz="0" w:space="0" w:color="auto"/>
        <w:left w:val="none" w:sz="0" w:space="0" w:color="auto"/>
        <w:bottom w:val="none" w:sz="0" w:space="0" w:color="auto"/>
        <w:right w:val="none" w:sz="0" w:space="0" w:color="auto"/>
      </w:divBdr>
    </w:div>
    <w:div w:id="544024665">
      <w:bodyDiv w:val="1"/>
      <w:marLeft w:val="0"/>
      <w:marRight w:val="0"/>
      <w:marTop w:val="0"/>
      <w:marBottom w:val="0"/>
      <w:divBdr>
        <w:top w:val="none" w:sz="0" w:space="0" w:color="auto"/>
        <w:left w:val="none" w:sz="0" w:space="0" w:color="auto"/>
        <w:bottom w:val="none" w:sz="0" w:space="0" w:color="auto"/>
        <w:right w:val="none" w:sz="0" w:space="0" w:color="auto"/>
      </w:divBdr>
      <w:divsChild>
        <w:div w:id="353269078">
          <w:marLeft w:val="0"/>
          <w:marRight w:val="0"/>
          <w:marTop w:val="240"/>
          <w:marBottom w:val="0"/>
          <w:divBdr>
            <w:top w:val="none" w:sz="0" w:space="0" w:color="auto"/>
            <w:left w:val="none" w:sz="0" w:space="0" w:color="auto"/>
            <w:bottom w:val="none" w:sz="0" w:space="0" w:color="auto"/>
            <w:right w:val="none" w:sz="0" w:space="0" w:color="auto"/>
          </w:divBdr>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4900327">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244698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1452890">
      <w:bodyDiv w:val="1"/>
      <w:marLeft w:val="0"/>
      <w:marRight w:val="0"/>
      <w:marTop w:val="0"/>
      <w:marBottom w:val="0"/>
      <w:divBdr>
        <w:top w:val="none" w:sz="0" w:space="0" w:color="auto"/>
        <w:left w:val="none" w:sz="0" w:space="0" w:color="auto"/>
        <w:bottom w:val="none" w:sz="0" w:space="0" w:color="auto"/>
        <w:right w:val="none" w:sz="0" w:space="0" w:color="auto"/>
      </w:divBdr>
      <w:divsChild>
        <w:div w:id="829298971">
          <w:marLeft w:val="0"/>
          <w:marRight w:val="0"/>
          <w:marTop w:val="240"/>
          <w:marBottom w:val="0"/>
          <w:divBdr>
            <w:top w:val="none" w:sz="0" w:space="0" w:color="auto"/>
            <w:left w:val="none" w:sz="0" w:space="0" w:color="auto"/>
            <w:bottom w:val="none" w:sz="0" w:space="0" w:color="auto"/>
            <w:right w:val="none" w:sz="0" w:space="0" w:color="auto"/>
          </w:divBdr>
        </w:div>
      </w:divsChild>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0117541">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07083998">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681836">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34414108">
      <w:bodyDiv w:val="1"/>
      <w:marLeft w:val="0"/>
      <w:marRight w:val="0"/>
      <w:marTop w:val="0"/>
      <w:marBottom w:val="0"/>
      <w:divBdr>
        <w:top w:val="none" w:sz="0" w:space="0" w:color="auto"/>
        <w:left w:val="none" w:sz="0" w:space="0" w:color="auto"/>
        <w:bottom w:val="none" w:sz="0" w:space="0" w:color="auto"/>
        <w:right w:val="none" w:sz="0" w:space="0" w:color="auto"/>
      </w:divBdr>
      <w:divsChild>
        <w:div w:id="1250770214">
          <w:marLeft w:val="0"/>
          <w:marRight w:val="0"/>
          <w:marTop w:val="0"/>
          <w:marBottom w:val="300"/>
          <w:divBdr>
            <w:top w:val="none" w:sz="0" w:space="0" w:color="auto"/>
            <w:left w:val="none" w:sz="0" w:space="0" w:color="auto"/>
            <w:bottom w:val="none" w:sz="0" w:space="0" w:color="auto"/>
            <w:right w:val="none" w:sz="0" w:space="0" w:color="auto"/>
          </w:divBdr>
        </w:div>
        <w:div w:id="2089031459">
          <w:marLeft w:val="0"/>
          <w:marRight w:val="0"/>
          <w:marTop w:val="495"/>
          <w:marBottom w:val="630"/>
          <w:divBdr>
            <w:top w:val="none" w:sz="0" w:space="0" w:color="auto"/>
            <w:left w:val="none" w:sz="0" w:space="0" w:color="auto"/>
            <w:bottom w:val="none" w:sz="0" w:space="0" w:color="auto"/>
            <w:right w:val="none" w:sz="0" w:space="0" w:color="auto"/>
          </w:divBdr>
        </w:div>
      </w:divsChild>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2419214">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0859302">
      <w:bodyDiv w:val="1"/>
      <w:marLeft w:val="0"/>
      <w:marRight w:val="0"/>
      <w:marTop w:val="0"/>
      <w:marBottom w:val="0"/>
      <w:divBdr>
        <w:top w:val="none" w:sz="0" w:space="0" w:color="auto"/>
        <w:left w:val="none" w:sz="0" w:space="0" w:color="auto"/>
        <w:bottom w:val="none" w:sz="0" w:space="0" w:color="auto"/>
        <w:right w:val="none" w:sz="0" w:space="0" w:color="auto"/>
      </w:divBdr>
      <w:divsChild>
        <w:div w:id="1063992731">
          <w:marLeft w:val="0"/>
          <w:marRight w:val="0"/>
          <w:marTop w:val="0"/>
          <w:marBottom w:val="0"/>
          <w:divBdr>
            <w:top w:val="none" w:sz="0" w:space="0" w:color="auto"/>
            <w:left w:val="none" w:sz="0" w:space="0" w:color="auto"/>
            <w:bottom w:val="none" w:sz="0" w:space="0" w:color="auto"/>
            <w:right w:val="none" w:sz="0" w:space="0" w:color="auto"/>
          </w:divBdr>
          <w:divsChild>
            <w:div w:id="206142988">
              <w:marLeft w:val="0"/>
              <w:marRight w:val="0"/>
              <w:marTop w:val="0"/>
              <w:marBottom w:val="0"/>
              <w:divBdr>
                <w:top w:val="none" w:sz="0" w:space="0" w:color="auto"/>
                <w:left w:val="none" w:sz="0" w:space="0" w:color="auto"/>
                <w:bottom w:val="none" w:sz="0" w:space="0" w:color="auto"/>
                <w:right w:val="none" w:sz="0" w:space="0" w:color="auto"/>
              </w:divBdr>
              <w:divsChild>
                <w:div w:id="1530873915">
                  <w:marLeft w:val="0"/>
                  <w:marRight w:val="0"/>
                  <w:marTop w:val="0"/>
                  <w:marBottom w:val="0"/>
                  <w:divBdr>
                    <w:top w:val="none" w:sz="0" w:space="0" w:color="auto"/>
                    <w:left w:val="none" w:sz="0" w:space="0" w:color="auto"/>
                    <w:bottom w:val="none" w:sz="0" w:space="0" w:color="auto"/>
                    <w:right w:val="none" w:sz="0" w:space="0" w:color="auto"/>
                  </w:divBdr>
                  <w:divsChild>
                    <w:div w:id="1780490888">
                      <w:marLeft w:val="0"/>
                      <w:marRight w:val="0"/>
                      <w:marTop w:val="0"/>
                      <w:marBottom w:val="0"/>
                      <w:divBdr>
                        <w:top w:val="none" w:sz="0" w:space="0" w:color="auto"/>
                        <w:left w:val="none" w:sz="0" w:space="0" w:color="auto"/>
                        <w:bottom w:val="none" w:sz="0" w:space="0" w:color="auto"/>
                        <w:right w:val="none" w:sz="0" w:space="0" w:color="auto"/>
                      </w:divBdr>
                      <w:divsChild>
                        <w:div w:id="81609128">
                          <w:marLeft w:val="0"/>
                          <w:marRight w:val="0"/>
                          <w:marTop w:val="0"/>
                          <w:marBottom w:val="0"/>
                          <w:divBdr>
                            <w:top w:val="none" w:sz="0" w:space="0" w:color="auto"/>
                            <w:left w:val="none" w:sz="0" w:space="0" w:color="auto"/>
                            <w:bottom w:val="none" w:sz="0" w:space="0" w:color="auto"/>
                            <w:right w:val="none" w:sz="0" w:space="0" w:color="auto"/>
                          </w:divBdr>
                          <w:divsChild>
                            <w:div w:id="1474253930">
                              <w:marLeft w:val="0"/>
                              <w:marRight w:val="0"/>
                              <w:marTop w:val="0"/>
                              <w:marBottom w:val="0"/>
                              <w:divBdr>
                                <w:top w:val="none" w:sz="0" w:space="0" w:color="auto"/>
                                <w:left w:val="none" w:sz="0" w:space="0" w:color="auto"/>
                                <w:bottom w:val="none" w:sz="0" w:space="0" w:color="auto"/>
                                <w:right w:val="none" w:sz="0" w:space="0" w:color="auto"/>
                              </w:divBdr>
                              <w:divsChild>
                                <w:div w:id="2335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9296">
          <w:marLeft w:val="0"/>
          <w:marRight w:val="0"/>
          <w:marTop w:val="0"/>
          <w:marBottom w:val="0"/>
          <w:divBdr>
            <w:top w:val="none" w:sz="0" w:space="0" w:color="auto"/>
            <w:left w:val="none" w:sz="0" w:space="0" w:color="auto"/>
            <w:bottom w:val="none" w:sz="0" w:space="0" w:color="auto"/>
            <w:right w:val="none" w:sz="0" w:space="0" w:color="auto"/>
          </w:divBdr>
          <w:divsChild>
            <w:div w:id="2027170763">
              <w:marLeft w:val="0"/>
              <w:marRight w:val="0"/>
              <w:marTop w:val="0"/>
              <w:marBottom w:val="0"/>
              <w:divBdr>
                <w:top w:val="none" w:sz="0" w:space="0" w:color="auto"/>
                <w:left w:val="none" w:sz="0" w:space="0" w:color="auto"/>
                <w:bottom w:val="none" w:sz="0" w:space="0" w:color="auto"/>
                <w:right w:val="none" w:sz="0" w:space="0" w:color="auto"/>
              </w:divBdr>
              <w:divsChild>
                <w:div w:id="1344472718">
                  <w:marLeft w:val="0"/>
                  <w:marRight w:val="0"/>
                  <w:marTop w:val="0"/>
                  <w:marBottom w:val="0"/>
                  <w:divBdr>
                    <w:top w:val="none" w:sz="0" w:space="0" w:color="auto"/>
                    <w:left w:val="none" w:sz="0" w:space="0" w:color="auto"/>
                    <w:bottom w:val="none" w:sz="0" w:space="0" w:color="auto"/>
                    <w:right w:val="none" w:sz="0" w:space="0" w:color="auto"/>
                  </w:divBdr>
                  <w:divsChild>
                    <w:div w:id="2081167896">
                      <w:marLeft w:val="960"/>
                      <w:marRight w:val="0"/>
                      <w:marTop w:val="0"/>
                      <w:marBottom w:val="0"/>
                      <w:divBdr>
                        <w:top w:val="none" w:sz="0" w:space="0" w:color="auto"/>
                        <w:left w:val="none" w:sz="0" w:space="0" w:color="auto"/>
                        <w:bottom w:val="none" w:sz="0" w:space="0" w:color="auto"/>
                        <w:right w:val="none" w:sz="0" w:space="0" w:color="auto"/>
                      </w:divBdr>
                    </w:div>
                    <w:div w:id="16738947">
                      <w:marLeft w:val="0"/>
                      <w:marRight w:val="0"/>
                      <w:marTop w:val="0"/>
                      <w:marBottom w:val="0"/>
                      <w:divBdr>
                        <w:top w:val="none" w:sz="0" w:space="0" w:color="auto"/>
                        <w:left w:val="none" w:sz="0" w:space="0" w:color="auto"/>
                        <w:bottom w:val="none" w:sz="0" w:space="0" w:color="auto"/>
                        <w:right w:val="none" w:sz="0" w:space="0" w:color="auto"/>
                      </w:divBdr>
                      <w:divsChild>
                        <w:div w:id="879902595">
                          <w:marLeft w:val="660"/>
                          <w:marRight w:val="180"/>
                          <w:marTop w:val="336"/>
                          <w:marBottom w:val="0"/>
                          <w:divBdr>
                            <w:top w:val="none" w:sz="0" w:space="0" w:color="auto"/>
                            <w:left w:val="none" w:sz="0" w:space="0" w:color="auto"/>
                            <w:bottom w:val="none" w:sz="0" w:space="0" w:color="auto"/>
                            <w:right w:val="none" w:sz="0" w:space="0" w:color="auto"/>
                          </w:divBdr>
                          <w:divsChild>
                            <w:div w:id="496384354">
                              <w:marLeft w:val="0"/>
                              <w:marRight w:val="406"/>
                              <w:marTop w:val="0"/>
                              <w:marBottom w:val="0"/>
                              <w:divBdr>
                                <w:top w:val="none" w:sz="0" w:space="0" w:color="auto"/>
                                <w:left w:val="none" w:sz="0" w:space="0" w:color="auto"/>
                                <w:bottom w:val="none" w:sz="0" w:space="0" w:color="auto"/>
                                <w:right w:val="none" w:sz="0" w:space="0" w:color="auto"/>
                              </w:divBdr>
                            </w:div>
                            <w:div w:id="68503268">
                              <w:marLeft w:val="0"/>
                              <w:marRight w:val="0"/>
                              <w:marTop w:val="0"/>
                              <w:marBottom w:val="0"/>
                              <w:divBdr>
                                <w:top w:val="none" w:sz="0" w:space="0" w:color="auto"/>
                                <w:left w:val="none" w:sz="0" w:space="0" w:color="auto"/>
                                <w:bottom w:val="none" w:sz="0" w:space="0" w:color="auto"/>
                                <w:right w:val="none" w:sz="0" w:space="0" w:color="auto"/>
                              </w:divBdr>
                            </w:div>
                          </w:divsChild>
                        </w:div>
                        <w:div w:id="18241955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44005037">
          <w:marLeft w:val="0"/>
          <w:marRight w:val="0"/>
          <w:marTop w:val="0"/>
          <w:marBottom w:val="0"/>
          <w:divBdr>
            <w:top w:val="none" w:sz="0" w:space="0" w:color="auto"/>
            <w:left w:val="none" w:sz="0" w:space="0" w:color="auto"/>
            <w:bottom w:val="none" w:sz="0" w:space="0" w:color="auto"/>
            <w:right w:val="none" w:sz="0" w:space="0" w:color="auto"/>
          </w:divBdr>
          <w:divsChild>
            <w:div w:id="777062284">
              <w:marLeft w:val="0"/>
              <w:marRight w:val="0"/>
              <w:marTop w:val="0"/>
              <w:marBottom w:val="0"/>
              <w:divBdr>
                <w:top w:val="none" w:sz="0" w:space="0" w:color="auto"/>
                <w:left w:val="none" w:sz="0" w:space="0" w:color="auto"/>
                <w:bottom w:val="none" w:sz="0" w:space="0" w:color="auto"/>
                <w:right w:val="none" w:sz="0" w:space="0" w:color="auto"/>
              </w:divBdr>
              <w:divsChild>
                <w:div w:id="1372532056">
                  <w:marLeft w:val="0"/>
                  <w:marRight w:val="0"/>
                  <w:marTop w:val="0"/>
                  <w:marBottom w:val="0"/>
                  <w:divBdr>
                    <w:top w:val="none" w:sz="0" w:space="0" w:color="auto"/>
                    <w:left w:val="none" w:sz="0" w:space="0" w:color="auto"/>
                    <w:bottom w:val="none" w:sz="0" w:space="0" w:color="auto"/>
                    <w:right w:val="none" w:sz="0" w:space="0" w:color="auto"/>
                  </w:divBdr>
                  <w:divsChild>
                    <w:div w:id="2091539895">
                      <w:marLeft w:val="0"/>
                      <w:marRight w:val="0"/>
                      <w:marTop w:val="0"/>
                      <w:marBottom w:val="0"/>
                      <w:divBdr>
                        <w:top w:val="none" w:sz="0" w:space="0" w:color="auto"/>
                        <w:left w:val="none" w:sz="0" w:space="0" w:color="auto"/>
                        <w:bottom w:val="none" w:sz="0" w:space="0" w:color="auto"/>
                        <w:right w:val="none" w:sz="0" w:space="0" w:color="auto"/>
                      </w:divBdr>
                      <w:divsChild>
                        <w:div w:id="1223251874">
                          <w:marLeft w:val="0"/>
                          <w:marRight w:val="0"/>
                          <w:marTop w:val="0"/>
                          <w:marBottom w:val="0"/>
                          <w:divBdr>
                            <w:top w:val="none" w:sz="0" w:space="0" w:color="auto"/>
                            <w:left w:val="none" w:sz="0" w:space="0" w:color="auto"/>
                            <w:bottom w:val="none" w:sz="0" w:space="0" w:color="auto"/>
                            <w:right w:val="none" w:sz="0" w:space="0" w:color="auto"/>
                          </w:divBdr>
                          <w:divsChild>
                            <w:div w:id="242644765">
                              <w:marLeft w:val="0"/>
                              <w:marRight w:val="0"/>
                              <w:marTop w:val="0"/>
                              <w:marBottom w:val="0"/>
                              <w:divBdr>
                                <w:top w:val="single" w:sz="6" w:space="0" w:color="F4F4F4"/>
                                <w:left w:val="none" w:sz="0" w:space="0" w:color="auto"/>
                                <w:bottom w:val="none" w:sz="0" w:space="0" w:color="auto"/>
                                <w:right w:val="none" w:sz="0" w:space="0" w:color="auto"/>
                              </w:divBdr>
                              <w:divsChild>
                                <w:div w:id="1973099192">
                                  <w:marLeft w:val="0"/>
                                  <w:marRight w:val="0"/>
                                  <w:marTop w:val="0"/>
                                  <w:marBottom w:val="0"/>
                                  <w:divBdr>
                                    <w:top w:val="none" w:sz="0" w:space="0" w:color="auto"/>
                                    <w:left w:val="none" w:sz="0" w:space="0" w:color="auto"/>
                                    <w:bottom w:val="none" w:sz="0" w:space="0" w:color="auto"/>
                                    <w:right w:val="none" w:sz="0" w:space="0" w:color="auto"/>
                                  </w:divBdr>
                                  <w:divsChild>
                                    <w:div w:id="10837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6471">
              <w:marLeft w:val="0"/>
              <w:marRight w:val="0"/>
              <w:marTop w:val="0"/>
              <w:marBottom w:val="0"/>
              <w:divBdr>
                <w:top w:val="none" w:sz="0" w:space="0" w:color="auto"/>
                <w:left w:val="none" w:sz="0" w:space="0" w:color="auto"/>
                <w:bottom w:val="none" w:sz="0" w:space="0" w:color="auto"/>
                <w:right w:val="none" w:sz="0" w:space="0" w:color="auto"/>
              </w:divBdr>
              <w:divsChild>
                <w:div w:id="660502384">
                  <w:marLeft w:val="0"/>
                  <w:marRight w:val="0"/>
                  <w:marTop w:val="0"/>
                  <w:marBottom w:val="0"/>
                  <w:divBdr>
                    <w:top w:val="none" w:sz="0" w:space="0" w:color="auto"/>
                    <w:left w:val="none" w:sz="0" w:space="0" w:color="auto"/>
                    <w:bottom w:val="none" w:sz="0" w:space="0" w:color="auto"/>
                    <w:right w:val="none" w:sz="0" w:space="0" w:color="auto"/>
                  </w:divBdr>
                  <w:divsChild>
                    <w:div w:id="986714181">
                      <w:marLeft w:val="0"/>
                      <w:marRight w:val="0"/>
                      <w:marTop w:val="0"/>
                      <w:marBottom w:val="0"/>
                      <w:divBdr>
                        <w:top w:val="none" w:sz="0" w:space="0" w:color="auto"/>
                        <w:left w:val="none" w:sz="0" w:space="0" w:color="auto"/>
                        <w:bottom w:val="none" w:sz="0" w:space="0" w:color="auto"/>
                        <w:right w:val="none" w:sz="0" w:space="0" w:color="auto"/>
                      </w:divBdr>
                      <w:divsChild>
                        <w:div w:id="1683505495">
                          <w:marLeft w:val="0"/>
                          <w:marRight w:val="0"/>
                          <w:marTop w:val="0"/>
                          <w:marBottom w:val="0"/>
                          <w:divBdr>
                            <w:top w:val="none" w:sz="0" w:space="0" w:color="auto"/>
                            <w:left w:val="none" w:sz="0" w:space="0" w:color="auto"/>
                            <w:bottom w:val="none" w:sz="0" w:space="0" w:color="auto"/>
                            <w:right w:val="none" w:sz="0" w:space="0" w:color="auto"/>
                          </w:divBdr>
                          <w:divsChild>
                            <w:div w:id="686172055">
                              <w:marLeft w:val="0"/>
                              <w:marRight w:val="0"/>
                              <w:marTop w:val="0"/>
                              <w:marBottom w:val="0"/>
                              <w:divBdr>
                                <w:top w:val="none" w:sz="0" w:space="0" w:color="auto"/>
                                <w:left w:val="none" w:sz="0" w:space="0" w:color="auto"/>
                                <w:bottom w:val="none" w:sz="0" w:space="0" w:color="auto"/>
                                <w:right w:val="none" w:sz="0" w:space="0" w:color="auto"/>
                              </w:divBdr>
                              <w:divsChild>
                                <w:div w:id="502817927">
                                  <w:marLeft w:val="0"/>
                                  <w:marRight w:val="0"/>
                                  <w:marTop w:val="0"/>
                                  <w:marBottom w:val="0"/>
                                  <w:divBdr>
                                    <w:top w:val="none" w:sz="0" w:space="0" w:color="auto"/>
                                    <w:left w:val="none" w:sz="0" w:space="0" w:color="auto"/>
                                    <w:bottom w:val="none" w:sz="0" w:space="0" w:color="auto"/>
                                    <w:right w:val="none" w:sz="0" w:space="0" w:color="auto"/>
                                  </w:divBdr>
                                  <w:divsChild>
                                    <w:div w:id="711925362">
                                      <w:marLeft w:val="0"/>
                                      <w:marRight w:val="0"/>
                                      <w:marTop w:val="0"/>
                                      <w:marBottom w:val="0"/>
                                      <w:divBdr>
                                        <w:top w:val="none" w:sz="0" w:space="0" w:color="auto"/>
                                        <w:left w:val="none" w:sz="0" w:space="0" w:color="auto"/>
                                        <w:bottom w:val="none" w:sz="0" w:space="0" w:color="auto"/>
                                        <w:right w:val="none" w:sz="0" w:space="0" w:color="auto"/>
                                      </w:divBdr>
                                      <w:divsChild>
                                        <w:div w:id="89589180">
                                          <w:marLeft w:val="0"/>
                                          <w:marRight w:val="0"/>
                                          <w:marTop w:val="0"/>
                                          <w:marBottom w:val="0"/>
                                          <w:divBdr>
                                            <w:top w:val="none" w:sz="0" w:space="0" w:color="auto"/>
                                            <w:left w:val="none" w:sz="0" w:space="0" w:color="auto"/>
                                            <w:bottom w:val="none" w:sz="0" w:space="0" w:color="auto"/>
                                            <w:right w:val="none" w:sz="0" w:space="0" w:color="auto"/>
                                          </w:divBdr>
                                        </w:div>
                                        <w:div w:id="1266881909">
                                          <w:marLeft w:val="0"/>
                                          <w:marRight w:val="0"/>
                                          <w:marTop w:val="0"/>
                                          <w:marBottom w:val="150"/>
                                          <w:divBdr>
                                            <w:top w:val="none" w:sz="0" w:space="0" w:color="auto"/>
                                            <w:left w:val="none" w:sz="0" w:space="0" w:color="auto"/>
                                            <w:bottom w:val="none" w:sz="0" w:space="0" w:color="auto"/>
                                            <w:right w:val="none" w:sz="0" w:space="0" w:color="auto"/>
                                          </w:divBdr>
                                          <w:divsChild>
                                            <w:div w:id="385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5026682">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27385176">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5421716">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4865761">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58797148">
      <w:bodyDiv w:val="1"/>
      <w:marLeft w:val="0"/>
      <w:marRight w:val="0"/>
      <w:marTop w:val="0"/>
      <w:marBottom w:val="0"/>
      <w:divBdr>
        <w:top w:val="none" w:sz="0" w:space="0" w:color="auto"/>
        <w:left w:val="none" w:sz="0" w:space="0" w:color="auto"/>
        <w:bottom w:val="none" w:sz="0" w:space="0" w:color="auto"/>
        <w:right w:val="none" w:sz="0" w:space="0" w:color="auto"/>
      </w:divBdr>
      <w:divsChild>
        <w:div w:id="1065881976">
          <w:marLeft w:val="0"/>
          <w:marRight w:val="0"/>
          <w:marTop w:val="0"/>
          <w:marBottom w:val="0"/>
          <w:divBdr>
            <w:top w:val="none" w:sz="0" w:space="0" w:color="auto"/>
            <w:left w:val="none" w:sz="0" w:space="0" w:color="auto"/>
            <w:bottom w:val="none" w:sz="0" w:space="0" w:color="auto"/>
            <w:right w:val="none" w:sz="0" w:space="0" w:color="auto"/>
          </w:divBdr>
          <w:divsChild>
            <w:div w:id="1594901297">
              <w:marLeft w:val="0"/>
              <w:marRight w:val="0"/>
              <w:marTop w:val="0"/>
              <w:marBottom w:val="0"/>
              <w:divBdr>
                <w:top w:val="none" w:sz="0" w:space="0" w:color="auto"/>
                <w:left w:val="none" w:sz="0" w:space="0" w:color="auto"/>
                <w:bottom w:val="none" w:sz="0" w:space="0" w:color="auto"/>
                <w:right w:val="none" w:sz="0" w:space="0" w:color="auto"/>
              </w:divBdr>
              <w:divsChild>
                <w:div w:id="26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8812">
          <w:marLeft w:val="0"/>
          <w:marRight w:val="0"/>
          <w:marTop w:val="0"/>
          <w:marBottom w:val="0"/>
          <w:divBdr>
            <w:top w:val="none" w:sz="0" w:space="0" w:color="auto"/>
            <w:left w:val="none" w:sz="0" w:space="0" w:color="auto"/>
            <w:bottom w:val="none" w:sz="0" w:space="0" w:color="auto"/>
            <w:right w:val="none" w:sz="0" w:space="0" w:color="auto"/>
          </w:divBdr>
          <w:divsChild>
            <w:div w:id="695619686">
              <w:marLeft w:val="0"/>
              <w:marRight w:val="0"/>
              <w:marTop w:val="0"/>
              <w:marBottom w:val="240"/>
              <w:divBdr>
                <w:top w:val="none" w:sz="0" w:space="0" w:color="auto"/>
                <w:left w:val="none" w:sz="0" w:space="0" w:color="auto"/>
                <w:bottom w:val="none" w:sz="0" w:space="0" w:color="auto"/>
                <w:right w:val="none" w:sz="0" w:space="0" w:color="auto"/>
              </w:divBdr>
            </w:div>
            <w:div w:id="1998149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036894">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68545314">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7146167">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404264">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14569775">
      <w:bodyDiv w:val="1"/>
      <w:marLeft w:val="0"/>
      <w:marRight w:val="0"/>
      <w:marTop w:val="0"/>
      <w:marBottom w:val="0"/>
      <w:divBdr>
        <w:top w:val="none" w:sz="0" w:space="0" w:color="auto"/>
        <w:left w:val="none" w:sz="0" w:space="0" w:color="auto"/>
        <w:bottom w:val="none" w:sz="0" w:space="0" w:color="auto"/>
        <w:right w:val="none" w:sz="0" w:space="0" w:color="auto"/>
      </w:divBdr>
    </w:div>
    <w:div w:id="822312075">
      <w:bodyDiv w:val="1"/>
      <w:marLeft w:val="0"/>
      <w:marRight w:val="0"/>
      <w:marTop w:val="0"/>
      <w:marBottom w:val="0"/>
      <w:divBdr>
        <w:top w:val="none" w:sz="0" w:space="0" w:color="auto"/>
        <w:left w:val="none" w:sz="0" w:space="0" w:color="auto"/>
        <w:bottom w:val="none" w:sz="0" w:space="0" w:color="auto"/>
        <w:right w:val="none" w:sz="0" w:space="0" w:color="auto"/>
      </w:divBdr>
      <w:divsChild>
        <w:div w:id="1646933735">
          <w:marLeft w:val="0"/>
          <w:marRight w:val="0"/>
          <w:marTop w:val="120"/>
          <w:marBottom w:val="0"/>
          <w:divBdr>
            <w:top w:val="none" w:sz="0" w:space="0" w:color="auto"/>
            <w:left w:val="none" w:sz="0" w:space="0" w:color="auto"/>
            <w:bottom w:val="none" w:sz="0" w:space="0" w:color="auto"/>
            <w:right w:val="none" w:sz="0" w:space="0" w:color="auto"/>
          </w:divBdr>
        </w:div>
        <w:div w:id="1282955027">
          <w:marLeft w:val="75"/>
          <w:marRight w:val="0"/>
          <w:marTop w:val="195"/>
          <w:marBottom w:val="0"/>
          <w:divBdr>
            <w:top w:val="none" w:sz="0" w:space="0" w:color="auto"/>
            <w:left w:val="none" w:sz="0" w:space="0" w:color="auto"/>
            <w:bottom w:val="none" w:sz="0" w:space="0" w:color="auto"/>
            <w:right w:val="none" w:sz="0" w:space="0" w:color="auto"/>
          </w:divBdr>
        </w:div>
        <w:div w:id="218245167">
          <w:marLeft w:val="0"/>
          <w:marRight w:val="0"/>
          <w:marTop w:val="75"/>
          <w:marBottom w:val="300"/>
          <w:divBdr>
            <w:top w:val="none" w:sz="0" w:space="0" w:color="auto"/>
            <w:left w:val="none" w:sz="0" w:space="0" w:color="auto"/>
            <w:bottom w:val="none" w:sz="0" w:space="0" w:color="auto"/>
            <w:right w:val="none" w:sz="0" w:space="0" w:color="auto"/>
          </w:divBdr>
        </w:div>
      </w:divsChild>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2334096">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0901338">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24123">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57298203">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1011451">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4668933">
      <w:bodyDiv w:val="1"/>
      <w:marLeft w:val="0"/>
      <w:marRight w:val="0"/>
      <w:marTop w:val="0"/>
      <w:marBottom w:val="0"/>
      <w:divBdr>
        <w:top w:val="none" w:sz="0" w:space="0" w:color="auto"/>
        <w:left w:val="none" w:sz="0" w:space="0" w:color="auto"/>
        <w:bottom w:val="none" w:sz="0" w:space="0" w:color="auto"/>
        <w:right w:val="none" w:sz="0" w:space="0" w:color="auto"/>
      </w:divBdr>
      <w:divsChild>
        <w:div w:id="985399458">
          <w:marLeft w:val="0"/>
          <w:marRight w:val="0"/>
          <w:marTop w:val="0"/>
          <w:marBottom w:val="300"/>
          <w:divBdr>
            <w:top w:val="none" w:sz="0" w:space="0" w:color="auto"/>
            <w:left w:val="none" w:sz="0" w:space="0" w:color="auto"/>
            <w:bottom w:val="none" w:sz="0" w:space="0" w:color="auto"/>
            <w:right w:val="none" w:sz="0" w:space="0" w:color="auto"/>
          </w:divBdr>
        </w:div>
        <w:div w:id="1580865542">
          <w:marLeft w:val="0"/>
          <w:marRight w:val="0"/>
          <w:marTop w:val="495"/>
          <w:marBottom w:val="630"/>
          <w:divBdr>
            <w:top w:val="none" w:sz="0" w:space="0" w:color="auto"/>
            <w:left w:val="none" w:sz="0" w:space="0" w:color="auto"/>
            <w:bottom w:val="none" w:sz="0" w:space="0" w:color="auto"/>
            <w:right w:val="none" w:sz="0" w:space="0" w:color="auto"/>
          </w:divBdr>
        </w:div>
      </w:divsChild>
    </w:div>
    <w:div w:id="100566518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0469469">
      <w:bodyDiv w:val="1"/>
      <w:marLeft w:val="0"/>
      <w:marRight w:val="0"/>
      <w:marTop w:val="0"/>
      <w:marBottom w:val="0"/>
      <w:divBdr>
        <w:top w:val="none" w:sz="0" w:space="0" w:color="auto"/>
        <w:left w:val="none" w:sz="0" w:space="0" w:color="auto"/>
        <w:bottom w:val="none" w:sz="0" w:space="0" w:color="auto"/>
        <w:right w:val="none" w:sz="0" w:space="0" w:color="auto"/>
      </w:divBdr>
      <w:divsChild>
        <w:div w:id="1289430340">
          <w:marLeft w:val="0"/>
          <w:marRight w:val="0"/>
          <w:marTop w:val="0"/>
          <w:marBottom w:val="136"/>
          <w:divBdr>
            <w:top w:val="none" w:sz="0" w:space="0" w:color="auto"/>
            <w:left w:val="none" w:sz="0" w:space="0" w:color="auto"/>
            <w:bottom w:val="none" w:sz="0" w:space="0" w:color="auto"/>
            <w:right w:val="none" w:sz="0" w:space="0" w:color="auto"/>
          </w:divBdr>
        </w:div>
      </w:divsChild>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1433249">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17408255">
      <w:bodyDiv w:val="1"/>
      <w:marLeft w:val="0"/>
      <w:marRight w:val="0"/>
      <w:marTop w:val="0"/>
      <w:marBottom w:val="0"/>
      <w:divBdr>
        <w:top w:val="none" w:sz="0" w:space="0" w:color="auto"/>
        <w:left w:val="none" w:sz="0" w:space="0" w:color="auto"/>
        <w:bottom w:val="none" w:sz="0" w:space="0" w:color="auto"/>
        <w:right w:val="none" w:sz="0" w:space="0" w:color="auto"/>
      </w:divBdr>
      <w:divsChild>
        <w:div w:id="1739672054">
          <w:marLeft w:val="0"/>
          <w:marRight w:val="0"/>
          <w:marTop w:val="0"/>
          <w:marBottom w:val="225"/>
          <w:divBdr>
            <w:top w:val="none" w:sz="0" w:space="0" w:color="auto"/>
            <w:left w:val="none" w:sz="0" w:space="0" w:color="auto"/>
            <w:bottom w:val="none" w:sz="0" w:space="0" w:color="auto"/>
            <w:right w:val="none" w:sz="0" w:space="0" w:color="auto"/>
          </w:divBdr>
          <w:divsChild>
            <w:div w:id="773407511">
              <w:marLeft w:val="0"/>
              <w:marRight w:val="0"/>
              <w:marTop w:val="0"/>
              <w:marBottom w:val="0"/>
              <w:divBdr>
                <w:top w:val="none" w:sz="0" w:space="0" w:color="auto"/>
                <w:left w:val="none" w:sz="0" w:space="0" w:color="auto"/>
                <w:bottom w:val="none" w:sz="0" w:space="0" w:color="auto"/>
                <w:right w:val="none" w:sz="0" w:space="0" w:color="auto"/>
              </w:divBdr>
              <w:divsChild>
                <w:div w:id="106387610">
                  <w:marLeft w:val="0"/>
                  <w:marRight w:val="0"/>
                  <w:marTop w:val="0"/>
                  <w:marBottom w:val="0"/>
                  <w:divBdr>
                    <w:top w:val="none" w:sz="0" w:space="0" w:color="auto"/>
                    <w:left w:val="none" w:sz="0" w:space="0" w:color="auto"/>
                    <w:bottom w:val="none" w:sz="0" w:space="0" w:color="auto"/>
                    <w:right w:val="none" w:sz="0" w:space="0" w:color="auto"/>
                  </w:divBdr>
                  <w:divsChild>
                    <w:div w:id="754402879">
                      <w:marLeft w:val="0"/>
                      <w:marRight w:val="0"/>
                      <w:marTop w:val="0"/>
                      <w:marBottom w:val="0"/>
                      <w:divBdr>
                        <w:top w:val="none" w:sz="0" w:space="0" w:color="auto"/>
                        <w:left w:val="none" w:sz="0" w:space="0" w:color="auto"/>
                        <w:bottom w:val="none" w:sz="0" w:space="0" w:color="auto"/>
                        <w:right w:val="none" w:sz="0" w:space="0" w:color="auto"/>
                      </w:divBdr>
                      <w:divsChild>
                        <w:div w:id="4130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2693">
          <w:marLeft w:val="0"/>
          <w:marRight w:val="0"/>
          <w:marTop w:val="0"/>
          <w:marBottom w:val="0"/>
          <w:divBdr>
            <w:top w:val="none" w:sz="0" w:space="0" w:color="auto"/>
            <w:left w:val="none" w:sz="0" w:space="0" w:color="auto"/>
            <w:bottom w:val="none" w:sz="0" w:space="0" w:color="auto"/>
            <w:right w:val="none" w:sz="0" w:space="0" w:color="auto"/>
          </w:divBdr>
        </w:div>
      </w:divsChild>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7135196">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3690575">
      <w:bodyDiv w:val="1"/>
      <w:marLeft w:val="0"/>
      <w:marRight w:val="0"/>
      <w:marTop w:val="0"/>
      <w:marBottom w:val="0"/>
      <w:divBdr>
        <w:top w:val="none" w:sz="0" w:space="0" w:color="auto"/>
        <w:left w:val="none" w:sz="0" w:space="0" w:color="auto"/>
        <w:bottom w:val="none" w:sz="0" w:space="0" w:color="auto"/>
        <w:right w:val="none" w:sz="0" w:space="0" w:color="auto"/>
      </w:divBdr>
      <w:divsChild>
        <w:div w:id="742531346">
          <w:marLeft w:val="0"/>
          <w:marRight w:val="0"/>
          <w:marTop w:val="0"/>
          <w:marBottom w:val="0"/>
          <w:divBdr>
            <w:top w:val="none" w:sz="0" w:space="0" w:color="auto"/>
            <w:left w:val="none" w:sz="0" w:space="0" w:color="auto"/>
            <w:bottom w:val="none" w:sz="0" w:space="0" w:color="auto"/>
            <w:right w:val="none" w:sz="0" w:space="0" w:color="auto"/>
          </w:divBdr>
        </w:div>
        <w:div w:id="859317731">
          <w:marLeft w:val="0"/>
          <w:marRight w:val="0"/>
          <w:marTop w:val="0"/>
          <w:marBottom w:val="0"/>
          <w:divBdr>
            <w:top w:val="none" w:sz="0" w:space="0" w:color="auto"/>
            <w:left w:val="none" w:sz="0" w:space="0" w:color="auto"/>
            <w:bottom w:val="none" w:sz="0" w:space="0" w:color="auto"/>
            <w:right w:val="none" w:sz="0" w:space="0" w:color="auto"/>
          </w:divBdr>
        </w:div>
        <w:div w:id="1775588229">
          <w:marLeft w:val="0"/>
          <w:marRight w:val="0"/>
          <w:marTop w:val="0"/>
          <w:marBottom w:val="0"/>
          <w:divBdr>
            <w:top w:val="none" w:sz="0" w:space="0" w:color="auto"/>
            <w:left w:val="none" w:sz="0" w:space="0" w:color="auto"/>
            <w:bottom w:val="none" w:sz="0" w:space="0" w:color="auto"/>
            <w:right w:val="none" w:sz="0" w:space="0" w:color="auto"/>
          </w:divBdr>
          <w:divsChild>
            <w:div w:id="1028289747">
              <w:marLeft w:val="0"/>
              <w:marRight w:val="0"/>
              <w:marTop w:val="27"/>
              <w:marBottom w:val="0"/>
              <w:divBdr>
                <w:top w:val="none" w:sz="0" w:space="0" w:color="auto"/>
                <w:left w:val="none" w:sz="0" w:space="0" w:color="auto"/>
                <w:bottom w:val="none" w:sz="0" w:space="0" w:color="auto"/>
                <w:right w:val="none" w:sz="0" w:space="0" w:color="auto"/>
              </w:divBdr>
              <w:divsChild>
                <w:div w:id="4214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6699349">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2367">
      <w:bodyDiv w:val="1"/>
      <w:marLeft w:val="0"/>
      <w:marRight w:val="0"/>
      <w:marTop w:val="0"/>
      <w:marBottom w:val="0"/>
      <w:divBdr>
        <w:top w:val="none" w:sz="0" w:space="0" w:color="auto"/>
        <w:left w:val="none" w:sz="0" w:space="0" w:color="auto"/>
        <w:bottom w:val="none" w:sz="0" w:space="0" w:color="auto"/>
        <w:right w:val="none" w:sz="0" w:space="0" w:color="auto"/>
      </w:divBdr>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00047">
      <w:bodyDiv w:val="1"/>
      <w:marLeft w:val="0"/>
      <w:marRight w:val="0"/>
      <w:marTop w:val="0"/>
      <w:marBottom w:val="0"/>
      <w:divBdr>
        <w:top w:val="none" w:sz="0" w:space="0" w:color="auto"/>
        <w:left w:val="none" w:sz="0" w:space="0" w:color="auto"/>
        <w:bottom w:val="none" w:sz="0" w:space="0" w:color="auto"/>
        <w:right w:val="none" w:sz="0" w:space="0" w:color="auto"/>
      </w:divBdr>
      <w:divsChild>
        <w:div w:id="2029677177">
          <w:marLeft w:val="0"/>
          <w:marRight w:val="0"/>
          <w:marTop w:val="0"/>
          <w:marBottom w:val="0"/>
          <w:divBdr>
            <w:top w:val="none" w:sz="0" w:space="0" w:color="auto"/>
            <w:left w:val="none" w:sz="0" w:space="0" w:color="auto"/>
            <w:bottom w:val="none" w:sz="0" w:space="0" w:color="auto"/>
            <w:right w:val="none" w:sz="0" w:space="0" w:color="auto"/>
          </w:divBdr>
        </w:div>
      </w:divsChild>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5499724">
      <w:bodyDiv w:val="1"/>
      <w:marLeft w:val="0"/>
      <w:marRight w:val="0"/>
      <w:marTop w:val="0"/>
      <w:marBottom w:val="0"/>
      <w:divBdr>
        <w:top w:val="none" w:sz="0" w:space="0" w:color="auto"/>
        <w:left w:val="none" w:sz="0" w:space="0" w:color="auto"/>
        <w:bottom w:val="none" w:sz="0" w:space="0" w:color="auto"/>
        <w:right w:val="none" w:sz="0" w:space="0" w:color="auto"/>
      </w:divBdr>
      <w:divsChild>
        <w:div w:id="1414543924">
          <w:marLeft w:val="0"/>
          <w:marRight w:val="0"/>
          <w:marTop w:val="0"/>
          <w:marBottom w:val="0"/>
          <w:divBdr>
            <w:top w:val="none" w:sz="0" w:space="0" w:color="auto"/>
            <w:left w:val="none" w:sz="0" w:space="0" w:color="auto"/>
            <w:bottom w:val="none" w:sz="0" w:space="0" w:color="auto"/>
            <w:right w:val="none" w:sz="0" w:space="0" w:color="auto"/>
          </w:divBdr>
        </w:div>
        <w:div w:id="14163892">
          <w:marLeft w:val="0"/>
          <w:marRight w:val="0"/>
          <w:marTop w:val="0"/>
          <w:marBottom w:val="0"/>
          <w:divBdr>
            <w:top w:val="none" w:sz="0" w:space="0" w:color="auto"/>
            <w:left w:val="none" w:sz="0" w:space="0" w:color="auto"/>
            <w:bottom w:val="none" w:sz="0" w:space="0" w:color="auto"/>
            <w:right w:val="none" w:sz="0" w:space="0" w:color="auto"/>
          </w:divBdr>
        </w:div>
        <w:div w:id="1210678746">
          <w:marLeft w:val="0"/>
          <w:marRight w:val="0"/>
          <w:marTop w:val="0"/>
          <w:marBottom w:val="0"/>
          <w:divBdr>
            <w:top w:val="none" w:sz="0" w:space="0" w:color="auto"/>
            <w:left w:val="none" w:sz="0" w:space="0" w:color="auto"/>
            <w:bottom w:val="none" w:sz="0" w:space="0" w:color="auto"/>
            <w:right w:val="none" w:sz="0" w:space="0" w:color="auto"/>
          </w:divBdr>
        </w:div>
      </w:divsChild>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4091877">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7456553">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496426">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788">
      <w:bodyDiv w:val="1"/>
      <w:marLeft w:val="0"/>
      <w:marRight w:val="0"/>
      <w:marTop w:val="0"/>
      <w:marBottom w:val="0"/>
      <w:divBdr>
        <w:top w:val="none" w:sz="0" w:space="0" w:color="auto"/>
        <w:left w:val="none" w:sz="0" w:space="0" w:color="auto"/>
        <w:bottom w:val="none" w:sz="0" w:space="0" w:color="auto"/>
        <w:right w:val="none" w:sz="0" w:space="0" w:color="auto"/>
      </w:divBdr>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5680947">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4606029">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492752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79557209">
      <w:bodyDiv w:val="1"/>
      <w:marLeft w:val="0"/>
      <w:marRight w:val="0"/>
      <w:marTop w:val="0"/>
      <w:marBottom w:val="0"/>
      <w:divBdr>
        <w:top w:val="none" w:sz="0" w:space="0" w:color="auto"/>
        <w:left w:val="none" w:sz="0" w:space="0" w:color="auto"/>
        <w:bottom w:val="none" w:sz="0" w:space="0" w:color="auto"/>
        <w:right w:val="none" w:sz="0" w:space="0" w:color="auto"/>
      </w:divBdr>
    </w:div>
    <w:div w:id="1583492156">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4553716">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447113">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7803510">
      <w:bodyDiv w:val="1"/>
      <w:marLeft w:val="0"/>
      <w:marRight w:val="0"/>
      <w:marTop w:val="0"/>
      <w:marBottom w:val="0"/>
      <w:divBdr>
        <w:top w:val="none" w:sz="0" w:space="0" w:color="auto"/>
        <w:left w:val="none" w:sz="0" w:space="0" w:color="auto"/>
        <w:bottom w:val="none" w:sz="0" w:space="0" w:color="auto"/>
        <w:right w:val="none" w:sz="0" w:space="0" w:color="auto"/>
      </w:divBdr>
      <w:divsChild>
        <w:div w:id="231547061">
          <w:marLeft w:val="0"/>
          <w:marRight w:val="0"/>
          <w:marTop w:val="0"/>
          <w:marBottom w:val="0"/>
          <w:divBdr>
            <w:top w:val="none" w:sz="0" w:space="0" w:color="auto"/>
            <w:left w:val="none" w:sz="0" w:space="0" w:color="auto"/>
            <w:bottom w:val="none" w:sz="0" w:space="0" w:color="auto"/>
            <w:right w:val="none" w:sz="0" w:space="0" w:color="auto"/>
          </w:divBdr>
          <w:divsChild>
            <w:div w:id="1229419228">
              <w:marLeft w:val="0"/>
              <w:marRight w:val="0"/>
              <w:marTop w:val="0"/>
              <w:marBottom w:val="0"/>
              <w:divBdr>
                <w:top w:val="none" w:sz="0" w:space="0" w:color="auto"/>
                <w:left w:val="none" w:sz="0" w:space="0" w:color="auto"/>
                <w:bottom w:val="none" w:sz="0" w:space="0" w:color="auto"/>
                <w:right w:val="none" w:sz="0" w:space="0" w:color="auto"/>
              </w:divBdr>
              <w:divsChild>
                <w:div w:id="1334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408">
          <w:marLeft w:val="0"/>
          <w:marRight w:val="0"/>
          <w:marTop w:val="0"/>
          <w:marBottom w:val="0"/>
          <w:divBdr>
            <w:top w:val="none" w:sz="0" w:space="0" w:color="auto"/>
            <w:left w:val="none" w:sz="0" w:space="0" w:color="auto"/>
            <w:bottom w:val="none" w:sz="0" w:space="0" w:color="auto"/>
            <w:right w:val="none" w:sz="0" w:space="0" w:color="auto"/>
          </w:divBdr>
          <w:divsChild>
            <w:div w:id="1196500758">
              <w:marLeft w:val="0"/>
              <w:marRight w:val="0"/>
              <w:marTop w:val="0"/>
              <w:marBottom w:val="240"/>
              <w:divBdr>
                <w:top w:val="none" w:sz="0" w:space="0" w:color="auto"/>
                <w:left w:val="none" w:sz="0" w:space="0" w:color="auto"/>
                <w:bottom w:val="none" w:sz="0" w:space="0" w:color="auto"/>
                <w:right w:val="none" w:sz="0" w:space="0" w:color="auto"/>
              </w:divBdr>
            </w:div>
            <w:div w:id="2061636227">
              <w:marLeft w:val="0"/>
              <w:marRight w:val="0"/>
              <w:marTop w:val="0"/>
              <w:marBottom w:val="240"/>
              <w:divBdr>
                <w:top w:val="none" w:sz="0" w:space="0" w:color="auto"/>
                <w:left w:val="none" w:sz="0" w:space="0" w:color="auto"/>
                <w:bottom w:val="none" w:sz="0" w:space="0" w:color="auto"/>
                <w:right w:val="none" w:sz="0" w:space="0" w:color="auto"/>
              </w:divBdr>
            </w:div>
            <w:div w:id="994408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5010605">
      <w:bodyDiv w:val="1"/>
      <w:marLeft w:val="0"/>
      <w:marRight w:val="0"/>
      <w:marTop w:val="0"/>
      <w:marBottom w:val="0"/>
      <w:divBdr>
        <w:top w:val="none" w:sz="0" w:space="0" w:color="auto"/>
        <w:left w:val="none" w:sz="0" w:space="0" w:color="auto"/>
        <w:bottom w:val="none" w:sz="0" w:space="0" w:color="auto"/>
        <w:right w:val="none" w:sz="0" w:space="0" w:color="auto"/>
      </w:divBdr>
      <w:divsChild>
        <w:div w:id="1330937161">
          <w:marLeft w:val="0"/>
          <w:marRight w:val="0"/>
          <w:marTop w:val="0"/>
          <w:marBottom w:val="240"/>
          <w:divBdr>
            <w:top w:val="none" w:sz="0" w:space="0" w:color="auto"/>
            <w:left w:val="none" w:sz="0" w:space="0" w:color="auto"/>
            <w:bottom w:val="none" w:sz="0" w:space="0" w:color="auto"/>
            <w:right w:val="none" w:sz="0" w:space="0" w:color="auto"/>
          </w:divBdr>
        </w:div>
        <w:div w:id="368606867">
          <w:marLeft w:val="0"/>
          <w:marRight w:val="0"/>
          <w:marTop w:val="0"/>
          <w:marBottom w:val="240"/>
          <w:divBdr>
            <w:top w:val="none" w:sz="0" w:space="0" w:color="auto"/>
            <w:left w:val="none" w:sz="0" w:space="0" w:color="auto"/>
            <w:bottom w:val="none" w:sz="0" w:space="0" w:color="auto"/>
            <w:right w:val="none" w:sz="0" w:space="0" w:color="auto"/>
          </w:divBdr>
        </w:div>
      </w:divsChild>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8887534">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769269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18394380">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6377960">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296527">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5325641">
      <w:bodyDiv w:val="1"/>
      <w:marLeft w:val="0"/>
      <w:marRight w:val="0"/>
      <w:marTop w:val="0"/>
      <w:marBottom w:val="0"/>
      <w:divBdr>
        <w:top w:val="none" w:sz="0" w:space="0" w:color="auto"/>
        <w:left w:val="none" w:sz="0" w:space="0" w:color="auto"/>
        <w:bottom w:val="none" w:sz="0" w:space="0" w:color="auto"/>
        <w:right w:val="none" w:sz="0" w:space="0" w:color="auto"/>
      </w:divBdr>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00817">
      <w:bodyDiv w:val="1"/>
      <w:marLeft w:val="0"/>
      <w:marRight w:val="0"/>
      <w:marTop w:val="0"/>
      <w:marBottom w:val="0"/>
      <w:divBdr>
        <w:top w:val="none" w:sz="0" w:space="0" w:color="auto"/>
        <w:left w:val="none" w:sz="0" w:space="0" w:color="auto"/>
        <w:bottom w:val="none" w:sz="0" w:space="0" w:color="auto"/>
        <w:right w:val="none" w:sz="0" w:space="0" w:color="auto"/>
      </w:divBdr>
      <w:divsChild>
        <w:div w:id="117535426">
          <w:marLeft w:val="0"/>
          <w:marRight w:val="0"/>
          <w:marTop w:val="0"/>
          <w:marBottom w:val="300"/>
          <w:divBdr>
            <w:top w:val="none" w:sz="0" w:space="0" w:color="auto"/>
            <w:left w:val="none" w:sz="0" w:space="0" w:color="auto"/>
            <w:bottom w:val="none" w:sz="0" w:space="0" w:color="auto"/>
            <w:right w:val="none" w:sz="0" w:space="0" w:color="auto"/>
          </w:divBdr>
        </w:div>
        <w:div w:id="898328052">
          <w:marLeft w:val="0"/>
          <w:marRight w:val="0"/>
          <w:marTop w:val="495"/>
          <w:marBottom w:val="630"/>
          <w:divBdr>
            <w:top w:val="none" w:sz="0" w:space="0" w:color="auto"/>
            <w:left w:val="none" w:sz="0" w:space="0" w:color="auto"/>
            <w:bottom w:val="none" w:sz="0" w:space="0" w:color="auto"/>
            <w:right w:val="none" w:sz="0" w:space="0" w:color="auto"/>
          </w:divBdr>
        </w:div>
      </w:divsChild>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obshchestvennyy-sovet-pri-minstroe-rossii-otmetil-regiony-s-luchshimi-pokazatelyami-po-zamene-liftov/" TargetMode="External"/><Relationship Id="rId13" Type="http://schemas.openxmlformats.org/officeDocument/2006/relationships/hyperlink" Target="https://rg.ru/2018/04/09/rossiiane-vybrali-obekty-dlia-blagoustrojstva-v-svoih-gorodah.html" TargetMode="External"/><Relationship Id="rId18" Type="http://schemas.openxmlformats.org/officeDocument/2006/relationships/hyperlink" Target="https://www.dvnovosti.ru/komsomolsk/2017/10/16/73162/" TargetMode="External"/><Relationship Id="rId26" Type="http://schemas.openxmlformats.org/officeDocument/2006/relationships/hyperlink" Target="https://www.skr.su/news/276330" TargetMode="External"/><Relationship Id="rId3" Type="http://schemas.openxmlformats.org/officeDocument/2006/relationships/styles" Target="styles.xml"/><Relationship Id="rId21" Type="http://schemas.openxmlformats.org/officeDocument/2006/relationships/hyperlink" Target="http://gkh27.ru/about/info/news/2063/" TargetMode="External"/><Relationship Id="rId34" Type="http://schemas.openxmlformats.org/officeDocument/2006/relationships/hyperlink" Target="http://ysia.ru/obshhestvo/sberbank-budet-kreditovat-modernizatsiyu-zhkh-v-33-regionah/" TargetMode="External"/><Relationship Id="rId7" Type="http://schemas.openxmlformats.org/officeDocument/2006/relationships/endnotes" Target="endnotes.xml"/><Relationship Id="rId12" Type="http://schemas.openxmlformats.org/officeDocument/2006/relationships/hyperlink" Target="http://gkhkontrol.ru/2018/04/44949" TargetMode="External"/><Relationship Id="rId17" Type="http://schemas.openxmlformats.org/officeDocument/2006/relationships/hyperlink" Target="https://www.pnp.ru/social/sobstvennikov-zhilya-mogut-osvobodit-ot-obyazannosti-razmeshhat-dokumenty-v-gis-zhkkh.html" TargetMode="External"/><Relationship Id="rId25" Type="http://schemas.openxmlformats.org/officeDocument/2006/relationships/hyperlink" Target="http://deita.ru/news/samoe-dorogoe-soderzhanie-zhilya-v-etih-regionah-dalnego-vostoka/" TargetMode="External"/><Relationship Id="rId33" Type="http://schemas.openxmlformats.org/officeDocument/2006/relationships/hyperlink" Target="http://ysia.ru/bez-rubriki/v-yakutii-iznos-obektov-zhkh-snizilsya-s-59-6-do-50-5-protsentov/" TargetMode="External"/><Relationship Id="rId2" Type="http://schemas.openxmlformats.org/officeDocument/2006/relationships/numbering" Target="numbering.xml"/><Relationship Id="rId16" Type="http://schemas.openxmlformats.org/officeDocument/2006/relationships/hyperlink" Target="https://www.pnp.ru/economics/senatory-prizvali-minstroy-ne-koncentrirovatsya-tolko-na-koncessiyakh-v-sfere-zhkkh.html" TargetMode="External"/><Relationship Id="rId20" Type="http://schemas.openxmlformats.org/officeDocument/2006/relationships/hyperlink" Target="https://www.dvnovosti.ru/khab/2018/04/13/81542/" TargetMode="External"/><Relationship Id="rId29" Type="http://schemas.openxmlformats.org/officeDocument/2006/relationships/hyperlink" Target="https://sakhalin.info/search/141164?text=%D0%B6%D0%BA%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deita.ru/news/oformit-subsidiyu-na-oplatu-zhkh-v-rossii-stanet-proshe/" TargetMode="External"/><Relationship Id="rId32" Type="http://schemas.openxmlformats.org/officeDocument/2006/relationships/hyperlink" Target="http://kamchat.info/novosti/yaponskaya_marubeni_zayavila_o_gotovnosti_vlozhit_den_gi_v_terminal_spg_na_kamchatk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g.ru/2018/04/16/reg-dfo/v-kakih-regionah-samye-vysokie-ceny-na-zhilishchnye-uslugi.html" TargetMode="External"/><Relationship Id="rId23" Type="http://schemas.openxmlformats.org/officeDocument/2006/relationships/hyperlink" Target="https://primamedia.ru/news/684683/" TargetMode="External"/><Relationship Id="rId28" Type="http://schemas.openxmlformats.org/officeDocument/2006/relationships/hyperlink" Target="https://sakhalin.info/communal_services/150232" TargetMode="External"/><Relationship Id="rId36" Type="http://schemas.openxmlformats.org/officeDocument/2006/relationships/fontTable" Target="fontTable.xml"/><Relationship Id="rId10" Type="http://schemas.openxmlformats.org/officeDocument/2006/relationships/hyperlink" Target="http://www.minstroyrf.ru/press/litsenzionnyy-kontrol-upravlyayushchikh-kompaniy-budet-uzhestochen/" TargetMode="External"/><Relationship Id="rId19" Type="http://schemas.openxmlformats.org/officeDocument/2006/relationships/hyperlink" Target="https://www.dvnovosti.ru/komsomolsk/2018/04/13/81551/" TargetMode="External"/><Relationship Id="rId31" Type="http://schemas.openxmlformats.org/officeDocument/2006/relationships/hyperlink" Target="http://kamchat.info/novosti/v_shkolah_stolicy_kamchatki_startovali_onlajn-igry_zheka_gorduma/" TargetMode="External"/><Relationship Id="rId4" Type="http://schemas.openxmlformats.org/officeDocument/2006/relationships/settings" Target="settings.xml"/><Relationship Id="rId9" Type="http://schemas.openxmlformats.org/officeDocument/2006/relationships/hyperlink" Target="http://www.minstroyrf.ru/press/minstroy-rossii-predlozhil-vvesti-individualnyy-uchet-tepla/" TargetMode="External"/><Relationship Id="rId14" Type="http://schemas.openxmlformats.org/officeDocument/2006/relationships/hyperlink" Target="https://rg.ru/2018/04/13/minstroj-nashel-sposob-znachitelno-sekonomit-na-plate-za-otopolenie.html" TargetMode="External"/><Relationship Id="rId22" Type="http://schemas.openxmlformats.org/officeDocument/2006/relationships/hyperlink" Target="https://primamedia.ru/news/687133/" TargetMode="External"/><Relationship Id="rId27" Type="http://schemas.openxmlformats.org/officeDocument/2006/relationships/hyperlink" Target="https://sakhalin.info/communal_services/150545" TargetMode="External"/><Relationship Id="rId30" Type="http://schemas.openxmlformats.org/officeDocument/2006/relationships/hyperlink" Target="https://sakhalin.info/search/140883?text=%D0%B6%D0%BA%D1%85"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D1A7-F3E4-4917-AEFA-D598D5A7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22434</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Павлова Ирина</cp:lastModifiedBy>
  <cp:revision>2</cp:revision>
  <dcterms:created xsi:type="dcterms:W3CDTF">2018-04-23T07:41:00Z</dcterms:created>
  <dcterms:modified xsi:type="dcterms:W3CDTF">2018-04-23T07:41:00Z</dcterms:modified>
</cp:coreProperties>
</file>