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14F" w:rsidRPr="00FA3CFE" w:rsidRDefault="0086414F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</w:rPr>
      </w:pPr>
      <w:r w:rsidRPr="00FA3CFE">
        <w:rPr>
          <w:rFonts w:ascii="Georgia" w:hAnsi="Georgia" w:cs="Segoe UI"/>
          <w:b/>
          <w:shadow/>
          <w:color w:val="993300"/>
        </w:rPr>
        <w:t>Средства массовой информации России о жилищно-коммунальном хозяйстве</w:t>
      </w:r>
    </w:p>
    <w:p w:rsidR="0086414F" w:rsidRPr="00FA3CFE" w:rsidRDefault="0086414F" w:rsidP="00FA3CFE">
      <w:pPr>
        <w:pBdr>
          <w:bottom w:val="single" w:sz="12" w:space="1" w:color="auto"/>
        </w:pBdr>
        <w:spacing w:line="276" w:lineRule="auto"/>
        <w:ind w:right="76" w:firstLine="851"/>
        <w:jc w:val="center"/>
        <w:rPr>
          <w:rFonts w:ascii="Georgia" w:hAnsi="Georgia" w:cs="Segoe UI"/>
          <w:b/>
        </w:rPr>
      </w:pPr>
      <w:r w:rsidRPr="00FA3CFE">
        <w:rPr>
          <w:rFonts w:ascii="Georgia" w:hAnsi="Georgia" w:cs="Segoe UI"/>
          <w:b/>
        </w:rPr>
        <w:t>наиболее ин</w:t>
      </w:r>
      <w:r w:rsidR="00626B9C" w:rsidRPr="00FA3CFE">
        <w:rPr>
          <w:rFonts w:ascii="Georgia" w:hAnsi="Georgia" w:cs="Segoe UI"/>
          <w:b/>
        </w:rPr>
        <w:t>тересные материалы о ЖКХ России</w:t>
      </w:r>
    </w:p>
    <w:p w:rsidR="00D722FA" w:rsidRPr="00FA3CFE" w:rsidRDefault="00490104" w:rsidP="00FA3CFE">
      <w:pPr>
        <w:pBdr>
          <w:bottom w:val="single" w:sz="12" w:space="1" w:color="auto"/>
        </w:pBdr>
        <w:spacing w:line="276" w:lineRule="auto"/>
        <w:ind w:right="76" w:firstLine="851"/>
        <w:jc w:val="center"/>
        <w:rPr>
          <w:rFonts w:ascii="Georgia" w:hAnsi="Georgia"/>
          <w:b/>
        </w:rPr>
      </w:pPr>
      <w:r w:rsidRPr="00EF2A5F">
        <w:rPr>
          <w:rFonts w:ascii="Georgia" w:hAnsi="Georgia" w:cs="Segoe UI"/>
          <w:b/>
        </w:rPr>
        <w:t>21</w:t>
      </w:r>
      <w:r w:rsidR="003B4079" w:rsidRPr="00FA3CFE">
        <w:rPr>
          <w:rFonts w:ascii="Georgia" w:hAnsi="Georgia" w:cs="Segoe UI"/>
          <w:b/>
        </w:rPr>
        <w:t>.</w:t>
      </w:r>
      <w:r w:rsidRPr="00EF2A5F">
        <w:rPr>
          <w:rFonts w:ascii="Georgia" w:hAnsi="Georgia" w:cs="Segoe UI"/>
          <w:b/>
        </w:rPr>
        <w:t>05.</w:t>
      </w:r>
      <w:r w:rsidR="003B4079" w:rsidRPr="00FA3CFE">
        <w:rPr>
          <w:rFonts w:ascii="Georgia" w:hAnsi="Georgia" w:cs="Segoe UI"/>
          <w:b/>
        </w:rPr>
        <w:t>2017</w:t>
      </w:r>
      <w:r w:rsidR="005A23AB" w:rsidRPr="00FA3CFE">
        <w:rPr>
          <w:rFonts w:ascii="Georgia" w:hAnsi="Georgia" w:cs="Segoe UI"/>
          <w:b/>
        </w:rPr>
        <w:t>-</w:t>
      </w:r>
      <w:r w:rsidRPr="00EF2A5F">
        <w:rPr>
          <w:rFonts w:ascii="Georgia" w:hAnsi="Georgia" w:cs="Segoe UI"/>
          <w:b/>
        </w:rPr>
        <w:t>25</w:t>
      </w:r>
      <w:r w:rsidR="003B4079" w:rsidRPr="00FA3CFE">
        <w:rPr>
          <w:rFonts w:ascii="Georgia" w:hAnsi="Georgia" w:cs="Segoe UI"/>
          <w:b/>
        </w:rPr>
        <w:t>.05.2017</w:t>
      </w:r>
    </w:p>
    <w:p w:rsidR="000F08DF" w:rsidRPr="00FA3CFE" w:rsidRDefault="000F08DF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86414F" w:rsidRPr="00FA3CFE" w:rsidRDefault="0086414F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Оглавление:</w:t>
      </w:r>
    </w:p>
    <w:p w:rsidR="003B4079" w:rsidRPr="00FA3CFE" w:rsidRDefault="003B4079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3B4079" w:rsidRDefault="003B4079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ЖКХ в России</w:t>
      </w:r>
    </w:p>
    <w:p w:rsidR="00245049" w:rsidRDefault="00245049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>1. В управлении состоялся брифинг по вопросам осуществления жилищного надзора и лицензионного контроля</w:t>
      </w: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textAlignment w:val="baseline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>2. Минстрой предусмотрит возможность оплаты расходов на ОДН по фактическим показаниям общедомовых приборов учета</w:t>
      </w: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color w:val="000000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>3. Создание комфортной городской среды проконтролируют пользователи ГИС ЖКХ</w:t>
      </w:r>
      <w:r w:rsidRPr="00FA3CFE">
        <w:rPr>
          <w:rFonts w:ascii="Georgia" w:hAnsi="Georgia" w:cs="Arial"/>
          <w:bCs w:val="0"/>
          <w:color w:val="000000"/>
          <w:sz w:val="24"/>
          <w:szCs w:val="24"/>
        </w:rPr>
        <w:t xml:space="preserve"> </w:t>
      </w: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>4. Люди, сортирующие отходы, получат льготы на оплату по ЖКХ</w:t>
      </w: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>5. В Госдуме предложили снизить тарифы ЖКХ для квартир без счетчиков</w:t>
      </w: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>6. Фонд ЖКХ представил онлайн-игру «ЖЭКА» на Всероссийской выставке и конференции «Оборудование и технологии капитального ремонта зданий»</w:t>
      </w: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textAlignment w:val="baseline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>7. Всемирный банк оценил расходы российского бюджета на оборону и ЖКХ</w:t>
      </w:r>
    </w:p>
    <w:p w:rsidR="00245049" w:rsidRPr="00FA3CFE" w:rsidRDefault="00245049" w:rsidP="00245049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baseline"/>
        <w:rPr>
          <w:rFonts w:ascii="Georgia" w:hAnsi="Georgia" w:cs="Times"/>
          <w:b/>
          <w:bCs/>
          <w:kern w:val="1"/>
        </w:rPr>
      </w:pPr>
      <w:r w:rsidRPr="00FA3CFE">
        <w:rPr>
          <w:rFonts w:ascii="Georgia" w:hAnsi="Georgia" w:cs="Times"/>
          <w:b/>
          <w:bCs/>
          <w:kern w:val="1"/>
        </w:rPr>
        <w:t>8. Правительство разработало законопроект о работе фонда содействия ЖКХ до 2019 года</w:t>
      </w: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sz w:val="24"/>
          <w:szCs w:val="24"/>
        </w:rPr>
      </w:pPr>
      <w:r w:rsidRPr="00FA3CFE">
        <w:rPr>
          <w:rFonts w:ascii="Georgia" w:hAnsi="Georgia" w:cs="Arial"/>
          <w:bCs w:val="0"/>
          <w:sz w:val="24"/>
          <w:szCs w:val="24"/>
        </w:rPr>
        <w:t>9. ДЭК вынужденно ограничила электроснабжение свыше 300 котельных на Дальнем Востоке</w:t>
      </w:r>
    </w:p>
    <w:p w:rsidR="00245049" w:rsidRPr="00FA3CFE" w:rsidRDefault="00245049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1"/>
        <w:gridCol w:w="6"/>
      </w:tblGrid>
      <w:tr w:rsidR="006214EF" w:rsidRPr="00FA3CFE" w:rsidTr="006214EF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6214EF" w:rsidRPr="00FA3CFE" w:rsidRDefault="006214EF" w:rsidP="00FA3CFE">
            <w:pPr>
              <w:pStyle w:val="1"/>
              <w:spacing w:before="0" w:after="0" w:line="276" w:lineRule="auto"/>
              <w:ind w:right="76" w:firstLine="85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4EF" w:rsidRPr="00FA3CFE" w:rsidRDefault="006214EF" w:rsidP="00FA3CFE">
            <w:pPr>
              <w:pStyle w:val="1"/>
              <w:spacing w:before="0" w:after="0" w:line="276" w:lineRule="auto"/>
              <w:ind w:right="76" w:firstLine="85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32880" w:rsidRPr="00FA3CFE" w:rsidRDefault="00232880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A7166B" w:rsidRDefault="00A7166B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Хабаровский край</w:t>
      </w:r>
    </w:p>
    <w:p w:rsidR="00790D48" w:rsidRPr="00FA3CFE" w:rsidRDefault="00790D48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790D48" w:rsidRPr="00FA3CFE" w:rsidRDefault="00790D48" w:rsidP="00790D48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  <w:lang w:eastAsia="ru-RU"/>
        </w:rPr>
      </w:pPr>
      <w:r>
        <w:rPr>
          <w:rFonts w:ascii="Georgia" w:hAnsi="Georgia"/>
          <w:szCs w:val="24"/>
          <w:lang w:eastAsia="ru-RU"/>
        </w:rPr>
        <w:t>10</w:t>
      </w:r>
      <w:r w:rsidRPr="00FA3CFE">
        <w:rPr>
          <w:rFonts w:ascii="Georgia" w:hAnsi="Georgia"/>
          <w:szCs w:val="24"/>
          <w:lang w:eastAsia="ru-RU"/>
        </w:rPr>
        <w:t>. Хабаровские блогеры спросили губернатора о просроченных продуктах, развитии образования и проблемах ЖКХ</w:t>
      </w:r>
    </w:p>
    <w:p w:rsidR="00790D48" w:rsidRPr="00FA3CFE" w:rsidRDefault="00790D48" w:rsidP="00790D48">
      <w:pPr>
        <w:pStyle w:val="20"/>
        <w:tabs>
          <w:tab w:val="left" w:pos="426"/>
          <w:tab w:val="left" w:pos="993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  <w:lang w:eastAsia="ru-RU"/>
        </w:rPr>
      </w:pPr>
      <w:r>
        <w:rPr>
          <w:rFonts w:ascii="Georgia" w:hAnsi="Georgia"/>
          <w:szCs w:val="24"/>
          <w:lang w:eastAsia="ru-RU"/>
        </w:rPr>
        <w:t>11</w:t>
      </w:r>
      <w:r w:rsidRPr="00FA3CFE">
        <w:rPr>
          <w:rFonts w:ascii="Georgia" w:hAnsi="Georgia"/>
          <w:szCs w:val="24"/>
          <w:lang w:eastAsia="ru-RU"/>
        </w:rPr>
        <w:t>. Средства, выделенные на благоустройство дворов Комсомольска по федеральной программе, хотели незаконно урезать</w:t>
      </w:r>
    </w:p>
    <w:p w:rsidR="00790D48" w:rsidRPr="00FA3CFE" w:rsidRDefault="00790D48" w:rsidP="00790D48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  <w:lang w:eastAsia="ru-RU"/>
        </w:rPr>
      </w:pPr>
      <w:r w:rsidRPr="00FA3CFE">
        <w:rPr>
          <w:rFonts w:ascii="Georgia" w:hAnsi="Georgia"/>
          <w:sz w:val="24"/>
          <w:szCs w:val="24"/>
          <w:lang w:eastAsia="ru-RU"/>
        </w:rPr>
        <w:t>1</w:t>
      </w:r>
      <w:r>
        <w:rPr>
          <w:rFonts w:ascii="Georgia" w:hAnsi="Georgia"/>
          <w:sz w:val="24"/>
          <w:szCs w:val="24"/>
          <w:lang w:eastAsia="ru-RU"/>
        </w:rPr>
        <w:t>2</w:t>
      </w:r>
      <w:r w:rsidRPr="00FA3CFE">
        <w:rPr>
          <w:rFonts w:ascii="Georgia" w:hAnsi="Georgia"/>
          <w:sz w:val="24"/>
          <w:szCs w:val="24"/>
          <w:lang w:eastAsia="ru-RU"/>
        </w:rPr>
        <w:t>.  Свалку в районе лодочной станции в Комсомольске инициировал энт</w:t>
      </w:r>
      <w:r>
        <w:rPr>
          <w:rFonts w:ascii="Georgia" w:hAnsi="Georgia"/>
          <w:sz w:val="24"/>
          <w:szCs w:val="24"/>
          <w:lang w:eastAsia="ru-RU"/>
        </w:rPr>
        <w:t xml:space="preserve">узиаст для обустройства сквера </w:t>
      </w:r>
    </w:p>
    <w:p w:rsidR="00790D48" w:rsidRPr="00FA3CFE" w:rsidRDefault="00790D48" w:rsidP="00790D48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>11. Штаб по контролю за ходом подготовки к отопительному периоду 2017-2018 гг. заработает в крае</w:t>
      </w:r>
    </w:p>
    <w:p w:rsidR="00790D48" w:rsidRPr="00FA3CFE" w:rsidRDefault="00790D48" w:rsidP="00790D48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>12. Подготовка к зиме стартовала в крае</w:t>
      </w:r>
    </w:p>
    <w:p w:rsidR="00790D48" w:rsidRPr="00FA3CFE" w:rsidRDefault="00790D48" w:rsidP="00790D48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bCs w:val="0"/>
          <w:color w:val="000000"/>
          <w:szCs w:val="24"/>
          <w:shd w:val="clear" w:color="auto" w:fill="FFFFFF"/>
        </w:rPr>
      </w:pPr>
      <w:r>
        <w:rPr>
          <w:rFonts w:ascii="Georgia" w:hAnsi="Georgia"/>
          <w:bCs w:val="0"/>
          <w:color w:val="000000"/>
          <w:szCs w:val="24"/>
          <w:shd w:val="clear" w:color="auto" w:fill="FFFFFF"/>
        </w:rPr>
        <w:t xml:space="preserve">13. </w:t>
      </w:r>
      <w:r w:rsidRPr="00FA3CFE">
        <w:rPr>
          <w:rFonts w:ascii="Georgia" w:hAnsi="Georgia"/>
          <w:bCs w:val="0"/>
          <w:color w:val="000000"/>
          <w:szCs w:val="24"/>
          <w:shd w:val="clear" w:color="auto" w:fill="FFFFFF"/>
        </w:rPr>
        <w:t xml:space="preserve">В Хабаровском крае «управляйки» стали работать лучше </w:t>
      </w:r>
    </w:p>
    <w:p w:rsidR="006214EF" w:rsidRPr="00FA3CFE" w:rsidRDefault="006214EF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A7166B" w:rsidRDefault="00A7166B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Приморский край</w:t>
      </w:r>
    </w:p>
    <w:p w:rsidR="00245049" w:rsidRPr="00FA3CFE" w:rsidRDefault="00245049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Cs w:val="0"/>
          <w:color w:val="000000"/>
          <w:sz w:val="24"/>
          <w:szCs w:val="24"/>
          <w:shd w:val="clear" w:color="auto" w:fill="FFFFFF"/>
        </w:rPr>
      </w:pPr>
      <w:r w:rsidRPr="00FA3CFE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4</w:t>
      </w:r>
      <w:r w:rsidRPr="00FA3CFE">
        <w:rPr>
          <w:rFonts w:ascii="Georgia" w:hAnsi="Georgia"/>
          <w:sz w:val="24"/>
          <w:szCs w:val="24"/>
        </w:rPr>
        <w:t xml:space="preserve">. </w:t>
      </w:r>
      <w:r w:rsidRPr="00FA3CFE">
        <w:rPr>
          <w:rFonts w:ascii="Georgia" w:hAnsi="Georgia"/>
          <w:bCs w:val="0"/>
          <w:color w:val="000000"/>
          <w:sz w:val="24"/>
          <w:szCs w:val="24"/>
          <w:shd w:val="clear" w:color="auto" w:fill="FFFFFF"/>
        </w:rPr>
        <w:t xml:space="preserve">Власти Приморья утвердили новые нормативы ОДН </w:t>
      </w: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lastRenderedPageBreak/>
        <w:t xml:space="preserve">14. </w:t>
      </w:r>
      <w:r w:rsidRPr="00FA3CFE">
        <w:rPr>
          <w:rFonts w:ascii="Georgia" w:hAnsi="Georgia" w:cs="Arial"/>
          <w:bCs w:val="0"/>
          <w:sz w:val="24"/>
          <w:szCs w:val="24"/>
        </w:rPr>
        <w:t>Дмитрий Сулеев: «Парус надежды» получит новую игровую площадку и зелёную зону</w:t>
      </w:r>
    </w:p>
    <w:p w:rsidR="00245049" w:rsidRDefault="00245049" w:rsidP="00245049">
      <w:pPr>
        <w:pStyle w:val="ae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Arial"/>
          <w:b/>
          <w:bCs/>
        </w:rPr>
      </w:pPr>
      <w:r w:rsidRPr="00FA3CFE">
        <w:rPr>
          <w:rFonts w:ascii="Georgia" w:hAnsi="Georgia"/>
          <w:b/>
        </w:rPr>
        <w:t xml:space="preserve">15. </w:t>
      </w:r>
      <w:r w:rsidRPr="00FA3CFE">
        <w:rPr>
          <w:rFonts w:ascii="Georgia" w:hAnsi="Georgia" w:cs="Arial"/>
          <w:b/>
          <w:bCs/>
        </w:rPr>
        <w:t>С начала года в рамках программы капремонта в Приморье установлен уже 61 новый лифт</w:t>
      </w:r>
    </w:p>
    <w:p w:rsidR="00245049" w:rsidRPr="00245049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sz w:val="24"/>
          <w:szCs w:val="24"/>
        </w:rPr>
      </w:pPr>
      <w:r w:rsidRPr="00245049">
        <w:rPr>
          <w:rFonts w:ascii="Georgia" w:hAnsi="Georgia" w:cs="Arial"/>
          <w:bCs w:val="0"/>
          <w:sz w:val="24"/>
          <w:szCs w:val="24"/>
        </w:rPr>
        <w:t>16. ДЭК определила лучших потребителей энергии по итогам 2016 года</w:t>
      </w:r>
    </w:p>
    <w:p w:rsidR="00490104" w:rsidRPr="00FA3CFE" w:rsidRDefault="00490104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6214EF" w:rsidRDefault="006214EF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Магаданская область</w:t>
      </w:r>
    </w:p>
    <w:p w:rsidR="00245049" w:rsidRPr="00FA3CFE" w:rsidRDefault="00245049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245049" w:rsidRPr="00FA3CFE" w:rsidRDefault="00245049" w:rsidP="00245049">
      <w:pPr>
        <w:pStyle w:val="1"/>
        <w:spacing w:before="0" w:after="0" w:line="276" w:lineRule="auto"/>
        <w:ind w:right="76" w:firstLine="851"/>
        <w:jc w:val="both"/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17</w:t>
      </w:r>
      <w:r w:rsidRPr="00FA3CFE">
        <w:rPr>
          <w:rFonts w:ascii="Georgia" w:hAnsi="Georgia"/>
          <w:sz w:val="24"/>
          <w:szCs w:val="24"/>
        </w:rPr>
        <w:t xml:space="preserve">. </w:t>
      </w: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 xml:space="preserve">Филиал «Магаданэнергосбыт» необоснованно начислял плату за электроэнергию в повышенном размере </w:t>
      </w:r>
    </w:p>
    <w:p w:rsidR="0079137F" w:rsidRPr="00FA3CFE" w:rsidRDefault="0079137F" w:rsidP="00FA3CFE">
      <w:pPr>
        <w:tabs>
          <w:tab w:val="left" w:pos="567"/>
        </w:tabs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6214EF" w:rsidRPr="00FA3CFE" w:rsidRDefault="006214EF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A7166B" w:rsidRPr="00FA3CFE" w:rsidRDefault="00A7166B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Сахалинская область</w:t>
      </w:r>
    </w:p>
    <w:p w:rsidR="006214EF" w:rsidRPr="00FA3CFE" w:rsidRDefault="006214EF" w:rsidP="00FA3CFE">
      <w:pPr>
        <w:pStyle w:val="1"/>
        <w:spacing w:before="0" w:after="0" w:line="276" w:lineRule="auto"/>
        <w:ind w:right="76" w:firstLine="851"/>
        <w:jc w:val="center"/>
        <w:rPr>
          <w:rFonts w:ascii="Georgia" w:hAnsi="Georgia"/>
          <w:sz w:val="24"/>
          <w:szCs w:val="24"/>
        </w:rPr>
      </w:pPr>
    </w:p>
    <w:p w:rsidR="00245049" w:rsidRPr="00FA3CFE" w:rsidRDefault="00245049" w:rsidP="00245049">
      <w:pPr>
        <w:pStyle w:val="1"/>
        <w:spacing w:before="0" w:after="0" w:line="276" w:lineRule="auto"/>
        <w:ind w:right="76" w:firstLine="851"/>
        <w:jc w:val="both"/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</w:pP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1</w:t>
      </w:r>
      <w:r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8</w:t>
      </w: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. В этом году в Невельском районе планируют отремонтировать минимум 18 дворов</w:t>
      </w:r>
    </w:p>
    <w:p w:rsidR="00076657" w:rsidRPr="00FA3CFE" w:rsidRDefault="00076657" w:rsidP="00FA3CFE">
      <w:pPr>
        <w:pStyle w:val="ad"/>
        <w:spacing w:line="276" w:lineRule="auto"/>
        <w:ind w:left="0"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076657" w:rsidRDefault="00076657" w:rsidP="00FA3CFE">
      <w:pPr>
        <w:pStyle w:val="ad"/>
        <w:spacing w:line="276" w:lineRule="auto"/>
        <w:ind w:left="0"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Камчатский край</w:t>
      </w:r>
    </w:p>
    <w:p w:rsidR="00245049" w:rsidRPr="00FA3CFE" w:rsidRDefault="00245049" w:rsidP="00FA3CFE">
      <w:pPr>
        <w:pStyle w:val="ad"/>
        <w:spacing w:line="276" w:lineRule="auto"/>
        <w:ind w:left="0"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</w:pP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2</w:t>
      </w:r>
      <w:r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1</w:t>
      </w: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. Спортплощадка на Таранца лидирует в голосовании за благоустройство в столице Камчатки</w:t>
      </w:r>
    </w:p>
    <w:p w:rsidR="00DA4868" w:rsidRPr="00FA3CFE" w:rsidRDefault="00DA4868" w:rsidP="00FA3CFE">
      <w:pPr>
        <w:tabs>
          <w:tab w:val="left" w:pos="567"/>
        </w:tabs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1D6E25" w:rsidRPr="00FA3CFE" w:rsidRDefault="001D6E25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Республика Саха (Якутия)</w:t>
      </w:r>
    </w:p>
    <w:p w:rsidR="00691F4A" w:rsidRPr="00FA3CFE" w:rsidRDefault="00691F4A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245049" w:rsidRPr="00FA3CFE" w:rsidRDefault="00245049" w:rsidP="00245049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</w:pP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2</w:t>
      </w:r>
      <w:r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2</w:t>
      </w: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. На ремонт котельных и теплосетей в Якутии направят 603 млн рублей</w:t>
      </w:r>
    </w:p>
    <w:p w:rsidR="00D03AF4" w:rsidRPr="00FA3CFE" w:rsidRDefault="00D03AF4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691F4A" w:rsidRDefault="00691F4A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Segoe UI"/>
          <w:bCs w:val="0"/>
          <w:shadow/>
          <w:color w:val="993300"/>
          <w:kern w:val="0"/>
          <w:sz w:val="24"/>
          <w:szCs w:val="24"/>
          <w:lang w:val="en-US"/>
        </w:rPr>
      </w:pPr>
    </w:p>
    <w:p w:rsidR="003B5089" w:rsidRPr="00FA3CFE" w:rsidRDefault="003B5089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2C6A47" w:rsidRPr="00FA3CFE" w:rsidRDefault="002C6A47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9349B4" w:rsidRPr="00FA3CFE" w:rsidRDefault="00C747C6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ЖКХ в России</w:t>
      </w:r>
    </w:p>
    <w:p w:rsidR="00232880" w:rsidRPr="00FA3CFE" w:rsidRDefault="00232880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33317A" w:rsidRPr="00FA3CFE" w:rsidRDefault="0033317A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>1. В управлении состоялся брифинг по вопросам осуществления жилищного надзора и лицензионного контроля</w:t>
      </w:r>
    </w:p>
    <w:p w:rsidR="0033317A" w:rsidRPr="00FA3CFE" w:rsidRDefault="0033317A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 w:val="0"/>
          <w:sz w:val="24"/>
          <w:szCs w:val="24"/>
        </w:rPr>
      </w:pPr>
      <w:r w:rsidRPr="00FA3CFE">
        <w:rPr>
          <w:rFonts w:ascii="Georgia" w:hAnsi="Georgia"/>
          <w:b w:val="0"/>
          <w:sz w:val="24"/>
          <w:szCs w:val="24"/>
        </w:rPr>
        <w:t>Одним из видов государственного контроля (надзора) осуществляемым управлением регионального государственного контроля и лицензирования Правительства Хабаровского края, является государственный жилищный надзор и лицензионный контроль за организациями осуществляющими свою деятельность по управлению многоквартирными домами.</w:t>
      </w:r>
    </w:p>
    <w:p w:rsidR="0033317A" w:rsidRPr="00FA3CFE" w:rsidRDefault="0033317A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b w:val="0"/>
          <w:sz w:val="24"/>
          <w:szCs w:val="24"/>
        </w:rPr>
        <w:t xml:space="preserve">Новость подробнее: </w:t>
      </w:r>
      <w:hyperlink r:id="rId8" w:tgtFrame="_blank" w:history="1">
        <w:r w:rsidRPr="00FA3CFE">
          <w:rPr>
            <w:rStyle w:val="a5"/>
            <w:rFonts w:ascii="Georgia" w:eastAsia="Calibri" w:hAnsi="Georgia" w:cs="Arial"/>
            <w:b w:val="0"/>
            <w:bCs w:val="0"/>
            <w:color w:val="0077CC"/>
            <w:sz w:val="24"/>
            <w:szCs w:val="24"/>
          </w:rPr>
          <w:t>http://www.minstroyrf.ru/press/sozdanie-komfortnoy-gorodskoy-sredy-prokontroliruyut-polzovateli-gis-zhkkh/</w:t>
        </w:r>
      </w:hyperlink>
      <w:r w:rsidRPr="00FA3CFE">
        <w:rPr>
          <w:rFonts w:ascii="Georgia" w:hAnsi="Georgia" w:cs="Arial"/>
          <w:bCs w:val="0"/>
          <w:color w:val="444444"/>
          <w:sz w:val="24"/>
          <w:szCs w:val="24"/>
        </w:rPr>
        <w:t> </w:t>
      </w:r>
    </w:p>
    <w:p w:rsidR="00490104" w:rsidRPr="00FA3CFE" w:rsidRDefault="00490104" w:rsidP="00FA3CFE">
      <w:pPr>
        <w:pStyle w:val="ae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/>
          <w:b/>
        </w:rPr>
      </w:pPr>
    </w:p>
    <w:p w:rsidR="0033317A" w:rsidRPr="00FA3CFE" w:rsidRDefault="00B70ED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textAlignment w:val="baseline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 xml:space="preserve">2. </w:t>
      </w:r>
      <w:r w:rsidR="0033317A" w:rsidRPr="00FA3CFE">
        <w:rPr>
          <w:rFonts w:ascii="Georgia" w:hAnsi="Georgia"/>
          <w:sz w:val="24"/>
          <w:szCs w:val="24"/>
        </w:rPr>
        <w:t>Минстрой предусмотрит возможность оплаты расходов на ОДН по фактическим показаниям общедомовых приборов учета</w:t>
      </w:r>
    </w:p>
    <w:p w:rsidR="0033317A" w:rsidRPr="0033317A" w:rsidRDefault="0033317A" w:rsidP="00FA3CFE">
      <w:pPr>
        <w:shd w:val="clear" w:color="auto" w:fill="FFFFFF"/>
        <w:suppressAutoHyphens w:val="0"/>
        <w:spacing w:line="276" w:lineRule="auto"/>
        <w:ind w:right="76" w:firstLine="851"/>
        <w:jc w:val="both"/>
        <w:textAlignment w:val="baseline"/>
        <w:rPr>
          <w:rFonts w:ascii="Georgia" w:hAnsi="Georgia" w:cs="Times"/>
          <w:bCs/>
          <w:kern w:val="1"/>
        </w:rPr>
      </w:pPr>
      <w:r w:rsidRPr="0033317A">
        <w:rPr>
          <w:rFonts w:ascii="Georgia" w:hAnsi="Georgia" w:cs="Times"/>
          <w:bCs/>
          <w:kern w:val="1"/>
        </w:rPr>
        <w:lastRenderedPageBreak/>
        <w:t>В виду предложений ряда субъектов РФ, в том числе Псковской области, Минстрой России внесет изменения в ряд нормативно-правовых актов. В частности, предусмотрит возможность оплаты расходов за коммунальные ресурсы, потребляемые при содержании общего имущества в многоквартирном доме, по фактическим показаниям общедомовых приборов учета. В настоящее время, порядок, предусматривающий данную норму, находится в разработке.</w:t>
      </w:r>
    </w:p>
    <w:p w:rsidR="0033317A" w:rsidRPr="0033317A" w:rsidRDefault="0033317A" w:rsidP="00FA3CFE">
      <w:pPr>
        <w:shd w:val="clear" w:color="auto" w:fill="FFFFFF"/>
        <w:suppressAutoHyphens w:val="0"/>
        <w:spacing w:line="276" w:lineRule="auto"/>
        <w:ind w:right="76" w:firstLine="851"/>
        <w:jc w:val="both"/>
        <w:textAlignment w:val="baseline"/>
        <w:rPr>
          <w:rFonts w:ascii="Georgia" w:hAnsi="Georgia" w:cs="Times"/>
          <w:bCs/>
          <w:kern w:val="1"/>
        </w:rPr>
      </w:pPr>
      <w:r w:rsidRPr="0033317A">
        <w:rPr>
          <w:rFonts w:ascii="Georgia" w:hAnsi="Georgia" w:cs="Times"/>
          <w:bCs/>
          <w:kern w:val="1"/>
        </w:rPr>
        <w:t>Также будет отменен норматив на отведение сточных вод в целях содержания общего имущества в многоквартирном доме. В настоящее время вопрос рассматривается на уровне Правительства Российской Федерации.</w:t>
      </w:r>
    </w:p>
    <w:p w:rsidR="00232880" w:rsidRPr="00FA3CFE" w:rsidRDefault="00232880" w:rsidP="00FA3CFE">
      <w:pPr>
        <w:spacing w:line="276" w:lineRule="auto"/>
        <w:ind w:right="76" w:firstLine="851"/>
        <w:jc w:val="both"/>
        <w:rPr>
          <w:rFonts w:ascii="Georgia" w:hAnsi="Georgia" w:cs="Times"/>
          <w:b/>
          <w:bCs/>
          <w:kern w:val="1"/>
        </w:rPr>
      </w:pPr>
      <w:r w:rsidRPr="00FA3CFE">
        <w:rPr>
          <w:rFonts w:ascii="Georgia" w:hAnsi="Georgia" w:cs="Times"/>
          <w:bCs/>
          <w:kern w:val="1"/>
        </w:rPr>
        <w:t xml:space="preserve">Новость подробнее: </w:t>
      </w:r>
      <w:hyperlink r:id="rId9" w:history="1">
        <w:r w:rsidR="0033317A" w:rsidRPr="00FA3CFE">
          <w:rPr>
            <w:rStyle w:val="a5"/>
            <w:rFonts w:ascii="Georgia" w:hAnsi="Georgia" w:cs="Times"/>
            <w:bCs/>
            <w:kern w:val="1"/>
          </w:rPr>
          <w:t>http://gkhkontrol.ru/2017/05/38900</w:t>
        </w:r>
      </w:hyperlink>
      <w:r w:rsidR="0033317A" w:rsidRPr="00FA3CFE">
        <w:rPr>
          <w:rFonts w:ascii="Georgia" w:hAnsi="Georgia" w:cs="Times"/>
          <w:b/>
          <w:bCs/>
          <w:kern w:val="1"/>
        </w:rPr>
        <w:t xml:space="preserve"> </w:t>
      </w:r>
    </w:p>
    <w:p w:rsidR="00232880" w:rsidRPr="00FA3CFE" w:rsidRDefault="00232880" w:rsidP="00FA3CFE">
      <w:pPr>
        <w:spacing w:line="276" w:lineRule="auto"/>
        <w:ind w:right="76" w:firstLine="851"/>
        <w:jc w:val="both"/>
        <w:rPr>
          <w:rFonts w:ascii="Georgia" w:hAnsi="Georgia" w:cs="Times"/>
          <w:b/>
          <w:bCs/>
          <w:kern w:val="1"/>
        </w:rPr>
      </w:pPr>
    </w:p>
    <w:p w:rsidR="00884ED3" w:rsidRPr="00FA3CFE" w:rsidRDefault="00B70ED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color w:val="000000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 xml:space="preserve">3. </w:t>
      </w:r>
      <w:r w:rsidR="00884ED3" w:rsidRPr="00FA3CFE">
        <w:rPr>
          <w:rFonts w:ascii="Georgia" w:hAnsi="Georgia"/>
          <w:sz w:val="24"/>
          <w:szCs w:val="24"/>
        </w:rPr>
        <w:t>Создание комфортной городской среды проконтролируют пользователи ГИС ЖКХ</w:t>
      </w:r>
      <w:r w:rsidR="00884ED3" w:rsidRPr="00FA3CFE">
        <w:rPr>
          <w:rFonts w:ascii="Georgia" w:hAnsi="Georgia" w:cs="Arial"/>
          <w:bCs w:val="0"/>
          <w:color w:val="000000"/>
          <w:sz w:val="24"/>
          <w:szCs w:val="24"/>
        </w:rPr>
        <w:t xml:space="preserve"> </w:t>
      </w:r>
    </w:p>
    <w:p w:rsidR="00587639" w:rsidRPr="00FA3CFE" w:rsidRDefault="0033317A" w:rsidP="00FA3CFE">
      <w:pPr>
        <w:shd w:val="clear" w:color="auto" w:fill="FFFFFF"/>
        <w:suppressAutoHyphens w:val="0"/>
        <w:spacing w:line="276" w:lineRule="auto"/>
        <w:ind w:right="76" w:firstLine="851"/>
        <w:jc w:val="both"/>
        <w:textAlignment w:val="baseline"/>
        <w:rPr>
          <w:rFonts w:ascii="Georgia" w:hAnsi="Georgia" w:cs="Times"/>
          <w:bCs/>
          <w:kern w:val="1"/>
        </w:rPr>
      </w:pPr>
      <w:r w:rsidRPr="00FA3CFE">
        <w:rPr>
          <w:rFonts w:ascii="Georgia" w:hAnsi="Georgia" w:cs="Times"/>
          <w:bCs/>
          <w:kern w:val="1"/>
        </w:rPr>
        <w:t>Минкомсвязь России и Минстрой России в режиме видеоконференции (ВКС) провели совещание для субъектов РФ по стратегическому проекту «Формирование комфортной городской среды»</w:t>
      </w:r>
    </w:p>
    <w:p w:rsidR="00232880" w:rsidRPr="00FA3CFE" w:rsidRDefault="00BA3D9C" w:rsidP="00FA3CFE">
      <w:pPr>
        <w:spacing w:line="276" w:lineRule="auto"/>
        <w:ind w:right="76" w:firstLine="851"/>
        <w:jc w:val="both"/>
        <w:rPr>
          <w:rFonts w:ascii="Georgia" w:hAnsi="Georgia" w:cs="Times"/>
          <w:b/>
          <w:bCs/>
          <w:kern w:val="1"/>
        </w:rPr>
      </w:pPr>
      <w:r w:rsidRPr="00FA3CFE">
        <w:rPr>
          <w:rFonts w:ascii="Georgia" w:hAnsi="Georgia" w:cs="Times"/>
          <w:bCs/>
          <w:kern w:val="1"/>
        </w:rPr>
        <w:t xml:space="preserve">Новость подробнее: </w:t>
      </w:r>
      <w:hyperlink r:id="rId10" w:anchor="!/newsView?newsId=aa5eab4a-59fe-4acf-8cfd-b872231045bc&amp;fromPlace=newsSearch&amp;regionGuid=9ba754fc-c6cd-40bd-8136-af3fb519ad9f&amp;fromDate=25.11.2016&amp;toDate=25.05.2017" w:history="1">
        <w:r w:rsidR="0033317A" w:rsidRPr="00FA3CFE">
          <w:rPr>
            <w:rStyle w:val="a5"/>
            <w:rFonts w:ascii="Georgia" w:hAnsi="Georgia" w:cs="Times"/>
            <w:bCs/>
            <w:kern w:val="1"/>
          </w:rPr>
          <w:t>https://dom.gosuslugi.ru/#!/newsView?newsId=aa5eab4a-59fe-4acf-8cfd-b872231045bc&amp;fromPlace=newsSearch&amp;regionGuid=9ba754fc-c6cd-40bd-8136-af3fb519ad9f&amp;fromDate=25.11.2016&amp;toDate=25.05.2017</w:t>
        </w:r>
      </w:hyperlink>
      <w:r w:rsidR="0033317A" w:rsidRPr="00FA3CFE">
        <w:rPr>
          <w:rFonts w:ascii="Georgia" w:hAnsi="Georgia" w:cs="Times"/>
          <w:b/>
          <w:bCs/>
          <w:kern w:val="1"/>
        </w:rPr>
        <w:t xml:space="preserve"> </w:t>
      </w:r>
    </w:p>
    <w:p w:rsidR="00232880" w:rsidRPr="00FA3CFE" w:rsidRDefault="00232880" w:rsidP="00FA3CFE">
      <w:pPr>
        <w:pStyle w:val="ae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Arial"/>
          <w:b/>
          <w:color w:val="000000"/>
        </w:rPr>
      </w:pPr>
    </w:p>
    <w:p w:rsidR="00232880" w:rsidRPr="00FA3CFE" w:rsidRDefault="00232880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884ED3" w:rsidRPr="00FA3CFE" w:rsidRDefault="00B70ED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 xml:space="preserve">4. </w:t>
      </w:r>
      <w:r w:rsidR="00884ED3" w:rsidRPr="00FA3CFE">
        <w:rPr>
          <w:rFonts w:ascii="Georgia" w:hAnsi="Georgia"/>
          <w:sz w:val="24"/>
          <w:szCs w:val="24"/>
        </w:rPr>
        <w:t>Люди, сортирующие отходы, получат льготы на оплату по ЖКХ</w:t>
      </w:r>
    </w:p>
    <w:p w:rsidR="00884ED3" w:rsidRPr="00FA3CFE" w:rsidRDefault="00884ED3" w:rsidP="00FA3CFE">
      <w:pPr>
        <w:pStyle w:val="a0"/>
        <w:spacing w:after="0" w:line="276" w:lineRule="auto"/>
        <w:ind w:right="76" w:firstLine="851"/>
        <w:jc w:val="both"/>
        <w:rPr>
          <w:rFonts w:ascii="Georgia" w:hAnsi="Georgia" w:cs="Times"/>
          <w:bCs/>
          <w:kern w:val="1"/>
        </w:rPr>
      </w:pPr>
      <w:r w:rsidRPr="00FA3CFE">
        <w:rPr>
          <w:rFonts w:ascii="Georgia" w:hAnsi="Georgia" w:cs="Times"/>
          <w:bCs/>
          <w:kern w:val="1"/>
        </w:rPr>
        <w:t>Такова мировая практика. Минприроды предлагает ввести ее и в России, рассказал "Ведомостям" министр природных ресурсов и экологии Сергей Донской. Другие ведомства, по его словам, предлагают дополнительный платеж – для финансирования инфраструктуры раздельного сбора. Но лучше все-таки стимулировать через дифференцированный тариф, считает С.Донской.</w:t>
      </w:r>
    </w:p>
    <w:p w:rsidR="00BA3D9C" w:rsidRPr="00FA3CFE" w:rsidRDefault="00BA3D9C" w:rsidP="00FA3CFE">
      <w:pPr>
        <w:pStyle w:val="ae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Times"/>
          <w:bCs/>
          <w:kern w:val="1"/>
        </w:rPr>
      </w:pPr>
      <w:r w:rsidRPr="00FA3CFE">
        <w:rPr>
          <w:rStyle w:val="apple-converted-space"/>
          <w:rFonts w:ascii="Georgia" w:hAnsi="Georgia" w:cs="Arial"/>
          <w:color w:val="444444"/>
          <w:spacing w:val="3"/>
        </w:rPr>
        <w:t>  </w:t>
      </w:r>
      <w:r w:rsidRPr="00FA3CFE">
        <w:rPr>
          <w:rFonts w:ascii="Georgia" w:hAnsi="Georgia" w:cs="Times"/>
          <w:bCs/>
          <w:kern w:val="1"/>
        </w:rPr>
        <w:t xml:space="preserve">Новость подробнее: </w:t>
      </w:r>
      <w:hyperlink r:id="rId11" w:anchor="!/newsView?newsId=9fb8d99d-f1b3-4c48-9be9-58cf1cbbe2dd&amp;fromPlace=newsSearch&amp;regionGuid=9ba754fc-c6cd-40bd-8136-af3fb519ad9f&amp;fromDate=25.11.2016&amp;toDate=25.05.2017" w:history="1">
        <w:r w:rsidR="00884ED3" w:rsidRPr="00FA3CFE">
          <w:rPr>
            <w:rStyle w:val="a5"/>
            <w:rFonts w:ascii="Georgia" w:hAnsi="Georgia" w:cs="Times"/>
            <w:bCs/>
            <w:kern w:val="1"/>
          </w:rPr>
          <w:t>https://dom.gosuslugi.ru/#!/newsView?newsId=9fb8d99d-f1b3-4c48-9be9-58cf1cbbe2dd&amp;fromPlace=newsSearch&amp;regionGuid=9ba754fc-c6cd-40bd-8136-af3fb519ad9f&amp;fromDate=25.11.2016&amp;toDate=25.05.2017</w:t>
        </w:r>
      </w:hyperlink>
      <w:r w:rsidR="00884ED3" w:rsidRPr="00FA3CFE">
        <w:rPr>
          <w:rFonts w:ascii="Georgia" w:hAnsi="Georgia" w:cs="Times"/>
          <w:bCs/>
          <w:kern w:val="1"/>
        </w:rPr>
        <w:t xml:space="preserve"> </w:t>
      </w:r>
    </w:p>
    <w:p w:rsidR="00B70EDE" w:rsidRPr="00FA3CFE" w:rsidRDefault="00B70ED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</w:p>
    <w:p w:rsidR="00A97263" w:rsidRPr="00FA3CFE" w:rsidRDefault="00B70ED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 xml:space="preserve">5. </w:t>
      </w:r>
      <w:r w:rsidR="00A97263" w:rsidRPr="00FA3CFE">
        <w:rPr>
          <w:rFonts w:ascii="Georgia" w:hAnsi="Georgia"/>
          <w:sz w:val="24"/>
          <w:szCs w:val="24"/>
        </w:rPr>
        <w:t>В Госдуме предложили снизить тарифы ЖКХ для квартир без счетчиков</w:t>
      </w:r>
    </w:p>
    <w:p w:rsidR="00A97263" w:rsidRPr="00A97263" w:rsidRDefault="00A97263" w:rsidP="00FA3CFE">
      <w:pPr>
        <w:suppressAutoHyphens w:val="0"/>
        <w:spacing w:line="276" w:lineRule="auto"/>
        <w:ind w:right="76" w:firstLine="851"/>
        <w:jc w:val="both"/>
        <w:rPr>
          <w:rFonts w:ascii="Georgia" w:hAnsi="Georgia" w:cs="Times"/>
          <w:bCs/>
          <w:kern w:val="1"/>
        </w:rPr>
      </w:pPr>
      <w:r w:rsidRPr="00A97263">
        <w:rPr>
          <w:rFonts w:ascii="Georgia" w:hAnsi="Georgia" w:cs="Times"/>
          <w:bCs/>
          <w:kern w:val="1"/>
        </w:rPr>
        <w:t>В Госдуму внесен законопроект об отмене повышенной платы за услуги ЖКХ при отсутствии счетчиков.</w:t>
      </w:r>
      <w:r w:rsidR="00FA3CFE">
        <w:rPr>
          <w:rFonts w:ascii="Georgia" w:hAnsi="Georgia" w:cs="Times"/>
          <w:bCs/>
          <w:kern w:val="1"/>
        </w:rPr>
        <w:t xml:space="preserve"> </w:t>
      </w:r>
      <w:r w:rsidRPr="00A97263">
        <w:rPr>
          <w:rFonts w:ascii="Georgia" w:hAnsi="Georgia" w:cs="Times"/>
          <w:bCs/>
          <w:kern w:val="1"/>
        </w:rPr>
        <w:t>С такой инициативой выступили представители "Справедливой России". Лидер фракции Сергей Миронов объяснил журналистам необходимость поправок социальной несправедливостью. </w:t>
      </w:r>
    </w:p>
    <w:p w:rsidR="00A97263" w:rsidRPr="00A97263" w:rsidRDefault="00A97263" w:rsidP="00FA3CFE">
      <w:pPr>
        <w:shd w:val="clear" w:color="auto" w:fill="FFFFFF"/>
        <w:suppressAutoHyphens w:val="0"/>
        <w:spacing w:line="276" w:lineRule="auto"/>
        <w:ind w:right="76" w:firstLine="851"/>
        <w:jc w:val="both"/>
        <w:rPr>
          <w:rFonts w:ascii="Georgia" w:hAnsi="Georgia" w:cs="Times"/>
          <w:bCs/>
          <w:kern w:val="1"/>
        </w:rPr>
      </w:pPr>
      <w:r w:rsidRPr="00A97263">
        <w:rPr>
          <w:rFonts w:ascii="Georgia" w:hAnsi="Georgia" w:cs="Times"/>
          <w:bCs/>
          <w:kern w:val="1"/>
        </w:rPr>
        <w:t xml:space="preserve">Дело в том, что сегодня граждане, не установившие в квартирах приборы учета, вынуждены оплачивать коммунальные услуги с учетом повышающих коэффициентов. </w:t>
      </w:r>
      <w:r w:rsidRPr="00FA3CFE">
        <w:rPr>
          <w:rFonts w:ascii="Georgia" w:hAnsi="Georgia" w:cs="Times"/>
          <w:bCs/>
          <w:kern w:val="1"/>
        </w:rPr>
        <w:t>Ч</w:t>
      </w:r>
      <w:r w:rsidRPr="00A97263">
        <w:rPr>
          <w:rFonts w:ascii="Georgia" w:hAnsi="Georgia" w:cs="Times"/>
          <w:bCs/>
          <w:kern w:val="1"/>
        </w:rPr>
        <w:t>то несправедливо по отношению к социально незащищенным гражданам, которые просто не могут позволить себе установку счетчиков, отметил Миронов. </w:t>
      </w:r>
    </w:p>
    <w:p w:rsidR="003F70A6" w:rsidRPr="00FA3CFE" w:rsidRDefault="003F70A6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 w:val="0"/>
          <w:sz w:val="24"/>
          <w:szCs w:val="24"/>
        </w:rPr>
      </w:pPr>
    </w:p>
    <w:p w:rsidR="003F70A6" w:rsidRPr="00FA3CFE" w:rsidRDefault="003F70A6" w:rsidP="00FA3CFE">
      <w:pPr>
        <w:shd w:val="clear" w:color="auto" w:fill="FFFFFF"/>
        <w:spacing w:line="276" w:lineRule="auto"/>
        <w:ind w:right="76" w:firstLine="851"/>
        <w:jc w:val="both"/>
        <w:rPr>
          <w:rFonts w:ascii="Georgia" w:hAnsi="Georgia" w:cs="Times"/>
          <w:bCs/>
          <w:kern w:val="1"/>
        </w:rPr>
      </w:pPr>
    </w:p>
    <w:p w:rsidR="009401A1" w:rsidRPr="00FA3CFE" w:rsidRDefault="003F70A6" w:rsidP="00FA3CFE">
      <w:pPr>
        <w:spacing w:line="276" w:lineRule="auto"/>
        <w:ind w:right="76" w:firstLine="851"/>
        <w:jc w:val="both"/>
        <w:rPr>
          <w:rFonts w:ascii="Georgia" w:hAnsi="Georgia"/>
          <w:b/>
        </w:rPr>
      </w:pPr>
      <w:r w:rsidRPr="00FA3CFE">
        <w:rPr>
          <w:rFonts w:ascii="Georgia" w:hAnsi="Georgia" w:cs="Times"/>
          <w:bCs/>
          <w:kern w:val="1"/>
        </w:rPr>
        <w:lastRenderedPageBreak/>
        <w:t>Новость подробнее:</w:t>
      </w:r>
      <w:r w:rsidRPr="00FA3CFE">
        <w:rPr>
          <w:rFonts w:ascii="Georgia" w:hAnsi="Georgia"/>
        </w:rPr>
        <w:t xml:space="preserve"> </w:t>
      </w:r>
      <w:hyperlink r:id="rId12" w:anchor="!/newsView?newsId=9f8889e8-3ada-4655-93dd-84712c77ea59&amp;fromPlace=newsSearch&amp;regionGuid=9ba754fc-c6cd-40bd-8136-af3fb519ad9f&amp;fromDate=25.11.2016&amp;toDate=25.05.2017" w:history="1">
        <w:r w:rsidR="00A97263" w:rsidRPr="00FA3CFE">
          <w:rPr>
            <w:rStyle w:val="a5"/>
            <w:rFonts w:ascii="Georgia" w:hAnsi="Georgia"/>
          </w:rPr>
          <w:t>https://dom.gosuslugi.ru/#!/newsView?newsId=9f8889e8-3ada-4655-93dd-84712c77ea59&amp;fromPlace=newsSearch&amp;regionGuid=9ba754fc-c6cd-40bd-8136-af3fb519ad9f&amp;fromDate=25.11.2016&amp;toDate=25.05.2017</w:t>
        </w:r>
      </w:hyperlink>
      <w:r w:rsidR="00A97263" w:rsidRPr="00FA3CFE">
        <w:rPr>
          <w:rFonts w:ascii="Georgia" w:hAnsi="Georgia"/>
          <w:b/>
        </w:rPr>
        <w:t xml:space="preserve"> </w:t>
      </w:r>
    </w:p>
    <w:p w:rsidR="003F70A6" w:rsidRPr="00FA3CFE" w:rsidRDefault="003F70A6" w:rsidP="00FA3CFE">
      <w:pPr>
        <w:spacing w:line="276" w:lineRule="auto"/>
        <w:ind w:right="76" w:firstLine="851"/>
        <w:jc w:val="both"/>
        <w:rPr>
          <w:rFonts w:ascii="Georgia" w:hAnsi="Georgia"/>
          <w:b/>
        </w:rPr>
      </w:pPr>
    </w:p>
    <w:p w:rsidR="00852F3E" w:rsidRPr="00FA3CFE" w:rsidRDefault="00B70ED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 xml:space="preserve">6. </w:t>
      </w:r>
      <w:r w:rsidR="00852F3E" w:rsidRPr="00FA3CFE">
        <w:rPr>
          <w:rFonts w:ascii="Georgia" w:hAnsi="Georgia"/>
          <w:sz w:val="24"/>
          <w:szCs w:val="24"/>
        </w:rPr>
        <w:t>Фонд ЖКХ представил онлайн-игру «ЖЭКА» на Всероссийской выставке и конференции «Оборудование и технологии капитального ремонта зданий»</w:t>
      </w:r>
    </w:p>
    <w:p w:rsidR="00852F3E" w:rsidRPr="00FA3CFE" w:rsidRDefault="00852F3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 w:val="0"/>
          <w:sz w:val="24"/>
          <w:szCs w:val="24"/>
        </w:rPr>
      </w:pPr>
      <w:r w:rsidRPr="00FA3CFE">
        <w:rPr>
          <w:rFonts w:ascii="Georgia" w:hAnsi="Georgia"/>
          <w:b w:val="0"/>
          <w:sz w:val="24"/>
          <w:szCs w:val="24"/>
        </w:rPr>
        <w:t>Государственная корпорация – Фонд содействия реформированию ЖКХ на выставке представляет свою экспозицию. Участники и гости форума могут сыграть в обучающую онлайн-игру «ЖЭКА», разработанную госкорпорацией. Данная игра позволяет в увлекательной форме осваивать современные технологии энергосбережения и узнавать о способах уменьшения платежей за жилищно-коммунальные услуги.</w:t>
      </w:r>
    </w:p>
    <w:p w:rsidR="003F70A6" w:rsidRPr="00FA3CFE" w:rsidRDefault="00852F3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 w:val="0"/>
          <w:sz w:val="24"/>
          <w:szCs w:val="24"/>
        </w:rPr>
      </w:pPr>
      <w:r w:rsidRPr="00FA3CFE">
        <w:rPr>
          <w:rFonts w:ascii="Georgia" w:hAnsi="Georgia"/>
          <w:b w:val="0"/>
          <w:sz w:val="24"/>
          <w:szCs w:val="24"/>
        </w:rPr>
        <w:t xml:space="preserve"> Новость подробнее: </w:t>
      </w:r>
      <w:hyperlink r:id="rId13" w:history="1">
        <w:r w:rsidRPr="00FA3CFE">
          <w:rPr>
            <w:rStyle w:val="a5"/>
            <w:rFonts w:ascii="Georgia" w:hAnsi="Georgia"/>
            <w:b w:val="0"/>
            <w:sz w:val="24"/>
            <w:szCs w:val="24"/>
          </w:rPr>
          <w:t>http://fondgkh.ru/news/novosti/fond-zhkh-predstavil-onlayn-igru-zheka-na-vserossiyskoy-vyistavke-i-konferentsii-oborudovanie-i-tehnologii-kapitalnogo-remonta-zdaniy/</w:t>
        </w:r>
      </w:hyperlink>
      <w:r w:rsidRPr="00FA3CFE">
        <w:rPr>
          <w:rFonts w:ascii="Georgia" w:hAnsi="Georgia"/>
          <w:b w:val="0"/>
          <w:sz w:val="24"/>
          <w:szCs w:val="24"/>
        </w:rPr>
        <w:t xml:space="preserve"> </w:t>
      </w:r>
    </w:p>
    <w:p w:rsidR="003F70A6" w:rsidRPr="00FA3CFE" w:rsidRDefault="003F70A6" w:rsidP="00FA3CFE">
      <w:pPr>
        <w:shd w:val="clear" w:color="auto" w:fill="FFFFFF"/>
        <w:spacing w:line="276" w:lineRule="auto"/>
        <w:ind w:right="76" w:firstLine="851"/>
        <w:jc w:val="both"/>
        <w:rPr>
          <w:rFonts w:ascii="Georgia" w:hAnsi="Georgia" w:cs="Times"/>
          <w:b/>
          <w:bCs/>
          <w:kern w:val="1"/>
        </w:rPr>
      </w:pPr>
    </w:p>
    <w:p w:rsidR="00734597" w:rsidRPr="00FA3CFE" w:rsidRDefault="00734597" w:rsidP="00FA3CFE">
      <w:pPr>
        <w:pStyle w:val="ae"/>
        <w:shd w:val="clear" w:color="auto" w:fill="FAFAFA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Times"/>
          <w:b/>
          <w:bCs/>
          <w:kern w:val="1"/>
          <w:lang w:eastAsia="ar-SA"/>
        </w:rPr>
      </w:pPr>
    </w:p>
    <w:p w:rsidR="00852F3E" w:rsidRPr="00FA3CFE" w:rsidRDefault="00B70ED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textAlignment w:val="baseline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 xml:space="preserve">7. </w:t>
      </w:r>
      <w:r w:rsidR="00852F3E" w:rsidRPr="00FA3CFE">
        <w:rPr>
          <w:rFonts w:ascii="Georgia" w:hAnsi="Georgia"/>
          <w:sz w:val="24"/>
          <w:szCs w:val="24"/>
        </w:rPr>
        <w:t>Всемирный банк оценил расходы российского бюджета на оборону и ЖКХ</w:t>
      </w:r>
    </w:p>
    <w:p w:rsidR="0056241D" w:rsidRPr="00FA3CFE" w:rsidRDefault="0056241D" w:rsidP="00FA3CFE">
      <w:pPr>
        <w:pStyle w:val="ae"/>
        <w:shd w:val="clear" w:color="auto" w:fill="FFFFFF"/>
        <w:spacing w:before="0" w:beforeAutospacing="0" w:after="0" w:afterAutospacing="0" w:line="276" w:lineRule="auto"/>
        <w:ind w:right="76" w:firstLine="851"/>
        <w:jc w:val="both"/>
        <w:textAlignment w:val="baseline"/>
        <w:rPr>
          <w:rFonts w:ascii="Georgia" w:hAnsi="Georgia" w:cs="Times"/>
          <w:bCs/>
          <w:kern w:val="1"/>
          <w:lang w:eastAsia="ar-SA"/>
        </w:rPr>
      </w:pPr>
      <w:r w:rsidRPr="00FA3CFE">
        <w:rPr>
          <w:rFonts w:ascii="Georgia" w:hAnsi="Georgia" w:cs="Times"/>
          <w:bCs/>
          <w:kern w:val="1"/>
          <w:lang w:eastAsia="ar-SA"/>
        </w:rPr>
        <w:t>Россия тратит больше, чем другие страны, на оборону и ЖКХ, и меньше — на социальную защиту, образование и здравоохранение, говорится в докладе Всемирного банка по экономике России, опубликованном во вторник.</w:t>
      </w:r>
    </w:p>
    <w:p w:rsidR="00734597" w:rsidRPr="00FA3CFE" w:rsidRDefault="0056241D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textAlignment w:val="baseline"/>
        <w:rPr>
          <w:rFonts w:ascii="Georgia" w:hAnsi="Georgia"/>
          <w:b w:val="0"/>
          <w:sz w:val="24"/>
          <w:szCs w:val="24"/>
        </w:rPr>
      </w:pPr>
      <w:r w:rsidRPr="00FA3CFE">
        <w:rPr>
          <w:rFonts w:ascii="Georgia" w:hAnsi="Georgia"/>
          <w:b w:val="0"/>
          <w:sz w:val="24"/>
          <w:szCs w:val="24"/>
        </w:rPr>
        <w:t>"Уровень расходов расширенного правительства России, который в 2015 году составил около 35% ВВП, намного ниже среднего уровня расходов в странах-членах ОЭСР (45% ВВП) и 28 странах ЕС (48% ВВП). Он превышает только уровень расходов расширенного правительства Ирландии (29,4% ВВП) и Швейцарии (33,9% ВВП). Разбивка расходов по функциям показывает, что другие страны расходуют больше средств на социальную сферу — социальная защита, образование и здравоохранение и меньше на оборону и услуги ЖКХ", — говорится в документе.</w:t>
      </w:r>
    </w:p>
    <w:p w:rsidR="00734597" w:rsidRPr="00FA3CFE" w:rsidRDefault="00734597" w:rsidP="00FA3CFE">
      <w:pPr>
        <w:spacing w:line="276" w:lineRule="auto"/>
        <w:ind w:right="76" w:firstLine="851"/>
        <w:jc w:val="both"/>
        <w:rPr>
          <w:rFonts w:ascii="Georgia" w:hAnsi="Georgia" w:cs="Times"/>
          <w:bCs/>
          <w:kern w:val="1"/>
        </w:rPr>
      </w:pPr>
      <w:r w:rsidRPr="00FA3CFE">
        <w:rPr>
          <w:rFonts w:ascii="Georgia" w:hAnsi="Georgia" w:cs="Times"/>
          <w:bCs/>
          <w:kern w:val="1"/>
        </w:rPr>
        <w:t xml:space="preserve">Новость подробнее: </w:t>
      </w:r>
      <w:r w:rsidR="0056241D" w:rsidRPr="00FA3CFE">
        <w:rPr>
          <w:rFonts w:ascii="Georgia" w:hAnsi="Georgia" w:cs="Times"/>
          <w:bCs/>
          <w:kern w:val="1"/>
        </w:rPr>
        <w:t xml:space="preserve"> </w:t>
      </w:r>
      <w:hyperlink r:id="rId14" w:history="1">
        <w:r w:rsidR="0056241D" w:rsidRPr="00FA3CFE">
          <w:rPr>
            <w:rStyle w:val="a5"/>
            <w:rFonts w:ascii="Georgia" w:hAnsi="Georgia" w:cs="Times"/>
            <w:bCs/>
            <w:kern w:val="1"/>
          </w:rPr>
          <w:t>https://ria.ru/economy/20170523/1494888214.html</w:t>
        </w:r>
      </w:hyperlink>
      <w:r w:rsidR="0056241D" w:rsidRPr="00FA3CFE">
        <w:rPr>
          <w:rFonts w:ascii="Georgia" w:hAnsi="Georgia" w:cs="Times"/>
          <w:bCs/>
          <w:kern w:val="1"/>
        </w:rPr>
        <w:t xml:space="preserve"> </w:t>
      </w:r>
    </w:p>
    <w:p w:rsidR="00734597" w:rsidRPr="00FA3CFE" w:rsidRDefault="00734597" w:rsidP="00FA3CFE">
      <w:pPr>
        <w:pStyle w:val="ae"/>
        <w:shd w:val="clear" w:color="auto" w:fill="FAFAFA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Times"/>
          <w:b/>
          <w:bCs/>
          <w:kern w:val="1"/>
          <w:lang w:eastAsia="ar-SA"/>
        </w:rPr>
      </w:pPr>
    </w:p>
    <w:p w:rsidR="0056241D" w:rsidRPr="00FA3CFE" w:rsidRDefault="0056241D" w:rsidP="00FA3CFE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baseline"/>
        <w:rPr>
          <w:rFonts w:ascii="Georgia" w:hAnsi="Georgia" w:cs="Times"/>
          <w:b/>
          <w:bCs/>
          <w:kern w:val="1"/>
        </w:rPr>
      </w:pPr>
      <w:r w:rsidRPr="00FA3CFE">
        <w:rPr>
          <w:rFonts w:ascii="Georgia" w:hAnsi="Georgia" w:cs="Times"/>
          <w:b/>
          <w:bCs/>
          <w:kern w:val="1"/>
        </w:rPr>
        <w:t>8. Правительство разработало законопроект о работе фонда содействия ЖКХ до 2019 года</w:t>
      </w:r>
    </w:p>
    <w:p w:rsidR="0056241D" w:rsidRPr="00FA3CFE" w:rsidRDefault="0056241D" w:rsidP="00FA3CFE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baseline"/>
        <w:rPr>
          <w:rFonts w:ascii="Georgia" w:hAnsi="Georgia" w:cs="Times"/>
          <w:bCs/>
          <w:kern w:val="1"/>
          <w:lang w:eastAsia="ar-SA"/>
        </w:rPr>
      </w:pPr>
      <w:r w:rsidRPr="00FA3CFE">
        <w:rPr>
          <w:rFonts w:ascii="Georgia" w:hAnsi="Georgia" w:cs="Times"/>
          <w:bCs/>
          <w:kern w:val="1"/>
          <w:lang w:eastAsia="ar-SA"/>
        </w:rPr>
        <w:t xml:space="preserve">Об этом сообщил министр строительства и ЖКХ РФ Михаил Мень на совещании президента России Владимира Путина с членами правительства. </w:t>
      </w:r>
      <w:r w:rsidRPr="0056241D">
        <w:rPr>
          <w:rFonts w:ascii="Georgia" w:hAnsi="Georgia" w:cs="Times"/>
          <w:bCs/>
          <w:kern w:val="1"/>
          <w:lang w:eastAsia="ar-SA"/>
        </w:rPr>
        <w:t>Также, по его словам, начата работа по новому функциональному наполнению этого фонда. Министр добавил, что в настоящий момент прорабатываются возможности для поощрения тех регионов, которые в срок завершили расселение аварийного жилья, которое было признано таковым на 1 января 2012 года.</w:t>
      </w:r>
    </w:p>
    <w:p w:rsidR="003F70A6" w:rsidRPr="00FA3CFE" w:rsidRDefault="0056241D" w:rsidP="00FA3CFE">
      <w:pPr>
        <w:spacing w:line="276" w:lineRule="auto"/>
        <w:ind w:right="76" w:firstLine="851"/>
        <w:jc w:val="both"/>
        <w:rPr>
          <w:rFonts w:ascii="Georgia" w:hAnsi="Georgia"/>
        </w:rPr>
      </w:pPr>
      <w:r w:rsidRPr="00FA3CFE">
        <w:rPr>
          <w:rFonts w:ascii="Georgia" w:hAnsi="Georgia" w:cs="Times"/>
          <w:bCs/>
          <w:kern w:val="1"/>
        </w:rPr>
        <w:t xml:space="preserve">Новость подробнее:   </w:t>
      </w:r>
      <w:hyperlink r:id="rId15" w:history="1">
        <w:r w:rsidRPr="00FA3CFE">
          <w:rPr>
            <w:rStyle w:val="a5"/>
            <w:rFonts w:ascii="Georgia" w:hAnsi="Georgia"/>
          </w:rPr>
          <w:t>http://tass.ru/obschestvo/4278835</w:t>
        </w:r>
      </w:hyperlink>
      <w:r w:rsidRPr="00FA3CFE">
        <w:rPr>
          <w:rFonts w:ascii="Georgia" w:hAnsi="Georgia"/>
        </w:rPr>
        <w:t xml:space="preserve"> </w:t>
      </w:r>
    </w:p>
    <w:p w:rsidR="003F70A6" w:rsidRPr="00FA3CFE" w:rsidRDefault="003F70A6" w:rsidP="00FA3CFE">
      <w:pPr>
        <w:spacing w:line="276" w:lineRule="auto"/>
        <w:ind w:right="76" w:firstLine="851"/>
        <w:jc w:val="both"/>
        <w:rPr>
          <w:rFonts w:ascii="Georgia" w:hAnsi="Georgia"/>
          <w:b/>
        </w:rPr>
      </w:pPr>
    </w:p>
    <w:p w:rsidR="00FA3CFE" w:rsidRPr="00FA3CFE" w:rsidRDefault="00FA3CF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sz w:val="24"/>
          <w:szCs w:val="24"/>
        </w:rPr>
      </w:pPr>
      <w:r w:rsidRPr="00FA3CFE">
        <w:rPr>
          <w:rFonts w:ascii="Georgia" w:hAnsi="Georgia" w:cs="Arial"/>
          <w:bCs w:val="0"/>
          <w:sz w:val="24"/>
          <w:szCs w:val="24"/>
        </w:rPr>
        <w:t xml:space="preserve">9. </w:t>
      </w:r>
      <w:r w:rsidR="001E2482" w:rsidRPr="00FA3CFE">
        <w:rPr>
          <w:rFonts w:ascii="Georgia" w:hAnsi="Georgia" w:cs="Arial"/>
          <w:bCs w:val="0"/>
          <w:sz w:val="24"/>
          <w:szCs w:val="24"/>
        </w:rPr>
        <w:t>ДЭК вынужденно ограничила электроснабжение свыше 300 котельных на Дальнем Востоке</w:t>
      </w:r>
    </w:p>
    <w:p w:rsidR="001E2482" w:rsidRPr="00FA3CFE" w:rsidRDefault="001E2482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 w:val="0"/>
          <w:bCs w:val="0"/>
          <w:sz w:val="24"/>
          <w:szCs w:val="24"/>
        </w:rPr>
      </w:pPr>
    </w:p>
    <w:p w:rsidR="00FA3CFE" w:rsidRPr="00FA3CFE" w:rsidRDefault="001E2482" w:rsidP="00FA3CFE">
      <w:pPr>
        <w:spacing w:line="276" w:lineRule="auto"/>
        <w:ind w:right="76" w:firstLine="851"/>
        <w:jc w:val="both"/>
        <w:rPr>
          <w:rFonts w:ascii="Georgia" w:hAnsi="Georgia" w:cs="Arial"/>
          <w:shd w:val="clear" w:color="auto" w:fill="FFFFFF"/>
        </w:rPr>
      </w:pPr>
      <w:r w:rsidRPr="00FA3CFE">
        <w:rPr>
          <w:rFonts w:ascii="Georgia" w:hAnsi="Georgia"/>
        </w:rPr>
        <w:lastRenderedPageBreak/>
        <w:t xml:space="preserve"> </w:t>
      </w:r>
      <w:r w:rsidRPr="00FA3CFE">
        <w:rPr>
          <w:rFonts w:ascii="Georgia" w:hAnsi="Georgia" w:cs="Arial"/>
          <w:shd w:val="clear" w:color="auto" w:fill="FFFFFF"/>
        </w:rPr>
        <w:t>Дальневосточная энергетическая компания ввела режим полного и частичного ограничения электропотребления на 318 объектах предприятий ЖКХ на Дальнем Востоке. Долги организаций перед поставщиком ресурса достигли 2,2 млрд рублей, увеличившись с начала отопительного сезона почти на 1 млрд рублей. Существенный прирост в размере 335 млн рублей составили неплатежи АО "ГУ ЖКХ", поставщика тепла и воды для нужд министерства обороны РФ, сообщили ИА PrimaMedia в пресс-службе энергокомпании.</w:t>
      </w:r>
    </w:p>
    <w:p w:rsidR="001E2482" w:rsidRPr="00FA3CFE" w:rsidRDefault="00FA3CFE" w:rsidP="00FA3CFE">
      <w:pPr>
        <w:spacing w:line="276" w:lineRule="auto"/>
        <w:ind w:right="76" w:firstLine="851"/>
        <w:jc w:val="both"/>
        <w:rPr>
          <w:rFonts w:ascii="Georgia" w:hAnsi="Georgia"/>
          <w:b/>
        </w:rPr>
      </w:pPr>
      <w:r w:rsidRPr="00FA3CFE">
        <w:rPr>
          <w:rFonts w:ascii="Georgia" w:hAnsi="Georgia" w:cs="Arial"/>
          <w:shd w:val="clear" w:color="auto" w:fill="FFFFFF"/>
        </w:rPr>
        <w:t>Новость п</w:t>
      </w:r>
      <w:r w:rsidR="001E2482" w:rsidRPr="00FA3CFE">
        <w:rPr>
          <w:rFonts w:ascii="Georgia" w:hAnsi="Georgia" w:cs="Arial"/>
          <w:shd w:val="clear" w:color="auto" w:fill="FFFFFF"/>
        </w:rPr>
        <w:t>одробнее:</w:t>
      </w:r>
      <w:r w:rsidRPr="00FA3CFE">
        <w:rPr>
          <w:rFonts w:ascii="Georgia" w:hAnsi="Georgia" w:cs="Arial"/>
          <w:shd w:val="clear" w:color="auto" w:fill="FFFFFF"/>
        </w:rPr>
        <w:t xml:space="preserve"> </w:t>
      </w:r>
      <w:hyperlink r:id="rId16" w:history="1">
        <w:r w:rsidR="001E2482" w:rsidRPr="00FA3CFE">
          <w:rPr>
            <w:rStyle w:val="a5"/>
            <w:rFonts w:ascii="Georgia" w:hAnsi="Georgia" w:cs="Arial"/>
            <w:bCs/>
            <w:color w:val="auto"/>
          </w:rPr>
          <w:t>http://primamedia.ru/news/592448/</w:t>
        </w:r>
      </w:hyperlink>
      <w:r>
        <w:rPr>
          <w:rFonts w:ascii="Georgia" w:hAnsi="Georgia" w:cs="Arial"/>
          <w:b/>
          <w:color w:val="262626"/>
          <w:shd w:val="clear" w:color="auto" w:fill="FFFFFF"/>
        </w:rPr>
        <w:t xml:space="preserve"> </w:t>
      </w:r>
    </w:p>
    <w:p w:rsidR="00FA3CFE" w:rsidRDefault="00FA3CFE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6B18BA" w:rsidRPr="00FA3CFE" w:rsidRDefault="00F211C3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Хабаровский край</w:t>
      </w:r>
    </w:p>
    <w:p w:rsidR="00695EC0" w:rsidRPr="00FA3CFE" w:rsidRDefault="00695EC0" w:rsidP="00FA3CFE">
      <w:pPr>
        <w:spacing w:line="276" w:lineRule="auto"/>
        <w:ind w:right="76" w:firstLine="851"/>
        <w:jc w:val="both"/>
        <w:rPr>
          <w:rFonts w:ascii="Georgia" w:hAnsi="Georgia" w:cs="Times"/>
          <w:b/>
          <w:bCs/>
          <w:kern w:val="1"/>
          <w:lang w:eastAsia="ru-RU"/>
        </w:rPr>
      </w:pPr>
    </w:p>
    <w:p w:rsidR="0056241D" w:rsidRPr="00FA3CFE" w:rsidRDefault="00FA3CFE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  <w:lang w:eastAsia="ru-RU"/>
        </w:rPr>
      </w:pPr>
      <w:r>
        <w:rPr>
          <w:rFonts w:ascii="Georgia" w:hAnsi="Georgia"/>
          <w:szCs w:val="24"/>
          <w:lang w:eastAsia="ru-RU"/>
        </w:rPr>
        <w:t>10</w:t>
      </w:r>
      <w:r w:rsidR="00B70EDE" w:rsidRPr="00FA3CFE">
        <w:rPr>
          <w:rFonts w:ascii="Georgia" w:hAnsi="Georgia"/>
          <w:szCs w:val="24"/>
          <w:lang w:eastAsia="ru-RU"/>
        </w:rPr>
        <w:t xml:space="preserve">. </w:t>
      </w:r>
      <w:r w:rsidR="0056241D" w:rsidRPr="00FA3CFE">
        <w:rPr>
          <w:rFonts w:ascii="Georgia" w:hAnsi="Georgia"/>
          <w:szCs w:val="24"/>
          <w:lang w:eastAsia="ru-RU"/>
        </w:rPr>
        <w:t>Хабаровские блогеры спросили губернатора о просроченных продуктах, развитии образования и проблемах ЖКХ</w:t>
      </w:r>
    </w:p>
    <w:p w:rsidR="0056241D" w:rsidRPr="00FA3CFE" w:rsidRDefault="0056241D" w:rsidP="00FA3CFE">
      <w:pPr>
        <w:pStyle w:val="ae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Times"/>
          <w:bCs/>
          <w:kern w:val="1"/>
          <w:lang w:eastAsia="ar-SA"/>
        </w:rPr>
      </w:pPr>
      <w:r w:rsidRPr="00FA3CFE">
        <w:rPr>
          <w:rFonts w:ascii="Georgia" w:hAnsi="Georgia" w:cs="Times"/>
          <w:bCs/>
          <w:kern w:val="1"/>
          <w:lang w:eastAsia="ar-SA"/>
        </w:rPr>
        <w:t>Блогеры спрашивали о реализации самых значимых социальных и креативных молодежных проектов, интересовались развитием образования, спорта, культуры, общественных инициатив в интернете. Вячеслав Шпорт отметил, что сегодня информационная повестка не исчерпывается только сообщениями об автокатастрофах, пожарах и потопах, проблемах ЖКХ и просроченных продуктах. Сегодня стоит сложнейшая задача, которую определил Президент России, — остановить отток населения с Дальнего Востока, привлечь сюда новых людей.</w:t>
      </w:r>
    </w:p>
    <w:p w:rsidR="00695EC0" w:rsidRPr="00FA3CFE" w:rsidRDefault="0056241D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b w:val="0"/>
          <w:szCs w:val="24"/>
        </w:rPr>
      </w:pPr>
      <w:r w:rsidRPr="00FA3CFE">
        <w:rPr>
          <w:rFonts w:ascii="Georgia" w:hAnsi="Georgia"/>
          <w:b w:val="0"/>
          <w:szCs w:val="24"/>
        </w:rPr>
        <w:t xml:space="preserve">Новость подробнее: </w:t>
      </w:r>
      <w:hyperlink r:id="rId17" w:history="1">
        <w:r w:rsidRPr="00FA3CFE">
          <w:rPr>
            <w:rFonts w:ascii="Georgia" w:hAnsi="Georgia"/>
            <w:b w:val="0"/>
            <w:szCs w:val="24"/>
          </w:rPr>
          <w:t>http://www.dvnovosti.ru/khab/2017/05/24/66861/</w:t>
        </w:r>
      </w:hyperlink>
      <w:r w:rsidR="00FA3CFE">
        <w:rPr>
          <w:rFonts w:ascii="Georgia" w:hAnsi="Georgia"/>
          <w:b w:val="0"/>
          <w:szCs w:val="24"/>
        </w:rPr>
        <w:t xml:space="preserve"> </w:t>
      </w:r>
      <w:r w:rsidR="00211C28" w:rsidRPr="00FA3CFE">
        <w:rPr>
          <w:rFonts w:ascii="Georgia" w:hAnsi="Georgia"/>
          <w:b w:val="0"/>
          <w:szCs w:val="24"/>
        </w:rPr>
        <w:t xml:space="preserve"> </w:t>
      </w:r>
      <w:r w:rsidRPr="00FA3CFE">
        <w:rPr>
          <w:rFonts w:ascii="Georgia" w:hAnsi="Georgia"/>
          <w:b w:val="0"/>
          <w:szCs w:val="24"/>
        </w:rPr>
        <w:t xml:space="preserve"> </w:t>
      </w:r>
    </w:p>
    <w:p w:rsidR="00232880" w:rsidRPr="00FA3CFE" w:rsidRDefault="00695EC0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  <w:r w:rsidRPr="00FA3CFE">
        <w:rPr>
          <w:rFonts w:ascii="Georgia" w:hAnsi="Georgia"/>
          <w:szCs w:val="24"/>
        </w:rPr>
        <w:tab/>
      </w:r>
    </w:p>
    <w:p w:rsidR="00D9786B" w:rsidRPr="00FA3CFE" w:rsidRDefault="00D9786B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211C28" w:rsidRPr="00FA3CFE" w:rsidRDefault="00FA3CFE" w:rsidP="00FA3CFE">
      <w:pPr>
        <w:pStyle w:val="20"/>
        <w:tabs>
          <w:tab w:val="left" w:pos="426"/>
          <w:tab w:val="left" w:pos="993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  <w:lang w:eastAsia="ru-RU"/>
        </w:rPr>
      </w:pPr>
      <w:r>
        <w:rPr>
          <w:rFonts w:ascii="Georgia" w:hAnsi="Georgia"/>
          <w:szCs w:val="24"/>
          <w:lang w:eastAsia="ru-RU"/>
        </w:rPr>
        <w:t>11</w:t>
      </w:r>
      <w:r w:rsidR="00B70EDE" w:rsidRPr="00FA3CFE">
        <w:rPr>
          <w:rFonts w:ascii="Georgia" w:hAnsi="Georgia"/>
          <w:szCs w:val="24"/>
          <w:lang w:eastAsia="ru-RU"/>
        </w:rPr>
        <w:t xml:space="preserve">. </w:t>
      </w:r>
      <w:r w:rsidR="00211C28" w:rsidRPr="00FA3CFE">
        <w:rPr>
          <w:rFonts w:ascii="Georgia" w:hAnsi="Georgia"/>
          <w:szCs w:val="24"/>
          <w:lang w:eastAsia="ru-RU"/>
        </w:rPr>
        <w:t>Средства, выделенные на благоустройство дворов Комсомольска по федеральной программе, хотели незаконно урезать</w:t>
      </w:r>
    </w:p>
    <w:p w:rsidR="00211C28" w:rsidRPr="00FA3CFE" w:rsidRDefault="00211C28" w:rsidP="00FA3CFE">
      <w:pPr>
        <w:pStyle w:val="20"/>
        <w:tabs>
          <w:tab w:val="left" w:pos="426"/>
          <w:tab w:val="left" w:pos="993"/>
        </w:tabs>
        <w:spacing w:before="0" w:after="0" w:line="276" w:lineRule="auto"/>
        <w:ind w:right="76" w:firstLine="851"/>
        <w:jc w:val="both"/>
        <w:rPr>
          <w:rFonts w:ascii="Georgia" w:hAnsi="Georgia"/>
          <w:b w:val="0"/>
          <w:szCs w:val="24"/>
        </w:rPr>
      </w:pPr>
      <w:r w:rsidRPr="00FA3CFE">
        <w:rPr>
          <w:rFonts w:ascii="Georgia" w:hAnsi="Georgia"/>
          <w:b w:val="0"/>
          <w:szCs w:val="24"/>
        </w:rPr>
        <w:t>Двор многоквартирного дома на проспекте Московском, 10/3, попал в список подлежащих благоустройству в рамках указанного проекта. На эти средства жильцы хотят заменить разрушенный асфальт, сделать парковку для автомобилей, спортплощадку, площадку для выгула собак с ограждением, детскую площадку. Именно на последнюю, как предполагают собственники жилья, была попытка совершить «покушение» — то ли со стороны управляющей компании, то ли со стороны чиновников, а возможно, они сговорились, чтобы вместе оттяпать часть выделенных средств.</w:t>
      </w:r>
    </w:p>
    <w:p w:rsidR="003F70A6" w:rsidRPr="00FA3CFE" w:rsidRDefault="003F70A6" w:rsidP="00FA3CFE">
      <w:pPr>
        <w:pStyle w:val="20"/>
        <w:tabs>
          <w:tab w:val="left" w:pos="426"/>
          <w:tab w:val="left" w:pos="993"/>
        </w:tabs>
        <w:spacing w:before="0" w:after="0" w:line="276" w:lineRule="auto"/>
        <w:ind w:right="76" w:firstLine="851"/>
        <w:jc w:val="both"/>
        <w:rPr>
          <w:rFonts w:ascii="Georgia" w:hAnsi="Georgia"/>
          <w:b w:val="0"/>
          <w:szCs w:val="24"/>
        </w:rPr>
      </w:pPr>
      <w:r w:rsidRPr="00FA3CFE">
        <w:rPr>
          <w:rFonts w:ascii="Georgia" w:hAnsi="Georgia"/>
          <w:b w:val="0"/>
          <w:szCs w:val="24"/>
        </w:rPr>
        <w:t xml:space="preserve"> Новость подробнее: </w:t>
      </w:r>
      <w:hyperlink r:id="rId18" w:history="1">
        <w:r w:rsidR="00211C28" w:rsidRPr="00FA3CFE">
          <w:rPr>
            <w:rStyle w:val="a5"/>
            <w:rFonts w:ascii="Georgia" w:hAnsi="Georgia"/>
            <w:b w:val="0"/>
            <w:szCs w:val="24"/>
          </w:rPr>
          <w:t>http://www.dvnovosti.ru/komsomolsk/2017/05/24/66836/</w:t>
        </w:r>
      </w:hyperlink>
      <w:r w:rsidR="00211C28" w:rsidRPr="00FA3CFE">
        <w:rPr>
          <w:rFonts w:ascii="Georgia" w:hAnsi="Georgia"/>
          <w:b w:val="0"/>
          <w:szCs w:val="24"/>
        </w:rPr>
        <w:t xml:space="preserve"> </w:t>
      </w:r>
    </w:p>
    <w:p w:rsidR="00420AA0" w:rsidRPr="00FA3CFE" w:rsidRDefault="00420AA0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127CB4" w:rsidRPr="00FA3CFE" w:rsidRDefault="00B70EDE" w:rsidP="00FA3CFE">
      <w:pPr>
        <w:pStyle w:val="1"/>
        <w:pBdr>
          <w:bottom w:val="single" w:sz="6" w:space="9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  <w:lang w:eastAsia="ru-RU"/>
        </w:rPr>
      </w:pPr>
      <w:r w:rsidRPr="00FA3CFE">
        <w:rPr>
          <w:rFonts w:ascii="Georgia" w:hAnsi="Georgia"/>
          <w:sz w:val="24"/>
          <w:szCs w:val="24"/>
          <w:lang w:eastAsia="ru-RU"/>
        </w:rPr>
        <w:t>1</w:t>
      </w:r>
      <w:r w:rsidR="00FA3CFE">
        <w:rPr>
          <w:rFonts w:ascii="Georgia" w:hAnsi="Georgia"/>
          <w:sz w:val="24"/>
          <w:szCs w:val="24"/>
          <w:lang w:eastAsia="ru-RU"/>
        </w:rPr>
        <w:t>2</w:t>
      </w:r>
      <w:r w:rsidRPr="00FA3CFE">
        <w:rPr>
          <w:rFonts w:ascii="Georgia" w:hAnsi="Georgia"/>
          <w:sz w:val="24"/>
          <w:szCs w:val="24"/>
          <w:lang w:eastAsia="ru-RU"/>
        </w:rPr>
        <w:t xml:space="preserve">. </w:t>
      </w:r>
      <w:r w:rsidR="00127CB4" w:rsidRPr="00FA3CFE">
        <w:rPr>
          <w:rFonts w:ascii="Georgia" w:hAnsi="Georgia"/>
          <w:sz w:val="24"/>
          <w:szCs w:val="24"/>
          <w:lang w:eastAsia="ru-RU"/>
        </w:rPr>
        <w:t xml:space="preserve"> Свалку в районе лодочной станции в Комсомольске инициировал энтузиаст для обустройства сквера (ФОТО;ВИДЕО)</w:t>
      </w:r>
    </w:p>
    <w:p w:rsidR="00127CB4" w:rsidRPr="00FA3CFE" w:rsidRDefault="00127CB4" w:rsidP="00FA3CFE">
      <w:pPr>
        <w:pStyle w:val="1"/>
        <w:pBdr>
          <w:bottom w:val="single" w:sz="6" w:space="9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 w:val="0"/>
          <w:color w:val="000000"/>
          <w:sz w:val="24"/>
          <w:szCs w:val="24"/>
        </w:rPr>
      </w:pPr>
      <w:r w:rsidRPr="00FA3CFE">
        <w:rPr>
          <w:rFonts w:ascii="Georgia" w:hAnsi="Georgia"/>
          <w:b w:val="0"/>
          <w:sz w:val="24"/>
          <w:szCs w:val="24"/>
        </w:rPr>
        <w:t>Горы строительных отходов, образовавшиеся в ходе реконструкции Драмтеатра в Комсомольске — битый кирпич, тротуарную и облицовочную плитку – вместо того, чтобы вывозить на полигон ТБО, складируют на 66 квартале, в районе лодочной станции, причем прямехонько под знаком «Свалка мусора запрещена». Выяснилось, что происходит это вовсе не из-за «недобросовестности» субподрядчика на реконструкцию Драмтеатра, о чем корреспонденту DVhab.ru ранее сообщал руководитель работ. Свалку «санкционировал» один из местных жителей, получивший разрешение на обустройство здесь сквера.</w:t>
      </w:r>
    </w:p>
    <w:p w:rsidR="003F70A6" w:rsidRPr="00FA3CFE" w:rsidRDefault="00CE63F8" w:rsidP="00FA3CFE">
      <w:pPr>
        <w:pStyle w:val="1"/>
        <w:pBdr>
          <w:bottom w:val="single" w:sz="6" w:space="9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 w:val="0"/>
          <w:sz w:val="24"/>
          <w:szCs w:val="24"/>
        </w:rPr>
      </w:pPr>
      <w:r w:rsidRPr="00FA3CFE">
        <w:rPr>
          <w:rFonts w:ascii="Georgia" w:hAnsi="Georgia"/>
          <w:b w:val="0"/>
          <w:sz w:val="24"/>
          <w:szCs w:val="24"/>
        </w:rPr>
        <w:lastRenderedPageBreak/>
        <w:t xml:space="preserve">Новость подробнее: </w:t>
      </w:r>
      <w:hyperlink r:id="rId19" w:history="1">
        <w:r w:rsidR="00127CB4" w:rsidRPr="00FA3CFE">
          <w:rPr>
            <w:rStyle w:val="a5"/>
            <w:rFonts w:ascii="Georgia" w:hAnsi="Georgia"/>
            <w:b w:val="0"/>
            <w:sz w:val="24"/>
            <w:szCs w:val="24"/>
          </w:rPr>
          <w:t>http://www.dvnovosti.ru/komsomolsk/2017/05/23/66804/</w:t>
        </w:r>
      </w:hyperlink>
      <w:r w:rsidR="00127CB4" w:rsidRPr="00FA3CFE">
        <w:rPr>
          <w:rFonts w:ascii="Georgia" w:hAnsi="Georgia"/>
          <w:b w:val="0"/>
          <w:sz w:val="24"/>
          <w:szCs w:val="24"/>
        </w:rPr>
        <w:t xml:space="preserve"> </w:t>
      </w:r>
    </w:p>
    <w:p w:rsidR="00CE63F8" w:rsidRPr="00FA3CFE" w:rsidRDefault="00CE63F8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127CB4" w:rsidRPr="00FA3CFE" w:rsidRDefault="00B70EDE" w:rsidP="00FA3CFE">
      <w:pPr>
        <w:pStyle w:val="1"/>
        <w:pBdr>
          <w:bottom w:val="single" w:sz="6" w:space="9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 xml:space="preserve">11. </w:t>
      </w:r>
      <w:r w:rsidR="00127CB4" w:rsidRPr="00FA3CFE">
        <w:rPr>
          <w:rFonts w:ascii="Georgia" w:hAnsi="Georgia"/>
          <w:sz w:val="24"/>
          <w:szCs w:val="24"/>
        </w:rPr>
        <w:t>Штаб по контролю за ходом подготовки к отопительному периоду 2017-2018 гг. заработает в крае</w:t>
      </w:r>
    </w:p>
    <w:p w:rsidR="00127CB4" w:rsidRPr="00127CB4" w:rsidRDefault="00127CB4" w:rsidP="00FA3CFE">
      <w:pPr>
        <w:shd w:val="clear" w:color="auto" w:fill="FFFFFF"/>
        <w:suppressAutoHyphens w:val="0"/>
        <w:spacing w:line="276" w:lineRule="auto"/>
        <w:ind w:right="76" w:firstLine="851"/>
        <w:jc w:val="both"/>
        <w:rPr>
          <w:rFonts w:ascii="Georgia" w:hAnsi="Georgia"/>
          <w:lang w:eastAsia="ru-RU"/>
        </w:rPr>
      </w:pPr>
      <w:r w:rsidRPr="00127CB4">
        <w:rPr>
          <w:rFonts w:ascii="Georgia" w:hAnsi="Georgia"/>
          <w:lang w:eastAsia="ru-RU"/>
        </w:rPr>
        <w:t>В Правительстве Хабаровского края создан Штаб по контролю за ходом подготовки объектов топливно-энергетического комплекса и жилищно-коммунального хозяйства края к отопительному периоду 2017-2018 года.</w:t>
      </w:r>
      <w:r w:rsidR="00FA3CFE">
        <w:rPr>
          <w:rFonts w:ascii="Georgia" w:hAnsi="Georgia"/>
          <w:lang w:eastAsia="ru-RU"/>
        </w:rPr>
        <w:t xml:space="preserve"> </w:t>
      </w:r>
      <w:r w:rsidRPr="00127CB4">
        <w:rPr>
          <w:rFonts w:ascii="Georgia" w:hAnsi="Georgia"/>
          <w:lang w:eastAsia="ru-RU"/>
        </w:rPr>
        <w:t>22 мая 2017 года Губернатором края В.И. Шпортом подписано соответствующее распоряжение.</w:t>
      </w:r>
      <w:r w:rsidR="00FA3CFE">
        <w:rPr>
          <w:rFonts w:ascii="Georgia" w:hAnsi="Georgia"/>
          <w:lang w:eastAsia="ru-RU"/>
        </w:rPr>
        <w:t xml:space="preserve"> </w:t>
      </w:r>
      <w:r w:rsidRPr="00127CB4">
        <w:rPr>
          <w:rFonts w:ascii="Georgia" w:hAnsi="Georgia"/>
          <w:lang w:eastAsia="ru-RU"/>
        </w:rPr>
        <w:t>Возглавит работу краевого штаба (рабочую группу) заместитель Председателя Правительства края по вопросам топливно-энергетического комплекса и жилищно-коммунального хозяйства края А.А. Литвинчук.</w:t>
      </w:r>
    </w:p>
    <w:p w:rsidR="00C75D27" w:rsidRPr="00FA3CFE" w:rsidRDefault="00C75D27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b w:val="0"/>
          <w:szCs w:val="24"/>
        </w:rPr>
      </w:pPr>
      <w:r w:rsidRPr="00FA3CFE">
        <w:rPr>
          <w:rFonts w:ascii="Georgia" w:hAnsi="Georgia"/>
          <w:b w:val="0"/>
          <w:szCs w:val="24"/>
        </w:rPr>
        <w:t xml:space="preserve">Новость подробнее: </w:t>
      </w:r>
      <w:hyperlink r:id="rId20" w:history="1">
        <w:r w:rsidR="00127CB4" w:rsidRPr="00FA3CFE">
          <w:rPr>
            <w:rStyle w:val="a5"/>
            <w:rFonts w:ascii="Georgia" w:hAnsi="Georgia"/>
            <w:b w:val="0"/>
            <w:color w:val="auto"/>
            <w:szCs w:val="24"/>
          </w:rPr>
          <w:t>http://gkh27.ru/about/info/news/1625/</w:t>
        </w:r>
      </w:hyperlink>
      <w:r w:rsidR="00FA3CFE">
        <w:rPr>
          <w:rFonts w:ascii="Georgia" w:hAnsi="Georgia"/>
          <w:b w:val="0"/>
          <w:szCs w:val="24"/>
        </w:rPr>
        <w:t xml:space="preserve"> </w:t>
      </w:r>
      <w:r w:rsidR="00127CB4" w:rsidRPr="00FA3CFE">
        <w:rPr>
          <w:rFonts w:ascii="Georgia" w:hAnsi="Georgia"/>
          <w:b w:val="0"/>
          <w:szCs w:val="24"/>
        </w:rPr>
        <w:t xml:space="preserve"> </w:t>
      </w:r>
      <w:r w:rsidR="00FA3CFE">
        <w:rPr>
          <w:rFonts w:ascii="Georgia" w:hAnsi="Georgia"/>
          <w:b w:val="0"/>
          <w:szCs w:val="24"/>
        </w:rPr>
        <w:t xml:space="preserve"> </w:t>
      </w:r>
    </w:p>
    <w:p w:rsidR="00127CB4" w:rsidRPr="00FA3CFE" w:rsidRDefault="00127CB4" w:rsidP="00FA3CFE">
      <w:pPr>
        <w:pStyle w:val="1"/>
        <w:pBdr>
          <w:bottom w:val="single" w:sz="6" w:space="9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</w:p>
    <w:p w:rsidR="00127CB4" w:rsidRPr="00FA3CFE" w:rsidRDefault="00B70EDE" w:rsidP="00FA3CFE">
      <w:pPr>
        <w:pStyle w:val="1"/>
        <w:pBdr>
          <w:bottom w:val="single" w:sz="6" w:space="8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 xml:space="preserve">12. </w:t>
      </w:r>
      <w:r w:rsidR="00127CB4" w:rsidRPr="00FA3CFE">
        <w:rPr>
          <w:rFonts w:ascii="Georgia" w:hAnsi="Georgia"/>
          <w:sz w:val="24"/>
          <w:szCs w:val="24"/>
        </w:rPr>
        <w:t>Подготовка к зиме стартовала в крае</w:t>
      </w:r>
    </w:p>
    <w:p w:rsidR="00127CB4" w:rsidRPr="00127CB4" w:rsidRDefault="00127CB4" w:rsidP="00FA3CFE">
      <w:pPr>
        <w:shd w:val="clear" w:color="auto" w:fill="FFFFFF"/>
        <w:suppressAutoHyphens w:val="0"/>
        <w:spacing w:line="276" w:lineRule="auto"/>
        <w:ind w:right="76" w:firstLine="851"/>
        <w:jc w:val="both"/>
        <w:rPr>
          <w:rFonts w:ascii="Georgia" w:hAnsi="Georgia"/>
          <w:lang w:eastAsia="ru-RU"/>
        </w:rPr>
      </w:pPr>
      <w:r w:rsidRPr="00127CB4">
        <w:rPr>
          <w:rFonts w:ascii="Georgia" w:hAnsi="Georgia"/>
          <w:lang w:eastAsia="ru-RU"/>
        </w:rPr>
        <w:t>Для обеспечения бесперебойности и надежности функционирования объектов коммунального хозяйства в осенне-зимний период ежегодно министерством жилищно-коммунального хозяйства края, совместно с органами местного самоуправления, проводятся мероприятия, направленные на повышение качества предоставления жилищно-коммунальных услуг населению.</w:t>
      </w:r>
    </w:p>
    <w:p w:rsidR="00127CB4" w:rsidRPr="00127CB4" w:rsidRDefault="00127CB4" w:rsidP="00FA3CFE">
      <w:pPr>
        <w:shd w:val="clear" w:color="auto" w:fill="FFFFFF"/>
        <w:suppressAutoHyphens w:val="0"/>
        <w:spacing w:line="276" w:lineRule="auto"/>
        <w:ind w:right="76" w:firstLine="851"/>
        <w:jc w:val="both"/>
        <w:rPr>
          <w:rFonts w:ascii="Georgia" w:hAnsi="Georgia"/>
          <w:lang w:eastAsia="ru-RU"/>
        </w:rPr>
      </w:pPr>
      <w:r w:rsidRPr="00127CB4">
        <w:rPr>
          <w:rFonts w:ascii="Georgia" w:hAnsi="Georgia"/>
          <w:lang w:eastAsia="ru-RU"/>
        </w:rPr>
        <w:t>Так, в период с 16 по 25 мая министерством, под председательством заместителя министра Марка Борисовича Хакимова, проводятся совещания в режиме видеоконференцсвязи отдельно с каждой из администраций муниципальных районов края, где обсуждаются наиболее актуальные вопросы подготовки к отопительному сезону.</w:t>
      </w:r>
    </w:p>
    <w:p w:rsidR="007A2D37" w:rsidRPr="00FA3CFE" w:rsidRDefault="007A2D37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b w:val="0"/>
          <w:szCs w:val="24"/>
        </w:rPr>
      </w:pPr>
      <w:r w:rsidRPr="00FA3CFE">
        <w:rPr>
          <w:rFonts w:ascii="Georgia" w:hAnsi="Georgia"/>
          <w:b w:val="0"/>
          <w:szCs w:val="24"/>
        </w:rPr>
        <w:t xml:space="preserve">Новость подробнее: </w:t>
      </w:r>
      <w:hyperlink r:id="rId21" w:history="1">
        <w:r w:rsidR="00127CB4" w:rsidRPr="00FA3CFE">
          <w:rPr>
            <w:rStyle w:val="a5"/>
            <w:rFonts w:ascii="Georgia" w:hAnsi="Georgia"/>
            <w:b w:val="0"/>
            <w:color w:val="auto"/>
            <w:szCs w:val="24"/>
          </w:rPr>
          <w:t>http://gkh27.ru/about/info/news/1624/</w:t>
        </w:r>
      </w:hyperlink>
      <w:r w:rsidR="00FA3CFE">
        <w:rPr>
          <w:rFonts w:ascii="Georgia" w:hAnsi="Georgia"/>
          <w:b w:val="0"/>
          <w:szCs w:val="24"/>
        </w:rPr>
        <w:t xml:space="preserve"> </w:t>
      </w:r>
      <w:r w:rsidR="00127CB4" w:rsidRPr="00FA3CFE">
        <w:rPr>
          <w:rFonts w:ascii="Georgia" w:hAnsi="Georgia"/>
          <w:b w:val="0"/>
          <w:szCs w:val="24"/>
        </w:rPr>
        <w:t xml:space="preserve"> </w:t>
      </w:r>
    </w:p>
    <w:p w:rsidR="00127CB4" w:rsidRPr="00FA3CFE" w:rsidRDefault="00127CB4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1E2482" w:rsidRPr="00FA3CFE" w:rsidRDefault="00FA3CFE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bCs w:val="0"/>
          <w:color w:val="000000"/>
          <w:szCs w:val="24"/>
          <w:shd w:val="clear" w:color="auto" w:fill="FFFFFF"/>
        </w:rPr>
      </w:pPr>
      <w:r>
        <w:rPr>
          <w:rFonts w:ascii="Georgia" w:hAnsi="Georgia"/>
          <w:bCs w:val="0"/>
          <w:color w:val="000000"/>
          <w:szCs w:val="24"/>
          <w:shd w:val="clear" w:color="auto" w:fill="FFFFFF"/>
        </w:rPr>
        <w:t xml:space="preserve">13. </w:t>
      </w:r>
      <w:r w:rsidR="001E2482" w:rsidRPr="00FA3CFE">
        <w:rPr>
          <w:rFonts w:ascii="Georgia" w:hAnsi="Georgia"/>
          <w:bCs w:val="0"/>
          <w:color w:val="000000"/>
          <w:szCs w:val="24"/>
          <w:shd w:val="clear" w:color="auto" w:fill="FFFFFF"/>
        </w:rPr>
        <w:t xml:space="preserve">В Хабаровском крае «управляйки» стали работать лучше </w:t>
      </w:r>
    </w:p>
    <w:p w:rsidR="001E2482" w:rsidRPr="00FA3CFE" w:rsidRDefault="001E2482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b w:val="0"/>
          <w:color w:val="000000"/>
          <w:szCs w:val="24"/>
          <w:shd w:val="clear" w:color="auto" w:fill="FFFFFF"/>
        </w:rPr>
      </w:pPr>
      <w:r w:rsidRPr="00FA3CFE">
        <w:rPr>
          <w:rFonts w:ascii="Georgia" w:hAnsi="Georgia"/>
          <w:b w:val="0"/>
          <w:color w:val="000000"/>
          <w:szCs w:val="24"/>
          <w:shd w:val="clear" w:color="auto" w:fill="FFFFFF"/>
        </w:rPr>
        <w:t>После введения обязательного лицензирования деятельности управляющих компаний организации, занятые в этой сфере в Хабаровском крае, стали лучше работать. Такую оценку дал на брифинге и. о. начальника управления регионального государственного контроля и лицензирования правительства региона Александр Саласин.</w:t>
      </w:r>
    </w:p>
    <w:p w:rsidR="00127CB4" w:rsidRPr="00FA3CFE" w:rsidRDefault="00127CB4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b w:val="0"/>
          <w:szCs w:val="24"/>
        </w:rPr>
      </w:pPr>
      <w:r w:rsidRPr="00FA3CFE">
        <w:rPr>
          <w:rFonts w:ascii="Georgia" w:hAnsi="Georgia"/>
          <w:b w:val="0"/>
          <w:szCs w:val="24"/>
        </w:rPr>
        <w:t xml:space="preserve">Новость подробнее: </w:t>
      </w:r>
      <w:hyperlink r:id="rId22" w:history="1">
        <w:r w:rsidR="001E2482" w:rsidRPr="00FA3CFE">
          <w:rPr>
            <w:rStyle w:val="a5"/>
            <w:rFonts w:ascii="Georgia" w:hAnsi="Georgia"/>
            <w:b w:val="0"/>
            <w:szCs w:val="24"/>
          </w:rPr>
          <w:t>https://vostokmedia.com/news/society/19-05-2017/v-habarovskom-krae-upravlyayki-stali-rabotat-luchshe</w:t>
        </w:r>
      </w:hyperlink>
      <w:r w:rsidR="001E2482" w:rsidRPr="00FA3CFE">
        <w:rPr>
          <w:rFonts w:ascii="Georgia" w:hAnsi="Georgia"/>
          <w:b w:val="0"/>
          <w:szCs w:val="24"/>
        </w:rPr>
        <w:t xml:space="preserve"> </w:t>
      </w:r>
    </w:p>
    <w:p w:rsidR="00D9786B" w:rsidRPr="00FA3CFE" w:rsidRDefault="00D9786B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76611D" w:rsidRPr="00FA3CFE" w:rsidRDefault="0076611D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444D5E" w:rsidRPr="00FA3CFE" w:rsidRDefault="00444D5E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Приморский край</w:t>
      </w:r>
    </w:p>
    <w:p w:rsidR="00344FEB" w:rsidRPr="00FA3CFE" w:rsidRDefault="00344FEB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344FEB" w:rsidRPr="00FA3CFE" w:rsidRDefault="006214EF" w:rsidP="00FA3CFE">
      <w:pPr>
        <w:pStyle w:val="1"/>
        <w:pBdr>
          <w:bottom w:val="single" w:sz="6" w:space="9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Cs w:val="0"/>
          <w:color w:val="000000"/>
          <w:sz w:val="24"/>
          <w:szCs w:val="24"/>
          <w:shd w:val="clear" w:color="auto" w:fill="FFFFFF"/>
        </w:rPr>
      </w:pPr>
      <w:r w:rsidRPr="00FA3CFE">
        <w:rPr>
          <w:rFonts w:ascii="Georgia" w:hAnsi="Georgia"/>
          <w:sz w:val="24"/>
          <w:szCs w:val="24"/>
        </w:rPr>
        <w:t>1</w:t>
      </w:r>
      <w:r w:rsidR="00FA3CFE">
        <w:rPr>
          <w:rFonts w:ascii="Georgia" w:hAnsi="Georgia"/>
          <w:sz w:val="24"/>
          <w:szCs w:val="24"/>
        </w:rPr>
        <w:t>4</w:t>
      </w:r>
      <w:r w:rsidRPr="00FA3CFE">
        <w:rPr>
          <w:rFonts w:ascii="Georgia" w:hAnsi="Georgia"/>
          <w:sz w:val="24"/>
          <w:szCs w:val="24"/>
        </w:rPr>
        <w:t xml:space="preserve">. </w:t>
      </w:r>
      <w:r w:rsidR="001E2482" w:rsidRPr="00FA3CFE">
        <w:rPr>
          <w:rFonts w:ascii="Georgia" w:hAnsi="Georgia"/>
          <w:bCs w:val="0"/>
          <w:color w:val="000000"/>
          <w:sz w:val="24"/>
          <w:szCs w:val="24"/>
          <w:shd w:val="clear" w:color="auto" w:fill="FFFFFF"/>
        </w:rPr>
        <w:t xml:space="preserve">Власти Приморья утвердили новые нормативы ОДН </w:t>
      </w:r>
    </w:p>
    <w:p w:rsidR="001E2482" w:rsidRPr="00FA3CFE" w:rsidRDefault="001E2482" w:rsidP="00FA3CFE">
      <w:pPr>
        <w:pStyle w:val="ae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/>
          <w:color w:val="000000"/>
        </w:rPr>
      </w:pPr>
      <w:r w:rsidRPr="00FA3CFE">
        <w:rPr>
          <w:rFonts w:ascii="Georgia" w:hAnsi="Georgia"/>
          <w:color w:val="000000"/>
        </w:rPr>
        <w:t>1 июня этого года вступит в силу постановление о новых тарифах на</w:t>
      </w:r>
      <w:r w:rsidRPr="00FA3CFE">
        <w:rPr>
          <w:rStyle w:val="apple-converted-space"/>
          <w:rFonts w:ascii="Georgia" w:eastAsia="Calibri" w:hAnsi="Georgia"/>
          <w:color w:val="000000"/>
        </w:rPr>
        <w:t> </w:t>
      </w:r>
      <w:hyperlink r:id="rId23" w:history="1">
        <w:r w:rsidRPr="00FA3CFE">
          <w:rPr>
            <w:rStyle w:val="a5"/>
            <w:rFonts w:ascii="Georgia" w:hAnsi="Georgia"/>
            <w:color w:val="2E02CC"/>
            <w:u w:val="none"/>
          </w:rPr>
          <w:t>общедомовые нужды</w:t>
        </w:r>
      </w:hyperlink>
      <w:r w:rsidRPr="00FA3CFE">
        <w:rPr>
          <w:rStyle w:val="apple-converted-space"/>
          <w:rFonts w:ascii="Georgia" w:eastAsia="Calibri" w:hAnsi="Georgia"/>
          <w:color w:val="000000"/>
        </w:rPr>
        <w:t> </w:t>
      </w:r>
      <w:r w:rsidRPr="00FA3CFE">
        <w:rPr>
          <w:rFonts w:ascii="Georgia" w:hAnsi="Georgia"/>
          <w:color w:val="000000"/>
        </w:rPr>
        <w:t>в Приморском крае. Сегодня об этом сообщила пресс-служба администрации региона.</w:t>
      </w:r>
    </w:p>
    <w:p w:rsidR="001E2482" w:rsidRPr="00FA3CFE" w:rsidRDefault="001E2482" w:rsidP="00FA3CFE">
      <w:pPr>
        <w:pStyle w:val="ae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/>
          <w:color w:val="000000"/>
        </w:rPr>
      </w:pPr>
      <w:r w:rsidRPr="00FA3CFE">
        <w:rPr>
          <w:rFonts w:ascii="Georgia" w:hAnsi="Georgia"/>
          <w:color w:val="000000"/>
        </w:rPr>
        <w:lastRenderedPageBreak/>
        <w:t>Департамент по тарифам Приморского края утвердил новые нормативы на потребление электричества, горячую и холодную воду на ОДН. К примеру, снизилась плата за потребление электроэнергии для содержания общего имущества в многоквартирном доме. Кроме того, в нормативе за электроэнергию появились две новые категории.</w:t>
      </w:r>
    </w:p>
    <w:p w:rsidR="001E2482" w:rsidRPr="00FA3CFE" w:rsidRDefault="001E2482" w:rsidP="00FA3CFE">
      <w:pPr>
        <w:pStyle w:val="a0"/>
        <w:spacing w:after="0" w:line="276" w:lineRule="auto"/>
        <w:ind w:right="76" w:firstLine="851"/>
        <w:jc w:val="both"/>
        <w:rPr>
          <w:rFonts w:ascii="Georgia" w:hAnsi="Georgia"/>
        </w:rPr>
      </w:pPr>
    </w:p>
    <w:p w:rsidR="00344FEB" w:rsidRPr="00FA3CFE" w:rsidRDefault="00344FEB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Times"/>
          <w:bCs/>
          <w:kern w:val="1"/>
        </w:rPr>
        <w:t xml:space="preserve">Новость подробнее: </w:t>
      </w:r>
      <w:hyperlink r:id="rId24" w:history="1">
        <w:r w:rsidR="001E2482" w:rsidRPr="00FA3CFE">
          <w:rPr>
            <w:rStyle w:val="a5"/>
            <w:rFonts w:ascii="Georgia" w:hAnsi="Georgia" w:cs="Times"/>
            <w:bCs/>
            <w:kern w:val="1"/>
          </w:rPr>
          <w:t>https://vostokmedia.com/news/society/24-05-2017/vlasti-primorya-utverdili-novye-normativy-odn-8b1dc82c-73d2-468b-a362-f9b8d4e3f09b</w:t>
        </w:r>
      </w:hyperlink>
      <w:r w:rsidR="001E2482" w:rsidRPr="00FA3CFE">
        <w:rPr>
          <w:rFonts w:ascii="Georgia" w:hAnsi="Georgia" w:cs="Times"/>
          <w:b/>
          <w:bCs/>
          <w:kern w:val="1"/>
        </w:rPr>
        <w:t xml:space="preserve"> </w:t>
      </w:r>
    </w:p>
    <w:p w:rsidR="00D25E4D" w:rsidRPr="00FA3CFE" w:rsidRDefault="00D25E4D" w:rsidP="00FA3CFE">
      <w:pPr>
        <w:pStyle w:val="20"/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FA3CFE" w:rsidRPr="00FA3CFE" w:rsidRDefault="006214EF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sz w:val="24"/>
          <w:szCs w:val="24"/>
        </w:rPr>
      </w:pPr>
      <w:r w:rsidRPr="00FA3CFE">
        <w:rPr>
          <w:rFonts w:ascii="Georgia" w:hAnsi="Georgia"/>
          <w:sz w:val="24"/>
          <w:szCs w:val="24"/>
        </w:rPr>
        <w:t xml:space="preserve">14. </w:t>
      </w:r>
      <w:r w:rsidR="001E2482" w:rsidRPr="00FA3CFE">
        <w:rPr>
          <w:rFonts w:ascii="Georgia" w:hAnsi="Georgia" w:cs="Arial"/>
          <w:bCs w:val="0"/>
          <w:sz w:val="24"/>
          <w:szCs w:val="24"/>
        </w:rPr>
        <w:t>Дмитрий Сулеев: «Парус надежды» получит новую игровую площадку и зелёную зону</w:t>
      </w:r>
    </w:p>
    <w:p w:rsidR="00FA3CFE" w:rsidRDefault="001E2482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 w:val="0"/>
          <w:sz w:val="24"/>
          <w:szCs w:val="24"/>
          <w:shd w:val="clear" w:color="auto" w:fill="FFFFFF"/>
        </w:rPr>
      </w:pPr>
      <w:r w:rsidRPr="00FA3CFE">
        <w:rPr>
          <w:rFonts w:ascii="Georgia" w:hAnsi="Georgia" w:cs="Arial"/>
          <w:b w:val="0"/>
          <w:sz w:val="24"/>
          <w:szCs w:val="24"/>
          <w:shd w:val="clear" w:color="auto" w:fill="FFFFFF"/>
        </w:rPr>
        <w:t>Сейчас всё новое оборудование для игровой площадки уже заказано и едет во Владивосток. По словам заведующей отделением "Паруса Надежды" Яны Свистуновой, проект, который воплощает Сулеев, превратит территорию в образцовую площадку для детей, которым так не хватает смеха, веселья, любви.</w:t>
      </w:r>
    </w:p>
    <w:p w:rsidR="00E2546E" w:rsidRPr="00FA3CFE" w:rsidRDefault="00E2546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 w:val="0"/>
          <w:sz w:val="24"/>
          <w:szCs w:val="24"/>
        </w:rPr>
      </w:pPr>
      <w:r w:rsidRPr="00FA3CFE">
        <w:rPr>
          <w:rFonts w:ascii="Georgia" w:hAnsi="Georgia"/>
          <w:b w:val="0"/>
          <w:sz w:val="24"/>
          <w:szCs w:val="24"/>
        </w:rPr>
        <w:t xml:space="preserve">Новость подробнее: </w:t>
      </w:r>
      <w:hyperlink r:id="rId25" w:history="1">
        <w:r w:rsidR="001E2482" w:rsidRPr="00FA3CFE">
          <w:rPr>
            <w:rStyle w:val="a5"/>
            <w:rFonts w:ascii="Georgia" w:hAnsi="Georgia"/>
            <w:b w:val="0"/>
            <w:color w:val="auto"/>
            <w:sz w:val="24"/>
            <w:szCs w:val="24"/>
          </w:rPr>
          <w:t>http://primamedia.ru/news/592950/</w:t>
        </w:r>
      </w:hyperlink>
      <w:r w:rsidR="001E2482" w:rsidRPr="00FA3CFE">
        <w:rPr>
          <w:rFonts w:ascii="Georgia" w:hAnsi="Georgia"/>
          <w:b w:val="0"/>
          <w:sz w:val="24"/>
          <w:szCs w:val="24"/>
        </w:rPr>
        <w:t xml:space="preserve"> </w:t>
      </w:r>
    </w:p>
    <w:p w:rsidR="008A0AD9" w:rsidRPr="00FA3CFE" w:rsidRDefault="008A0AD9" w:rsidP="00FA3CFE">
      <w:pPr>
        <w:pStyle w:val="1"/>
        <w:pBdr>
          <w:bottom w:val="single" w:sz="6" w:space="9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</w:p>
    <w:p w:rsidR="00FA3CFE" w:rsidRDefault="006214EF" w:rsidP="00FA3CFE">
      <w:pPr>
        <w:pStyle w:val="ae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Arial"/>
          <w:b/>
          <w:bCs/>
        </w:rPr>
      </w:pPr>
      <w:r w:rsidRPr="00FA3CFE">
        <w:rPr>
          <w:rFonts w:ascii="Georgia" w:hAnsi="Georgia"/>
          <w:b/>
        </w:rPr>
        <w:t xml:space="preserve">15. </w:t>
      </w:r>
      <w:r w:rsidR="001E2482" w:rsidRPr="00FA3CFE">
        <w:rPr>
          <w:rFonts w:ascii="Georgia" w:hAnsi="Georgia" w:cs="Arial"/>
          <w:b/>
          <w:bCs/>
        </w:rPr>
        <w:t>С начала года в рамках программы капремонта в Приморье установлен уже 61 новый лифт</w:t>
      </w:r>
    </w:p>
    <w:p w:rsidR="00FA3CFE" w:rsidRPr="00FA3CFE" w:rsidRDefault="001E2482" w:rsidP="00FA3CFE">
      <w:pPr>
        <w:pStyle w:val="ae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Arial"/>
        </w:rPr>
      </w:pPr>
      <w:r w:rsidRPr="00FA3CFE">
        <w:rPr>
          <w:rFonts w:ascii="Georgia" w:hAnsi="Georgia" w:cs="Arial"/>
        </w:rPr>
        <w:t>61 новый лифт установили в рамках программы капремонта в 28 высотных домах в Приморском крае. Работы осуществляет Фонд капитального ремонта многоквартирных домов Приморского края. Так, накануне были сданы шесть лифтов во Владивостоке. Современные подъемные механизмы установлены в домах на проспекте 100-летия Владивостока, 136 (один лифт), Добровольского, 35 (два лифта) и Героев Варяга, 5 (три лифта).</w:t>
      </w:r>
    </w:p>
    <w:p w:rsidR="00E2546E" w:rsidRPr="00FA3CFE" w:rsidRDefault="008A0AD9" w:rsidP="00FA3CFE">
      <w:pPr>
        <w:pStyle w:val="20"/>
        <w:spacing w:before="0" w:after="0" w:line="276" w:lineRule="auto"/>
        <w:ind w:right="76" w:firstLine="851"/>
        <w:jc w:val="both"/>
        <w:rPr>
          <w:rFonts w:ascii="Georgia" w:hAnsi="Georgia"/>
          <w:b w:val="0"/>
          <w:szCs w:val="24"/>
        </w:rPr>
      </w:pPr>
      <w:r w:rsidRPr="00FA3CFE">
        <w:rPr>
          <w:rFonts w:ascii="Georgia" w:hAnsi="Georgia"/>
          <w:b w:val="0"/>
          <w:szCs w:val="24"/>
        </w:rPr>
        <w:t xml:space="preserve">Новость подробнее: </w:t>
      </w:r>
      <w:r w:rsidR="001E2482" w:rsidRPr="00FA3CFE">
        <w:rPr>
          <w:rFonts w:ascii="Georgia" w:hAnsi="Georgia"/>
          <w:b w:val="0"/>
          <w:szCs w:val="24"/>
        </w:rPr>
        <w:t xml:space="preserve"> </w:t>
      </w:r>
      <w:hyperlink r:id="rId26" w:history="1">
        <w:r w:rsidR="001E2482" w:rsidRPr="00FA3CFE">
          <w:rPr>
            <w:rStyle w:val="a5"/>
            <w:rFonts w:ascii="Georgia" w:hAnsi="Georgia"/>
            <w:b w:val="0"/>
            <w:szCs w:val="24"/>
          </w:rPr>
          <w:t>http://primamedia.ru/news/591631/</w:t>
        </w:r>
      </w:hyperlink>
      <w:r w:rsidR="001E2482" w:rsidRPr="00FA3CFE">
        <w:rPr>
          <w:rFonts w:ascii="Georgia" w:hAnsi="Georgia"/>
          <w:b w:val="0"/>
          <w:szCs w:val="24"/>
        </w:rPr>
        <w:t xml:space="preserve"> </w:t>
      </w:r>
    </w:p>
    <w:p w:rsidR="001E2482" w:rsidRPr="00FA3CFE" w:rsidRDefault="001E2482" w:rsidP="00FA3CFE">
      <w:pPr>
        <w:pStyle w:val="20"/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1E2482" w:rsidRPr="00FA3CFE" w:rsidRDefault="001E2482" w:rsidP="00FA3CFE">
      <w:pPr>
        <w:pStyle w:val="20"/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FA3CFE" w:rsidRDefault="00FA3CFE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color w:val="262626"/>
          <w:sz w:val="24"/>
          <w:szCs w:val="24"/>
        </w:rPr>
      </w:pPr>
      <w:r>
        <w:rPr>
          <w:rFonts w:ascii="Georgia" w:hAnsi="Georgia" w:cs="Arial"/>
          <w:bCs w:val="0"/>
          <w:color w:val="262626"/>
          <w:sz w:val="24"/>
          <w:szCs w:val="24"/>
        </w:rPr>
        <w:t xml:space="preserve">16. </w:t>
      </w:r>
      <w:r w:rsidR="001E2482" w:rsidRPr="00FA3CFE">
        <w:rPr>
          <w:rFonts w:ascii="Georgia" w:hAnsi="Georgia" w:cs="Arial"/>
          <w:bCs w:val="0"/>
          <w:color w:val="262626"/>
          <w:sz w:val="24"/>
          <w:szCs w:val="24"/>
        </w:rPr>
        <w:t>ДЭК определила лучших потребителей энергии по итогам 2016 года</w:t>
      </w:r>
    </w:p>
    <w:p w:rsidR="00FA3CFE" w:rsidRPr="00FA3CFE" w:rsidRDefault="001E2482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 w:val="0"/>
          <w:color w:val="262626"/>
          <w:sz w:val="24"/>
          <w:szCs w:val="24"/>
          <w:shd w:val="clear" w:color="auto" w:fill="FFFFFF"/>
        </w:rPr>
      </w:pPr>
      <w:r w:rsidRPr="00FA3CFE">
        <w:rPr>
          <w:rFonts w:ascii="Georgia" w:hAnsi="Georgia" w:cs="Arial"/>
          <w:b w:val="0"/>
          <w:color w:val="262626"/>
          <w:sz w:val="24"/>
          <w:szCs w:val="24"/>
          <w:shd w:val="clear" w:color="auto" w:fill="FFFFFF"/>
        </w:rPr>
        <w:t>Дальневосточная энергетическая компания определила 20 победителей регионального этапа федеральной акции "Надежный партнер". Из 57 тысячи абонентов-юридических лиц Приморского и Хабаровского краев, Амурской области и Еврейской автономной области выбраны самые ответственные потребители электроэнергии по итогам 2016 года</w:t>
      </w:r>
    </w:p>
    <w:p w:rsidR="001E2482" w:rsidRPr="00FA3CFE" w:rsidRDefault="001E2482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 w:val="0"/>
          <w:sz w:val="24"/>
          <w:szCs w:val="24"/>
        </w:rPr>
      </w:pPr>
      <w:r w:rsidRPr="00FA3CFE">
        <w:rPr>
          <w:rFonts w:ascii="Georgia" w:hAnsi="Georgia"/>
          <w:b w:val="0"/>
          <w:sz w:val="24"/>
          <w:szCs w:val="24"/>
        </w:rPr>
        <w:t xml:space="preserve">Новость подробнее:   </w:t>
      </w:r>
      <w:hyperlink r:id="rId27" w:history="1">
        <w:r w:rsidRPr="00FA3CFE">
          <w:rPr>
            <w:rStyle w:val="a5"/>
            <w:rFonts w:ascii="Georgia" w:hAnsi="Georgia"/>
            <w:b w:val="0"/>
            <w:sz w:val="24"/>
            <w:szCs w:val="24"/>
          </w:rPr>
          <w:t>http://primamedia.ru/news/591102/</w:t>
        </w:r>
      </w:hyperlink>
      <w:r w:rsidRPr="00FA3CFE">
        <w:rPr>
          <w:rFonts w:ascii="Georgia" w:hAnsi="Georgia"/>
          <w:b w:val="0"/>
          <w:sz w:val="24"/>
          <w:szCs w:val="24"/>
        </w:rPr>
        <w:t xml:space="preserve"> </w:t>
      </w:r>
    </w:p>
    <w:p w:rsidR="00CD4122" w:rsidRPr="00FA3CFE" w:rsidRDefault="00CD4122" w:rsidP="00FA3CFE">
      <w:pPr>
        <w:pStyle w:val="20"/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C726CD" w:rsidRDefault="00C726CD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Магаданская область</w:t>
      </w:r>
    </w:p>
    <w:p w:rsidR="00245049" w:rsidRPr="00FA3CFE" w:rsidRDefault="00245049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C726CD" w:rsidRPr="00FA3CFE" w:rsidRDefault="00FA3CFE" w:rsidP="00FA3CFE">
      <w:pPr>
        <w:pStyle w:val="1"/>
        <w:spacing w:before="0" w:after="0" w:line="276" w:lineRule="auto"/>
        <w:ind w:right="76" w:firstLine="851"/>
        <w:jc w:val="both"/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17</w:t>
      </w:r>
      <w:r w:rsidR="006214EF" w:rsidRPr="00FA3CFE">
        <w:rPr>
          <w:rFonts w:ascii="Georgia" w:hAnsi="Georgia"/>
          <w:sz w:val="24"/>
          <w:szCs w:val="24"/>
        </w:rPr>
        <w:t xml:space="preserve">. </w:t>
      </w:r>
      <w:r w:rsidR="00316371"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 xml:space="preserve">Филиал «Магаданэнергосбыт» необоснованно начислял плату за электроэнергию в повышенном размере </w:t>
      </w:r>
    </w:p>
    <w:p w:rsidR="00316371" w:rsidRPr="00FA3CFE" w:rsidRDefault="00316371" w:rsidP="00FA3CFE">
      <w:pPr>
        <w:pStyle w:val="a0"/>
        <w:spacing w:after="0" w:line="276" w:lineRule="auto"/>
        <w:ind w:right="76" w:firstLine="851"/>
        <w:jc w:val="both"/>
        <w:rPr>
          <w:rFonts w:ascii="Georgia" w:hAnsi="Georgia"/>
          <w:b/>
        </w:rPr>
      </w:pPr>
    </w:p>
    <w:p w:rsidR="00FA3CFE" w:rsidRDefault="00316371" w:rsidP="00FA3CFE">
      <w:pPr>
        <w:pStyle w:val="a0"/>
        <w:spacing w:after="0" w:line="276" w:lineRule="auto"/>
        <w:ind w:right="76" w:firstLine="851"/>
        <w:jc w:val="both"/>
        <w:rPr>
          <w:rFonts w:ascii="Georgia" w:hAnsi="Georgia" w:cs="Tahoma"/>
          <w:color w:val="000000"/>
          <w:shd w:val="clear" w:color="auto" w:fill="FFFFFF"/>
        </w:rPr>
      </w:pPr>
      <w:r w:rsidRPr="00FA3CFE">
        <w:rPr>
          <w:rFonts w:ascii="Georgia" w:hAnsi="Georgia" w:cs="Tahoma"/>
          <w:color w:val="000000"/>
          <w:shd w:val="clear" w:color="auto" w:fill="FFFFFF"/>
        </w:rPr>
        <w:t>В Сусумане по требованию прокуратуры гражданину произведен перерасчет платы за электроэнергию</w:t>
      </w:r>
      <w:r w:rsidR="00FA3CFE">
        <w:rPr>
          <w:rFonts w:ascii="Georgia" w:hAnsi="Georgia" w:cs="Tahoma"/>
          <w:color w:val="000000"/>
          <w:shd w:val="clear" w:color="auto" w:fill="FFFFFF"/>
        </w:rPr>
        <w:t xml:space="preserve">. </w:t>
      </w:r>
    </w:p>
    <w:p w:rsidR="00FA3CFE" w:rsidRDefault="00316371" w:rsidP="00FA3CFE">
      <w:pPr>
        <w:pStyle w:val="a0"/>
        <w:spacing w:after="0" w:line="276" w:lineRule="auto"/>
        <w:ind w:right="76" w:firstLine="851"/>
        <w:jc w:val="both"/>
        <w:rPr>
          <w:rFonts w:ascii="Georgia" w:hAnsi="Georgia" w:cs="Tahoma"/>
          <w:color w:val="000000"/>
          <w:shd w:val="clear" w:color="auto" w:fill="FFFFFF"/>
        </w:rPr>
      </w:pPr>
      <w:r w:rsidRPr="00FA3CFE">
        <w:rPr>
          <w:rFonts w:ascii="Georgia" w:hAnsi="Georgia" w:cs="Tahoma"/>
          <w:color w:val="000000"/>
          <w:shd w:val="clear" w:color="auto" w:fill="FFFFFF"/>
        </w:rPr>
        <w:lastRenderedPageBreak/>
        <w:t>Прокуратурой Сусуманского района проведена проверка по обращению жительницы одного из многоквартирных домов районного центра о нарушении ее жилищных прав. Об этом сообщили РИА "КОЛЫМА-ИНФОРМ" в прокуратуре Магаданской области.</w:t>
      </w:r>
    </w:p>
    <w:p w:rsidR="00316371" w:rsidRPr="00FA3CFE" w:rsidRDefault="00316371" w:rsidP="00FA3CFE">
      <w:pPr>
        <w:pStyle w:val="a0"/>
        <w:spacing w:after="0" w:line="276" w:lineRule="auto"/>
        <w:ind w:right="76" w:firstLine="851"/>
        <w:jc w:val="both"/>
        <w:rPr>
          <w:rFonts w:ascii="Georgia" w:hAnsi="Georgia"/>
        </w:rPr>
      </w:pPr>
      <w:r w:rsidRPr="00FA3CFE">
        <w:rPr>
          <w:rFonts w:ascii="Georgia" w:hAnsi="Georgia" w:cs="Tahoma"/>
          <w:color w:val="000000"/>
          <w:shd w:val="clear" w:color="auto" w:fill="FFFFFF"/>
        </w:rPr>
        <w:t>Установлено, что сотрудниками территориального филиала «Магаданэнергосбыт» необоснованно начислялась и с потребителя взималась плата за электроэнергию в повышенном размере.</w:t>
      </w:r>
      <w:r w:rsidRPr="00FA3CFE">
        <w:rPr>
          <w:rStyle w:val="apple-converted-space"/>
          <w:rFonts w:ascii="Georgia" w:eastAsia="Calibri" w:hAnsi="Georgia" w:cs="Tahoma"/>
          <w:color w:val="000000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1"/>
        <w:gridCol w:w="6"/>
      </w:tblGrid>
      <w:tr w:rsidR="00C726CD" w:rsidRPr="00FA3CFE" w:rsidTr="00C726C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726CD" w:rsidRPr="00FA3CFE" w:rsidRDefault="00C726CD" w:rsidP="00FA3CFE">
            <w:pPr>
              <w:pStyle w:val="1"/>
              <w:spacing w:before="0" w:after="0" w:line="276" w:lineRule="auto"/>
              <w:ind w:right="76" w:firstLine="851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726CD" w:rsidRPr="00FA3CFE" w:rsidRDefault="00C726CD" w:rsidP="00FA3CFE">
            <w:pPr>
              <w:pStyle w:val="1"/>
              <w:spacing w:before="0" w:after="0" w:line="276" w:lineRule="auto"/>
              <w:ind w:right="76" w:firstLine="851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C726CD" w:rsidRPr="00FA3CFE" w:rsidTr="00C726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26CD" w:rsidRPr="00FA3CFE" w:rsidRDefault="00C726CD" w:rsidP="00FA3CFE">
            <w:pPr>
              <w:spacing w:line="276" w:lineRule="auto"/>
              <w:ind w:right="76" w:firstLine="851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26CD" w:rsidRPr="00FA3CFE" w:rsidRDefault="00C726CD" w:rsidP="00FA3CFE">
            <w:pPr>
              <w:spacing w:line="276" w:lineRule="auto"/>
              <w:ind w:right="76" w:firstLine="851"/>
              <w:jc w:val="both"/>
              <w:rPr>
                <w:rFonts w:ascii="Georgia" w:hAnsi="Georgia"/>
                <w:color w:val="000000"/>
              </w:rPr>
            </w:pPr>
          </w:p>
        </w:tc>
      </w:tr>
    </w:tbl>
    <w:p w:rsidR="006214EF" w:rsidRPr="00FA3CFE" w:rsidRDefault="00C726CD" w:rsidP="00FA3CFE">
      <w:pPr>
        <w:spacing w:line="276" w:lineRule="auto"/>
        <w:ind w:right="76" w:firstLine="851"/>
        <w:jc w:val="both"/>
        <w:rPr>
          <w:rFonts w:ascii="Georgia" w:hAnsi="Georgia" w:cs="Segoe UI"/>
          <w:shadow/>
          <w:color w:val="993300"/>
        </w:rPr>
      </w:pPr>
      <w:r w:rsidRPr="00FA3CFE">
        <w:rPr>
          <w:rFonts w:ascii="Georgia" w:hAnsi="Georgia" w:cs="Segoe UI"/>
          <w:shadow/>
        </w:rPr>
        <w:t xml:space="preserve"> Новость подробнее:</w:t>
      </w:r>
      <w:r w:rsidRPr="00FA3CFE">
        <w:rPr>
          <w:rFonts w:ascii="Georgia" w:hAnsi="Georgia" w:cs="Segoe UI"/>
          <w:shadow/>
          <w:color w:val="993300"/>
        </w:rPr>
        <w:t xml:space="preserve"> </w:t>
      </w:r>
      <w:hyperlink r:id="rId28" w:history="1">
        <w:r w:rsidR="00316371" w:rsidRPr="00FA3CFE">
          <w:rPr>
            <w:rStyle w:val="a5"/>
            <w:rFonts w:ascii="Georgia" w:hAnsi="Georgia" w:cs="Segoe UI"/>
            <w:shadow/>
          </w:rPr>
          <w:t>http://www.kolyma.ru/index.php?newsid=67538</w:t>
        </w:r>
      </w:hyperlink>
      <w:r w:rsidR="00316371" w:rsidRPr="00FA3CFE">
        <w:rPr>
          <w:rFonts w:ascii="Georgia" w:hAnsi="Georgia" w:cs="Segoe UI"/>
          <w:shadow/>
          <w:color w:val="993300"/>
        </w:rPr>
        <w:t xml:space="preserve"> </w:t>
      </w:r>
    </w:p>
    <w:p w:rsidR="006214EF" w:rsidRPr="00FA3CFE" w:rsidRDefault="006214EF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E26220" w:rsidRPr="00FA3CFE" w:rsidRDefault="000C5D28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Сахалинская область</w:t>
      </w:r>
    </w:p>
    <w:p w:rsidR="006214EF" w:rsidRPr="00FA3CFE" w:rsidRDefault="006214EF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316371" w:rsidRPr="00FA3CFE" w:rsidRDefault="006214EF" w:rsidP="00FA3CFE">
      <w:pPr>
        <w:pStyle w:val="1"/>
        <w:spacing w:before="0" w:after="0" w:line="276" w:lineRule="auto"/>
        <w:ind w:right="76" w:firstLine="851"/>
        <w:jc w:val="both"/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</w:pP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1</w:t>
      </w:r>
      <w:r w:rsid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8</w:t>
      </w: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="00316371"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В этом году в Невельском районе планируют отремонтировать минимум 18 дворов</w:t>
      </w:r>
    </w:p>
    <w:p w:rsidR="008A0AD9" w:rsidRPr="00FA3CFE" w:rsidRDefault="00316371" w:rsidP="00FA3CFE">
      <w:pPr>
        <w:pStyle w:val="1"/>
        <w:spacing w:before="0" w:after="0" w:line="276" w:lineRule="auto"/>
        <w:ind w:right="76" w:firstLine="851"/>
        <w:jc w:val="both"/>
        <w:rPr>
          <w:rFonts w:ascii="Georgia" w:hAnsi="Georgia" w:cs="Tahoma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FA3CFE">
        <w:rPr>
          <w:rFonts w:ascii="Georgia" w:hAnsi="Georgia"/>
          <w:bCs w:val="0"/>
          <w:sz w:val="24"/>
          <w:szCs w:val="24"/>
        </w:rPr>
        <w:t xml:space="preserve"> </w:t>
      </w:r>
      <w:r w:rsidRPr="00FA3CFE">
        <w:rPr>
          <w:rFonts w:ascii="Georgia" w:hAnsi="Georgia" w:cs="Tahoma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Значительный объем работ будет выполнен по ремонту дорожного полотна в Невельске, Горнозаводске и Шебунино. Продолжатся работы и в рамках программы по обеспечению "Доступной среды", в том числе обустройство понижающих бордюров и установка пандусов. Также членам совета сообщили о внедрении государственной информационной системы жилищно-коммунального хозяйства (ГИС</w:t>
      </w:r>
      <w:r w:rsidRPr="00FA3CFE">
        <w:rPr>
          <w:rFonts w:cs="Tahoma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 ЖКХ</w:t>
      </w:r>
      <w:r w:rsidRPr="00FA3CFE">
        <w:rPr>
          <w:rFonts w:ascii="Georgia" w:hAnsi="Georgia" w:cs="Tahoma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). Программа призвана сделать сферу</w:t>
      </w:r>
      <w:r w:rsidRPr="00FA3CFE">
        <w:rPr>
          <w:rFonts w:cs="Tahoma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 ЖКХ</w:t>
      </w:r>
      <w:r w:rsidRPr="00FA3CFE">
        <w:rPr>
          <w:rFonts w:ascii="Georgia" w:hAnsi="Georgia" w:cs="Tahoma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 более открытой и обеспечить жителям целый ряд возможностей. Например, узнать, сколько собрано средств на капитальный ремонт дома или двора и как эти деньги расходуются, посмотреть нормативные акты, программы, отчеты органов местного самоуправления и управляющих компаний и многое другое.</w:t>
      </w:r>
    </w:p>
    <w:p w:rsidR="00DF777F" w:rsidRPr="00FA3CFE" w:rsidRDefault="008A0AD9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 w:cs="Tahoma"/>
          <w:b w:val="0"/>
          <w:bCs w:val="0"/>
          <w:color w:val="000000"/>
          <w:kern w:val="0"/>
          <w:szCs w:val="24"/>
          <w:shd w:val="clear" w:color="auto" w:fill="FFFFFF"/>
        </w:rPr>
      </w:pPr>
      <w:r w:rsidRPr="00FA3CFE">
        <w:rPr>
          <w:rFonts w:ascii="Georgia" w:hAnsi="Georgia" w:cs="Tahoma"/>
          <w:b w:val="0"/>
          <w:bCs w:val="0"/>
          <w:color w:val="000000"/>
          <w:kern w:val="0"/>
          <w:szCs w:val="24"/>
          <w:shd w:val="clear" w:color="auto" w:fill="FFFFFF"/>
        </w:rPr>
        <w:t xml:space="preserve">Новость подробнее: </w:t>
      </w:r>
      <w:hyperlink r:id="rId29" w:history="1">
        <w:r w:rsidR="00316371" w:rsidRPr="00FA3CFE">
          <w:rPr>
            <w:rFonts w:cs="Tahoma"/>
            <w:b w:val="0"/>
            <w:bCs w:val="0"/>
            <w:color w:val="000000"/>
            <w:kern w:val="0"/>
            <w:shd w:val="clear" w:color="auto" w:fill="FFFFFF"/>
          </w:rPr>
          <w:t>https://sakhalin.info/search/132974?text=%D0%B6%D0%BA%D1%85</w:t>
        </w:r>
      </w:hyperlink>
      <w:r w:rsidR="00316371" w:rsidRPr="00FA3CFE">
        <w:rPr>
          <w:rFonts w:ascii="Georgia" w:hAnsi="Georgia" w:cs="Tahoma"/>
          <w:b w:val="0"/>
          <w:bCs w:val="0"/>
          <w:color w:val="000000"/>
          <w:kern w:val="0"/>
          <w:szCs w:val="24"/>
          <w:shd w:val="clear" w:color="auto" w:fill="FFFFFF"/>
        </w:rPr>
        <w:t xml:space="preserve"> </w:t>
      </w:r>
      <w:r w:rsidR="00FA3CFE">
        <w:rPr>
          <w:rFonts w:ascii="Georgia" w:hAnsi="Georgia" w:cs="Tahoma"/>
          <w:b w:val="0"/>
          <w:bCs w:val="0"/>
          <w:color w:val="000000"/>
          <w:kern w:val="0"/>
          <w:szCs w:val="24"/>
          <w:shd w:val="clear" w:color="auto" w:fill="FFFFFF"/>
        </w:rPr>
        <w:t xml:space="preserve"> </w:t>
      </w:r>
    </w:p>
    <w:p w:rsidR="008A0AD9" w:rsidRPr="00FA3CFE" w:rsidRDefault="008A0AD9" w:rsidP="00FA3CFE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EB18F5" w:rsidRPr="00FA3CFE" w:rsidRDefault="00EB18F5" w:rsidP="00FA3CFE">
      <w:pPr>
        <w:tabs>
          <w:tab w:val="left" w:pos="426"/>
        </w:tabs>
        <w:spacing w:line="276" w:lineRule="auto"/>
        <w:ind w:right="76" w:firstLine="851"/>
        <w:jc w:val="both"/>
        <w:rPr>
          <w:rFonts w:ascii="Georgia" w:hAnsi="Georgia" w:cs="Segoe UI"/>
          <w:b/>
        </w:rPr>
      </w:pPr>
    </w:p>
    <w:p w:rsidR="00B03322" w:rsidRPr="00FA3CFE" w:rsidRDefault="00B03322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Камчатский край</w:t>
      </w:r>
    </w:p>
    <w:p w:rsidR="00C726CD" w:rsidRPr="00FA3CFE" w:rsidRDefault="00C726CD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316371" w:rsidRPr="00FA3CFE" w:rsidRDefault="006214EF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</w:pP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2</w:t>
      </w:r>
      <w:r w:rsid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1</w:t>
      </w: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="00316371"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Спортплощадка на Таранца лидирует в голосовании за благоустройство в столице Камчатки</w:t>
      </w:r>
    </w:p>
    <w:p w:rsidR="00C726CD" w:rsidRPr="00FA3CFE" w:rsidRDefault="00316371" w:rsidP="00FA3CFE">
      <w:pPr>
        <w:pStyle w:val="text-style-text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Tahoma"/>
          <w:color w:val="000000"/>
          <w:shd w:val="clear" w:color="auto" w:fill="FFFFFF"/>
          <w:lang w:eastAsia="ar-SA"/>
        </w:rPr>
      </w:pPr>
      <w:r w:rsidRPr="00FA3CFE">
        <w:rPr>
          <w:rFonts w:ascii="Georgia" w:hAnsi="Georgia" w:cs="Tahoma"/>
          <w:color w:val="000000"/>
          <w:shd w:val="clear" w:color="auto" w:fill="FFFFFF"/>
          <w:lang w:eastAsia="ar-SA"/>
        </w:rPr>
        <w:t xml:space="preserve"> На официальном сайте администрации Петропавловска-Камчатского продолжается голосование за выбор общественной территории для благоустройства в Петропавловске-Камчатском в рамках долгосрочной программы «Формирование современной городской среды на 2018-2022 гг.». горожан приглашают активнее подключиться к проекту.</w:t>
      </w:r>
    </w:p>
    <w:p w:rsidR="00C726CD" w:rsidRPr="00FA3CFE" w:rsidRDefault="00C726CD" w:rsidP="00FA3CFE">
      <w:pPr>
        <w:spacing w:line="276" w:lineRule="auto"/>
        <w:ind w:right="76" w:firstLine="851"/>
        <w:jc w:val="both"/>
        <w:rPr>
          <w:rFonts w:ascii="Georgia" w:hAnsi="Georgia" w:cs="Tahoma"/>
          <w:color w:val="000000"/>
          <w:shd w:val="clear" w:color="auto" w:fill="FFFFFF"/>
        </w:rPr>
      </w:pPr>
      <w:r w:rsidRPr="00FA3CFE">
        <w:rPr>
          <w:rFonts w:ascii="Georgia" w:hAnsi="Georgia" w:cs="Tahoma"/>
          <w:color w:val="000000"/>
          <w:shd w:val="clear" w:color="auto" w:fill="FFFFFF"/>
        </w:rPr>
        <w:t xml:space="preserve">Новость подробнее:  </w:t>
      </w:r>
      <w:r w:rsidR="00316371" w:rsidRPr="00FA3CFE">
        <w:rPr>
          <w:rFonts w:ascii="Georgia" w:hAnsi="Georgia" w:cs="Tahoma"/>
          <w:color w:val="000000"/>
          <w:shd w:val="clear" w:color="auto" w:fill="FFFFFF"/>
        </w:rPr>
        <w:t xml:space="preserve">http://kamchat.info/novosti/sportplowadka_na_taranca_lidiruet_v_golosovanii_za_blagoustrojstvo_v_stolice_kamchatki/ </w:t>
      </w:r>
    </w:p>
    <w:p w:rsidR="00C726CD" w:rsidRPr="00FA3CFE" w:rsidRDefault="00C726CD" w:rsidP="00FA3CFE">
      <w:pPr>
        <w:pStyle w:val="text-style-text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Times"/>
          <w:b/>
          <w:bCs/>
          <w:kern w:val="1"/>
          <w:lang w:eastAsia="ar-SA"/>
        </w:rPr>
      </w:pPr>
    </w:p>
    <w:p w:rsidR="00C726CD" w:rsidRPr="00FA3CFE" w:rsidRDefault="00C726CD" w:rsidP="00FA3CFE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57368F" w:rsidRPr="00FA3CFE" w:rsidRDefault="00060F80" w:rsidP="00FA3CFE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FA3CFE">
        <w:rPr>
          <w:rFonts w:ascii="Georgia" w:hAnsi="Georgia" w:cs="Segoe UI"/>
          <w:b/>
          <w:shadow/>
          <w:color w:val="993300"/>
        </w:rPr>
        <w:t>Республика Саха (Якутия)</w:t>
      </w:r>
    </w:p>
    <w:p w:rsidR="00316371" w:rsidRPr="00FA3CFE" w:rsidRDefault="006214EF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</w:pP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2</w:t>
      </w:r>
      <w:r w:rsid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2</w:t>
      </w:r>
      <w:r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="00316371" w:rsidRPr="00FA3CFE"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  <w:t>На ремонт котельных и теплосетей в Якутии направят 603 млн рублей</w:t>
      </w:r>
    </w:p>
    <w:p w:rsidR="00C726CD" w:rsidRPr="00FA3CFE" w:rsidRDefault="00316371" w:rsidP="00FA3CFE">
      <w:pPr>
        <w:pStyle w:val="1"/>
        <w:pBdr>
          <w:bottom w:val="single" w:sz="6" w:space="9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FA3CFE">
        <w:rPr>
          <w:rFonts w:ascii="Georgia" w:hAnsi="Georgia" w:cs="Tahoma"/>
          <w:b w:val="0"/>
          <w:bCs w:val="0"/>
          <w:color w:val="000000"/>
          <w:kern w:val="0"/>
          <w:sz w:val="24"/>
          <w:szCs w:val="24"/>
          <w:shd w:val="clear" w:color="auto" w:fill="FFFFFF"/>
        </w:rPr>
        <w:lastRenderedPageBreak/>
        <w:t>В Якутии на обновление котельного хозяйства, капитальный и текущий ремонт ГУП «ЖКХ РС(Я)» выделено 603 млн рублей. Эти средства пойдут на замену 90 котлов, 55 горелок, 227 насосов, ремонт и строительство в общей сложности 73,2 км инженерных сетей. Кроме того, будут созданы условия для подключения к сетям централизованного теплоснабжения 1 782 жилых домов во всех районных филиалах предприятия, сообщил на встрече с журналистами 24 мая гендиректор ГУП «ЖКХ РС(Я)» Виктор Омуков. Мероприятие было посвящено итогам прошедшего и подготовке к предстоящему осенне-зимнему периоду.</w:t>
      </w:r>
    </w:p>
    <w:p w:rsidR="00344FEB" w:rsidRPr="00FA3CFE" w:rsidRDefault="00C726CD" w:rsidP="00FA3CFE">
      <w:pPr>
        <w:pStyle w:val="a0"/>
        <w:spacing w:after="0" w:line="276" w:lineRule="auto"/>
        <w:ind w:right="76" w:firstLine="851"/>
        <w:jc w:val="both"/>
        <w:rPr>
          <w:rFonts w:ascii="Georgia" w:hAnsi="Georgia" w:cs="Tahoma"/>
          <w:color w:val="000000"/>
          <w:shd w:val="clear" w:color="auto" w:fill="FFFFFF"/>
        </w:rPr>
      </w:pPr>
      <w:r w:rsidRPr="00FA3CFE">
        <w:rPr>
          <w:rFonts w:ascii="Georgia" w:hAnsi="Georgia" w:cs="Tahoma"/>
          <w:color w:val="000000"/>
          <w:shd w:val="clear" w:color="auto" w:fill="FFFFFF"/>
        </w:rPr>
        <w:t xml:space="preserve">Новость подробнее: </w:t>
      </w:r>
      <w:hyperlink r:id="rId30" w:history="1">
        <w:r w:rsidR="00316371" w:rsidRPr="00FA3CFE">
          <w:rPr>
            <w:rFonts w:cs="Tahoma"/>
            <w:color w:val="000000"/>
            <w:shd w:val="clear" w:color="auto" w:fill="FFFFFF"/>
          </w:rPr>
          <w:t>http://www.1sn.ru/190737.html</w:t>
        </w:r>
      </w:hyperlink>
      <w:r w:rsidR="00316371" w:rsidRPr="00FA3CFE">
        <w:rPr>
          <w:rFonts w:ascii="Georgia" w:hAnsi="Georgia" w:cs="Tahoma"/>
          <w:color w:val="000000"/>
          <w:shd w:val="clear" w:color="auto" w:fill="FFFFFF"/>
        </w:rPr>
        <w:t xml:space="preserve"> </w:t>
      </w:r>
    </w:p>
    <w:p w:rsidR="0094235B" w:rsidRPr="00FA3CFE" w:rsidRDefault="00127CB4" w:rsidP="00FA3CFE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Segoe UI"/>
          <w:shadow/>
          <w:sz w:val="24"/>
          <w:szCs w:val="24"/>
        </w:rPr>
      </w:pPr>
      <w:r w:rsidRPr="00FA3CFE">
        <w:rPr>
          <w:rFonts w:ascii="Georgia" w:hAnsi="Georgia" w:cs="Segoe UI"/>
          <w:shadow/>
          <w:sz w:val="24"/>
          <w:szCs w:val="24"/>
        </w:rPr>
        <w:t xml:space="preserve"> </w:t>
      </w:r>
    </w:p>
    <w:sectPr w:rsidR="0094235B" w:rsidRPr="00FA3CFE" w:rsidSect="00AD5DB6">
      <w:headerReference w:type="default" r:id="rId31"/>
      <w:pgSz w:w="11906" w:h="16838"/>
      <w:pgMar w:top="851" w:right="851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4EA" w:rsidRDefault="004524EA">
      <w:r>
        <w:separator/>
      </w:r>
    </w:p>
  </w:endnote>
  <w:endnote w:type="continuationSeparator" w:id="1">
    <w:p w:rsidR="004524EA" w:rsidRDefault="0045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4EA" w:rsidRDefault="004524EA">
      <w:r>
        <w:separator/>
      </w:r>
    </w:p>
  </w:footnote>
  <w:footnote w:type="continuationSeparator" w:id="1">
    <w:p w:rsidR="004524EA" w:rsidRDefault="00452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27" w:rsidRDefault="00920F27">
    <w:pPr>
      <w:pStyle w:val="aa"/>
      <w:tabs>
        <w:tab w:val="clear" w:pos="4677"/>
        <w:tab w:val="clear" w:pos="9355"/>
        <w:tab w:val="left" w:pos="3159"/>
      </w:tabs>
      <w:ind w:left="993"/>
      <w:rPr>
        <w:rFonts w:ascii="Segoe UI" w:hAnsi="Segoe UI" w:cs="Segoe UI"/>
      </w:rPr>
    </w:pPr>
    <w:r>
      <w:rPr>
        <w:rFonts w:ascii="Segoe UI" w:hAnsi="Segoe UI" w:cs="Segoe UI"/>
      </w:rPr>
      <w:tab/>
    </w:r>
  </w:p>
  <w:p w:rsidR="00920F27" w:rsidRDefault="00920F27">
    <w:pPr>
      <w:pStyle w:val="aa"/>
      <w:tabs>
        <w:tab w:val="clear" w:pos="4677"/>
        <w:tab w:val="clear" w:pos="9355"/>
        <w:tab w:val="left" w:pos="3159"/>
      </w:tabs>
      <w:ind w:left="993"/>
      <w:rPr>
        <w:rFonts w:ascii="Segoe UI" w:hAnsi="Segoe UI" w:cs="Segoe UI"/>
      </w:rPr>
    </w:pPr>
  </w:p>
  <w:p w:rsidR="00920F27" w:rsidRDefault="00920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7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C5B5AD7"/>
    <w:multiLevelType w:val="hybridMultilevel"/>
    <w:tmpl w:val="9B5C8146"/>
    <w:lvl w:ilvl="0" w:tplc="F348B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AB4"/>
    <w:multiLevelType w:val="hybridMultilevel"/>
    <w:tmpl w:val="0B3EA094"/>
    <w:lvl w:ilvl="0" w:tplc="E31643B4">
      <w:start w:val="1"/>
      <w:numFmt w:val="decimal"/>
      <w:lvlText w:val="%1."/>
      <w:lvlJc w:val="left"/>
      <w:pPr>
        <w:ind w:left="1413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1866A43"/>
    <w:multiLevelType w:val="multilevel"/>
    <w:tmpl w:val="DA0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E534D"/>
    <w:multiLevelType w:val="multilevel"/>
    <w:tmpl w:val="D31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C267C"/>
    <w:rsid w:val="000067C0"/>
    <w:rsid w:val="0000709B"/>
    <w:rsid w:val="00010581"/>
    <w:rsid w:val="000115C6"/>
    <w:rsid w:val="00011FDB"/>
    <w:rsid w:val="000132D2"/>
    <w:rsid w:val="00014E79"/>
    <w:rsid w:val="00020200"/>
    <w:rsid w:val="00023466"/>
    <w:rsid w:val="00027AF2"/>
    <w:rsid w:val="000312C6"/>
    <w:rsid w:val="00036FE6"/>
    <w:rsid w:val="00037B14"/>
    <w:rsid w:val="00040015"/>
    <w:rsid w:val="0004649B"/>
    <w:rsid w:val="00046994"/>
    <w:rsid w:val="0005162A"/>
    <w:rsid w:val="000542E5"/>
    <w:rsid w:val="00054AB7"/>
    <w:rsid w:val="00060F80"/>
    <w:rsid w:val="000619BF"/>
    <w:rsid w:val="00063092"/>
    <w:rsid w:val="00063CB6"/>
    <w:rsid w:val="00064B36"/>
    <w:rsid w:val="00076657"/>
    <w:rsid w:val="00082311"/>
    <w:rsid w:val="00093496"/>
    <w:rsid w:val="00097B15"/>
    <w:rsid w:val="000B490C"/>
    <w:rsid w:val="000B4B01"/>
    <w:rsid w:val="000B5EB2"/>
    <w:rsid w:val="000C21AF"/>
    <w:rsid w:val="000C5981"/>
    <w:rsid w:val="000C5D28"/>
    <w:rsid w:val="000C766C"/>
    <w:rsid w:val="000D1DD6"/>
    <w:rsid w:val="000D2099"/>
    <w:rsid w:val="000D699A"/>
    <w:rsid w:val="000D7E2B"/>
    <w:rsid w:val="000E1657"/>
    <w:rsid w:val="000E459B"/>
    <w:rsid w:val="000E5E6F"/>
    <w:rsid w:val="000F08DF"/>
    <w:rsid w:val="000F2866"/>
    <w:rsid w:val="00100939"/>
    <w:rsid w:val="00111340"/>
    <w:rsid w:val="00112302"/>
    <w:rsid w:val="00113EF4"/>
    <w:rsid w:val="0011571D"/>
    <w:rsid w:val="001205FB"/>
    <w:rsid w:val="00127CB4"/>
    <w:rsid w:val="0013594F"/>
    <w:rsid w:val="00135F00"/>
    <w:rsid w:val="001360DF"/>
    <w:rsid w:val="00137380"/>
    <w:rsid w:val="00141C1F"/>
    <w:rsid w:val="0014482C"/>
    <w:rsid w:val="001472C9"/>
    <w:rsid w:val="0016299B"/>
    <w:rsid w:val="00164323"/>
    <w:rsid w:val="00166B0C"/>
    <w:rsid w:val="001679FE"/>
    <w:rsid w:val="00170A78"/>
    <w:rsid w:val="00170EA5"/>
    <w:rsid w:val="00173C29"/>
    <w:rsid w:val="0017724A"/>
    <w:rsid w:val="0018106C"/>
    <w:rsid w:val="00185A0E"/>
    <w:rsid w:val="001A5E32"/>
    <w:rsid w:val="001B520D"/>
    <w:rsid w:val="001B57BD"/>
    <w:rsid w:val="001B70A1"/>
    <w:rsid w:val="001C0EAF"/>
    <w:rsid w:val="001D0B0C"/>
    <w:rsid w:val="001D2C13"/>
    <w:rsid w:val="001D50F2"/>
    <w:rsid w:val="001D6E25"/>
    <w:rsid w:val="001E1045"/>
    <w:rsid w:val="001E240E"/>
    <w:rsid w:val="001E2482"/>
    <w:rsid w:val="001E2D07"/>
    <w:rsid w:val="001E4B4C"/>
    <w:rsid w:val="001E4F2D"/>
    <w:rsid w:val="001E77A8"/>
    <w:rsid w:val="001F0EFA"/>
    <w:rsid w:val="001F118A"/>
    <w:rsid w:val="00201637"/>
    <w:rsid w:val="00203302"/>
    <w:rsid w:val="00205842"/>
    <w:rsid w:val="00207317"/>
    <w:rsid w:val="00211C28"/>
    <w:rsid w:val="0021458F"/>
    <w:rsid w:val="002171B2"/>
    <w:rsid w:val="00232880"/>
    <w:rsid w:val="00241375"/>
    <w:rsid w:val="00245049"/>
    <w:rsid w:val="0024535E"/>
    <w:rsid w:val="00254A32"/>
    <w:rsid w:val="00254AC2"/>
    <w:rsid w:val="002571B1"/>
    <w:rsid w:val="00257811"/>
    <w:rsid w:val="0026772D"/>
    <w:rsid w:val="00267780"/>
    <w:rsid w:val="002716F0"/>
    <w:rsid w:val="00276BBF"/>
    <w:rsid w:val="00277641"/>
    <w:rsid w:val="00281927"/>
    <w:rsid w:val="00284256"/>
    <w:rsid w:val="002976B7"/>
    <w:rsid w:val="002A2246"/>
    <w:rsid w:val="002B1F5C"/>
    <w:rsid w:val="002B3E10"/>
    <w:rsid w:val="002C08DA"/>
    <w:rsid w:val="002C0DF4"/>
    <w:rsid w:val="002C6A47"/>
    <w:rsid w:val="002D314C"/>
    <w:rsid w:val="002D6247"/>
    <w:rsid w:val="002D6BBB"/>
    <w:rsid w:val="002D7FA3"/>
    <w:rsid w:val="002E144B"/>
    <w:rsid w:val="002E36AF"/>
    <w:rsid w:val="002E4F44"/>
    <w:rsid w:val="002E503E"/>
    <w:rsid w:val="002E6B67"/>
    <w:rsid w:val="002F4A8B"/>
    <w:rsid w:val="0030052A"/>
    <w:rsid w:val="00305197"/>
    <w:rsid w:val="0030729E"/>
    <w:rsid w:val="00316076"/>
    <w:rsid w:val="00316371"/>
    <w:rsid w:val="00316C79"/>
    <w:rsid w:val="0031743A"/>
    <w:rsid w:val="0032522B"/>
    <w:rsid w:val="0033037C"/>
    <w:rsid w:val="0033317A"/>
    <w:rsid w:val="00342AF9"/>
    <w:rsid w:val="00344FEB"/>
    <w:rsid w:val="00345C87"/>
    <w:rsid w:val="00346ABD"/>
    <w:rsid w:val="003558A1"/>
    <w:rsid w:val="00357613"/>
    <w:rsid w:val="00362FB5"/>
    <w:rsid w:val="0037063F"/>
    <w:rsid w:val="003739A9"/>
    <w:rsid w:val="00381105"/>
    <w:rsid w:val="00383C15"/>
    <w:rsid w:val="00385FAA"/>
    <w:rsid w:val="00386531"/>
    <w:rsid w:val="00386BDA"/>
    <w:rsid w:val="003A14B5"/>
    <w:rsid w:val="003A4A02"/>
    <w:rsid w:val="003A795E"/>
    <w:rsid w:val="003B3CAF"/>
    <w:rsid w:val="003B4079"/>
    <w:rsid w:val="003B5089"/>
    <w:rsid w:val="003C75FA"/>
    <w:rsid w:val="003E0DBD"/>
    <w:rsid w:val="003E1E3B"/>
    <w:rsid w:val="003E6A02"/>
    <w:rsid w:val="003F04B5"/>
    <w:rsid w:val="003F70A6"/>
    <w:rsid w:val="0040208D"/>
    <w:rsid w:val="00402EDA"/>
    <w:rsid w:val="00412355"/>
    <w:rsid w:val="00414D95"/>
    <w:rsid w:val="00415FE8"/>
    <w:rsid w:val="00420416"/>
    <w:rsid w:val="00420AA0"/>
    <w:rsid w:val="004256A9"/>
    <w:rsid w:val="00425725"/>
    <w:rsid w:val="00427DC9"/>
    <w:rsid w:val="0043364C"/>
    <w:rsid w:val="00436EAB"/>
    <w:rsid w:val="00444C49"/>
    <w:rsid w:val="00444D5E"/>
    <w:rsid w:val="004524EA"/>
    <w:rsid w:val="004527FF"/>
    <w:rsid w:val="00454B85"/>
    <w:rsid w:val="004612A3"/>
    <w:rsid w:val="00461E18"/>
    <w:rsid w:val="00467B11"/>
    <w:rsid w:val="00473559"/>
    <w:rsid w:val="00474189"/>
    <w:rsid w:val="00474C60"/>
    <w:rsid w:val="0047708E"/>
    <w:rsid w:val="00480E28"/>
    <w:rsid w:val="00490104"/>
    <w:rsid w:val="00490D33"/>
    <w:rsid w:val="0049535B"/>
    <w:rsid w:val="0049692F"/>
    <w:rsid w:val="00496C19"/>
    <w:rsid w:val="004A1A7F"/>
    <w:rsid w:val="004A2621"/>
    <w:rsid w:val="004A33F9"/>
    <w:rsid w:val="004A3E94"/>
    <w:rsid w:val="004A6E8A"/>
    <w:rsid w:val="004A7064"/>
    <w:rsid w:val="004B12B5"/>
    <w:rsid w:val="004B6FA3"/>
    <w:rsid w:val="004C46D9"/>
    <w:rsid w:val="004D4E68"/>
    <w:rsid w:val="004D5362"/>
    <w:rsid w:val="004D6F87"/>
    <w:rsid w:val="004E0BC1"/>
    <w:rsid w:val="004E258F"/>
    <w:rsid w:val="004F12B8"/>
    <w:rsid w:val="005008AC"/>
    <w:rsid w:val="00507FEA"/>
    <w:rsid w:val="0051166E"/>
    <w:rsid w:val="005124AB"/>
    <w:rsid w:val="005132C5"/>
    <w:rsid w:val="005320F0"/>
    <w:rsid w:val="00537F3F"/>
    <w:rsid w:val="005414C8"/>
    <w:rsid w:val="005520EB"/>
    <w:rsid w:val="005527D7"/>
    <w:rsid w:val="005539C9"/>
    <w:rsid w:val="00555109"/>
    <w:rsid w:val="00555134"/>
    <w:rsid w:val="00557C36"/>
    <w:rsid w:val="00561126"/>
    <w:rsid w:val="0056241D"/>
    <w:rsid w:val="00565881"/>
    <w:rsid w:val="0057368F"/>
    <w:rsid w:val="00575A7C"/>
    <w:rsid w:val="0057708C"/>
    <w:rsid w:val="00580C43"/>
    <w:rsid w:val="005830F7"/>
    <w:rsid w:val="00587639"/>
    <w:rsid w:val="00587F08"/>
    <w:rsid w:val="00592F09"/>
    <w:rsid w:val="005931FB"/>
    <w:rsid w:val="005A23AB"/>
    <w:rsid w:val="005A3C03"/>
    <w:rsid w:val="005B216A"/>
    <w:rsid w:val="005B45BD"/>
    <w:rsid w:val="005C52D5"/>
    <w:rsid w:val="005C5900"/>
    <w:rsid w:val="005D12CD"/>
    <w:rsid w:val="005E3AA8"/>
    <w:rsid w:val="005E3B33"/>
    <w:rsid w:val="005E6FB3"/>
    <w:rsid w:val="005F0D3F"/>
    <w:rsid w:val="005F14CE"/>
    <w:rsid w:val="005F65D0"/>
    <w:rsid w:val="005F7B91"/>
    <w:rsid w:val="006010CC"/>
    <w:rsid w:val="00602A5D"/>
    <w:rsid w:val="00605F9A"/>
    <w:rsid w:val="00610AB2"/>
    <w:rsid w:val="00611F5D"/>
    <w:rsid w:val="00614E27"/>
    <w:rsid w:val="00621219"/>
    <w:rsid w:val="006214EF"/>
    <w:rsid w:val="006244B8"/>
    <w:rsid w:val="00626B9C"/>
    <w:rsid w:val="006351FA"/>
    <w:rsid w:val="00640301"/>
    <w:rsid w:val="006418CA"/>
    <w:rsid w:val="00643DDF"/>
    <w:rsid w:val="0064676C"/>
    <w:rsid w:val="006473A1"/>
    <w:rsid w:val="00653480"/>
    <w:rsid w:val="00654AF4"/>
    <w:rsid w:val="00657C69"/>
    <w:rsid w:val="006618B0"/>
    <w:rsid w:val="00662C7D"/>
    <w:rsid w:val="00663282"/>
    <w:rsid w:val="00663B60"/>
    <w:rsid w:val="00665213"/>
    <w:rsid w:val="006710DA"/>
    <w:rsid w:val="006744B2"/>
    <w:rsid w:val="00676DA4"/>
    <w:rsid w:val="00677BD3"/>
    <w:rsid w:val="00681AD9"/>
    <w:rsid w:val="00684293"/>
    <w:rsid w:val="00687520"/>
    <w:rsid w:val="00691F4A"/>
    <w:rsid w:val="00692AB1"/>
    <w:rsid w:val="00695EC0"/>
    <w:rsid w:val="006A08CC"/>
    <w:rsid w:val="006A09F4"/>
    <w:rsid w:val="006B0C58"/>
    <w:rsid w:val="006B18BA"/>
    <w:rsid w:val="006C1EAB"/>
    <w:rsid w:val="006D1F9E"/>
    <w:rsid w:val="006D2187"/>
    <w:rsid w:val="006D43CB"/>
    <w:rsid w:val="006D59CE"/>
    <w:rsid w:val="006D5FD4"/>
    <w:rsid w:val="006D6619"/>
    <w:rsid w:val="006E3C45"/>
    <w:rsid w:val="006E4C98"/>
    <w:rsid w:val="006E5E25"/>
    <w:rsid w:val="006F1C73"/>
    <w:rsid w:val="006F34AB"/>
    <w:rsid w:val="00703194"/>
    <w:rsid w:val="00704835"/>
    <w:rsid w:val="00705589"/>
    <w:rsid w:val="007076C0"/>
    <w:rsid w:val="0071229E"/>
    <w:rsid w:val="00714230"/>
    <w:rsid w:val="0071473A"/>
    <w:rsid w:val="00716A25"/>
    <w:rsid w:val="00717077"/>
    <w:rsid w:val="00720663"/>
    <w:rsid w:val="0072661A"/>
    <w:rsid w:val="00734597"/>
    <w:rsid w:val="007353C1"/>
    <w:rsid w:val="00743124"/>
    <w:rsid w:val="00744E94"/>
    <w:rsid w:val="0075679A"/>
    <w:rsid w:val="00760905"/>
    <w:rsid w:val="00760C71"/>
    <w:rsid w:val="0076611D"/>
    <w:rsid w:val="00766FB0"/>
    <w:rsid w:val="007755BA"/>
    <w:rsid w:val="00781E7A"/>
    <w:rsid w:val="00782724"/>
    <w:rsid w:val="007843F1"/>
    <w:rsid w:val="00787943"/>
    <w:rsid w:val="00790D48"/>
    <w:rsid w:val="0079137F"/>
    <w:rsid w:val="00792DBB"/>
    <w:rsid w:val="00794D46"/>
    <w:rsid w:val="00795F2C"/>
    <w:rsid w:val="007A2D37"/>
    <w:rsid w:val="007A3E73"/>
    <w:rsid w:val="007A5615"/>
    <w:rsid w:val="007B5102"/>
    <w:rsid w:val="007C19D0"/>
    <w:rsid w:val="007C28CF"/>
    <w:rsid w:val="007C28E3"/>
    <w:rsid w:val="007D0D82"/>
    <w:rsid w:val="007D0DCC"/>
    <w:rsid w:val="007D33D3"/>
    <w:rsid w:val="007E08AD"/>
    <w:rsid w:val="007E3DA7"/>
    <w:rsid w:val="007E747C"/>
    <w:rsid w:val="007F6EA7"/>
    <w:rsid w:val="0080004A"/>
    <w:rsid w:val="008202D7"/>
    <w:rsid w:val="0082201D"/>
    <w:rsid w:val="008360F0"/>
    <w:rsid w:val="00836D79"/>
    <w:rsid w:val="00837CC9"/>
    <w:rsid w:val="0084096C"/>
    <w:rsid w:val="00841D8B"/>
    <w:rsid w:val="0084403A"/>
    <w:rsid w:val="00844B43"/>
    <w:rsid w:val="008465A9"/>
    <w:rsid w:val="00852F3E"/>
    <w:rsid w:val="008543B0"/>
    <w:rsid w:val="00856F87"/>
    <w:rsid w:val="008576A3"/>
    <w:rsid w:val="0086414F"/>
    <w:rsid w:val="00872270"/>
    <w:rsid w:val="00882B3E"/>
    <w:rsid w:val="008839E0"/>
    <w:rsid w:val="00884ED3"/>
    <w:rsid w:val="008874F4"/>
    <w:rsid w:val="00887ADE"/>
    <w:rsid w:val="00893FDE"/>
    <w:rsid w:val="008A0AD9"/>
    <w:rsid w:val="008B0040"/>
    <w:rsid w:val="008B7B17"/>
    <w:rsid w:val="008E148B"/>
    <w:rsid w:val="00904798"/>
    <w:rsid w:val="009070E5"/>
    <w:rsid w:val="00912DBD"/>
    <w:rsid w:val="00916B13"/>
    <w:rsid w:val="00916D33"/>
    <w:rsid w:val="009177B0"/>
    <w:rsid w:val="00920F27"/>
    <w:rsid w:val="00925738"/>
    <w:rsid w:val="009262C6"/>
    <w:rsid w:val="009349B4"/>
    <w:rsid w:val="009401A1"/>
    <w:rsid w:val="0094235B"/>
    <w:rsid w:val="00944BED"/>
    <w:rsid w:val="00946215"/>
    <w:rsid w:val="00946443"/>
    <w:rsid w:val="00953CF3"/>
    <w:rsid w:val="0096443B"/>
    <w:rsid w:val="009644A2"/>
    <w:rsid w:val="00967F0F"/>
    <w:rsid w:val="0097019C"/>
    <w:rsid w:val="00972129"/>
    <w:rsid w:val="0098430C"/>
    <w:rsid w:val="0099634C"/>
    <w:rsid w:val="009A26D8"/>
    <w:rsid w:val="009A285E"/>
    <w:rsid w:val="009B26A9"/>
    <w:rsid w:val="009B2FBC"/>
    <w:rsid w:val="009B4A0E"/>
    <w:rsid w:val="009D1623"/>
    <w:rsid w:val="009E285A"/>
    <w:rsid w:val="009E4543"/>
    <w:rsid w:val="009F0918"/>
    <w:rsid w:val="009F2685"/>
    <w:rsid w:val="009F31C6"/>
    <w:rsid w:val="009F6E21"/>
    <w:rsid w:val="009F74D9"/>
    <w:rsid w:val="00A0110E"/>
    <w:rsid w:val="00A07FE6"/>
    <w:rsid w:val="00A1056D"/>
    <w:rsid w:val="00A112DA"/>
    <w:rsid w:val="00A11438"/>
    <w:rsid w:val="00A131A6"/>
    <w:rsid w:val="00A134C9"/>
    <w:rsid w:val="00A204E8"/>
    <w:rsid w:val="00A31E79"/>
    <w:rsid w:val="00A33A7E"/>
    <w:rsid w:val="00A347C2"/>
    <w:rsid w:val="00A41849"/>
    <w:rsid w:val="00A5045B"/>
    <w:rsid w:val="00A53676"/>
    <w:rsid w:val="00A56377"/>
    <w:rsid w:val="00A56F54"/>
    <w:rsid w:val="00A57E94"/>
    <w:rsid w:val="00A63C47"/>
    <w:rsid w:val="00A7166B"/>
    <w:rsid w:val="00A742FD"/>
    <w:rsid w:val="00A80403"/>
    <w:rsid w:val="00A8746B"/>
    <w:rsid w:val="00A925F1"/>
    <w:rsid w:val="00A95D15"/>
    <w:rsid w:val="00A97263"/>
    <w:rsid w:val="00AB0838"/>
    <w:rsid w:val="00AB1E5F"/>
    <w:rsid w:val="00AB60B3"/>
    <w:rsid w:val="00AB676A"/>
    <w:rsid w:val="00AC2389"/>
    <w:rsid w:val="00AC603C"/>
    <w:rsid w:val="00AD48BB"/>
    <w:rsid w:val="00AD4B12"/>
    <w:rsid w:val="00AD5DB6"/>
    <w:rsid w:val="00AE1553"/>
    <w:rsid w:val="00AE3318"/>
    <w:rsid w:val="00AE3395"/>
    <w:rsid w:val="00AE474F"/>
    <w:rsid w:val="00B02CBB"/>
    <w:rsid w:val="00B03322"/>
    <w:rsid w:val="00B10D6F"/>
    <w:rsid w:val="00B141C5"/>
    <w:rsid w:val="00B14228"/>
    <w:rsid w:val="00B2029E"/>
    <w:rsid w:val="00B218E4"/>
    <w:rsid w:val="00B21C3B"/>
    <w:rsid w:val="00B518D1"/>
    <w:rsid w:val="00B5247E"/>
    <w:rsid w:val="00B5536D"/>
    <w:rsid w:val="00B644F0"/>
    <w:rsid w:val="00B645A1"/>
    <w:rsid w:val="00B70EDE"/>
    <w:rsid w:val="00B71E2B"/>
    <w:rsid w:val="00B768AE"/>
    <w:rsid w:val="00B76C6C"/>
    <w:rsid w:val="00B77E67"/>
    <w:rsid w:val="00B819A7"/>
    <w:rsid w:val="00B91638"/>
    <w:rsid w:val="00B94C4E"/>
    <w:rsid w:val="00BA03A6"/>
    <w:rsid w:val="00BA3D9C"/>
    <w:rsid w:val="00BC28B8"/>
    <w:rsid w:val="00BD6EBA"/>
    <w:rsid w:val="00BE0463"/>
    <w:rsid w:val="00BE1B2E"/>
    <w:rsid w:val="00BE1C04"/>
    <w:rsid w:val="00BE79A3"/>
    <w:rsid w:val="00BE7A45"/>
    <w:rsid w:val="00BF1CED"/>
    <w:rsid w:val="00C166DC"/>
    <w:rsid w:val="00C21117"/>
    <w:rsid w:val="00C2187F"/>
    <w:rsid w:val="00C25A77"/>
    <w:rsid w:val="00C27E4C"/>
    <w:rsid w:val="00C34D5A"/>
    <w:rsid w:val="00C37011"/>
    <w:rsid w:val="00C40017"/>
    <w:rsid w:val="00C41521"/>
    <w:rsid w:val="00C415E5"/>
    <w:rsid w:val="00C42EAC"/>
    <w:rsid w:val="00C4410B"/>
    <w:rsid w:val="00C504BF"/>
    <w:rsid w:val="00C51B24"/>
    <w:rsid w:val="00C54C75"/>
    <w:rsid w:val="00C55AF9"/>
    <w:rsid w:val="00C55C25"/>
    <w:rsid w:val="00C62FF0"/>
    <w:rsid w:val="00C63F30"/>
    <w:rsid w:val="00C65839"/>
    <w:rsid w:val="00C71278"/>
    <w:rsid w:val="00C71CA9"/>
    <w:rsid w:val="00C722C7"/>
    <w:rsid w:val="00C726CD"/>
    <w:rsid w:val="00C747C6"/>
    <w:rsid w:val="00C75011"/>
    <w:rsid w:val="00C752D1"/>
    <w:rsid w:val="00C75D27"/>
    <w:rsid w:val="00C765C4"/>
    <w:rsid w:val="00C8416F"/>
    <w:rsid w:val="00C84302"/>
    <w:rsid w:val="00C90A9D"/>
    <w:rsid w:val="00C92DE7"/>
    <w:rsid w:val="00CA1DAD"/>
    <w:rsid w:val="00CA27BB"/>
    <w:rsid w:val="00CA3115"/>
    <w:rsid w:val="00CA7BA9"/>
    <w:rsid w:val="00CB08EC"/>
    <w:rsid w:val="00CC13E7"/>
    <w:rsid w:val="00CC28F0"/>
    <w:rsid w:val="00CC33B4"/>
    <w:rsid w:val="00CC3470"/>
    <w:rsid w:val="00CC39B1"/>
    <w:rsid w:val="00CD4122"/>
    <w:rsid w:val="00CD4B10"/>
    <w:rsid w:val="00CD4DBC"/>
    <w:rsid w:val="00CD5895"/>
    <w:rsid w:val="00CD66BB"/>
    <w:rsid w:val="00CD7C2F"/>
    <w:rsid w:val="00CE1557"/>
    <w:rsid w:val="00CE1BBA"/>
    <w:rsid w:val="00CE63F8"/>
    <w:rsid w:val="00CE669C"/>
    <w:rsid w:val="00CF0018"/>
    <w:rsid w:val="00CF68E2"/>
    <w:rsid w:val="00D0000D"/>
    <w:rsid w:val="00D03AF4"/>
    <w:rsid w:val="00D12F0E"/>
    <w:rsid w:val="00D20F44"/>
    <w:rsid w:val="00D23E1E"/>
    <w:rsid w:val="00D25E4D"/>
    <w:rsid w:val="00D312AD"/>
    <w:rsid w:val="00D356C6"/>
    <w:rsid w:val="00D36E75"/>
    <w:rsid w:val="00D442B2"/>
    <w:rsid w:val="00D50155"/>
    <w:rsid w:val="00D5294F"/>
    <w:rsid w:val="00D6022B"/>
    <w:rsid w:val="00D6051F"/>
    <w:rsid w:val="00D64707"/>
    <w:rsid w:val="00D65820"/>
    <w:rsid w:val="00D70FCF"/>
    <w:rsid w:val="00D7101A"/>
    <w:rsid w:val="00D722FA"/>
    <w:rsid w:val="00D72940"/>
    <w:rsid w:val="00D73566"/>
    <w:rsid w:val="00D740F0"/>
    <w:rsid w:val="00D776D3"/>
    <w:rsid w:val="00D81A11"/>
    <w:rsid w:val="00D84CE6"/>
    <w:rsid w:val="00D941C2"/>
    <w:rsid w:val="00D9786B"/>
    <w:rsid w:val="00D97C29"/>
    <w:rsid w:val="00DA33AF"/>
    <w:rsid w:val="00DA4868"/>
    <w:rsid w:val="00DA5A37"/>
    <w:rsid w:val="00DB0B30"/>
    <w:rsid w:val="00DB46A6"/>
    <w:rsid w:val="00DC0D91"/>
    <w:rsid w:val="00DC267C"/>
    <w:rsid w:val="00DC4744"/>
    <w:rsid w:val="00DC585E"/>
    <w:rsid w:val="00DC7DBE"/>
    <w:rsid w:val="00DD78D6"/>
    <w:rsid w:val="00DE74E6"/>
    <w:rsid w:val="00DE7C27"/>
    <w:rsid w:val="00DF37E3"/>
    <w:rsid w:val="00DF777F"/>
    <w:rsid w:val="00E15EA0"/>
    <w:rsid w:val="00E16B24"/>
    <w:rsid w:val="00E17609"/>
    <w:rsid w:val="00E17823"/>
    <w:rsid w:val="00E204B6"/>
    <w:rsid w:val="00E23E04"/>
    <w:rsid w:val="00E2546E"/>
    <w:rsid w:val="00E26220"/>
    <w:rsid w:val="00E30D36"/>
    <w:rsid w:val="00E42379"/>
    <w:rsid w:val="00E4499F"/>
    <w:rsid w:val="00E44CCF"/>
    <w:rsid w:val="00E45605"/>
    <w:rsid w:val="00E45910"/>
    <w:rsid w:val="00E50F30"/>
    <w:rsid w:val="00E5523C"/>
    <w:rsid w:val="00E61649"/>
    <w:rsid w:val="00E70C91"/>
    <w:rsid w:val="00E7367F"/>
    <w:rsid w:val="00E775C4"/>
    <w:rsid w:val="00E838FF"/>
    <w:rsid w:val="00E91955"/>
    <w:rsid w:val="00EA03FC"/>
    <w:rsid w:val="00EA5D71"/>
    <w:rsid w:val="00EA6CB6"/>
    <w:rsid w:val="00EA70D5"/>
    <w:rsid w:val="00EB0BEE"/>
    <w:rsid w:val="00EB18F5"/>
    <w:rsid w:val="00EB2C40"/>
    <w:rsid w:val="00EC1046"/>
    <w:rsid w:val="00EC4447"/>
    <w:rsid w:val="00EC67A3"/>
    <w:rsid w:val="00ED2728"/>
    <w:rsid w:val="00ED3866"/>
    <w:rsid w:val="00ED3B37"/>
    <w:rsid w:val="00EE4366"/>
    <w:rsid w:val="00EE78E9"/>
    <w:rsid w:val="00EF2A5F"/>
    <w:rsid w:val="00F10D47"/>
    <w:rsid w:val="00F1104C"/>
    <w:rsid w:val="00F1151C"/>
    <w:rsid w:val="00F13F14"/>
    <w:rsid w:val="00F16228"/>
    <w:rsid w:val="00F166DC"/>
    <w:rsid w:val="00F211C3"/>
    <w:rsid w:val="00F22039"/>
    <w:rsid w:val="00F22368"/>
    <w:rsid w:val="00F275B1"/>
    <w:rsid w:val="00F34A3D"/>
    <w:rsid w:val="00F401CE"/>
    <w:rsid w:val="00F436CA"/>
    <w:rsid w:val="00F452E7"/>
    <w:rsid w:val="00F465ED"/>
    <w:rsid w:val="00F52104"/>
    <w:rsid w:val="00F5273A"/>
    <w:rsid w:val="00F61250"/>
    <w:rsid w:val="00F6212A"/>
    <w:rsid w:val="00F63064"/>
    <w:rsid w:val="00F67012"/>
    <w:rsid w:val="00F71542"/>
    <w:rsid w:val="00F758C6"/>
    <w:rsid w:val="00F810EF"/>
    <w:rsid w:val="00F87E26"/>
    <w:rsid w:val="00F9331F"/>
    <w:rsid w:val="00F95683"/>
    <w:rsid w:val="00FA0F08"/>
    <w:rsid w:val="00FA3CFE"/>
    <w:rsid w:val="00FA43CA"/>
    <w:rsid w:val="00FB528E"/>
    <w:rsid w:val="00FB60EA"/>
    <w:rsid w:val="00FC7B7E"/>
    <w:rsid w:val="00FD1B71"/>
    <w:rsid w:val="00FD7B0D"/>
    <w:rsid w:val="00FE19B1"/>
    <w:rsid w:val="00FF0F9C"/>
    <w:rsid w:val="00FF13A0"/>
    <w:rsid w:val="00FF2F3A"/>
    <w:rsid w:val="00FF461E"/>
    <w:rsid w:val="00FF5746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71278"/>
    <w:pPr>
      <w:spacing w:before="280" w:after="280"/>
      <w:outlineLvl w:val="0"/>
    </w:pPr>
    <w:rPr>
      <w:rFonts w:ascii="Times" w:hAnsi="Times" w:cs="Times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21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EC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71278"/>
  </w:style>
  <w:style w:type="character" w:customStyle="1" w:styleId="a4">
    <w:name w:val="Знак Знак"/>
    <w:rsid w:val="00C7127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5">
    <w:name w:val="Hyperlink"/>
    <w:rsid w:val="00C71278"/>
    <w:rPr>
      <w:color w:val="0000FF"/>
      <w:u w:val="single"/>
    </w:rPr>
  </w:style>
  <w:style w:type="character" w:customStyle="1" w:styleId="apple-converted-space">
    <w:name w:val="apple-converted-space"/>
    <w:basedOn w:val="10"/>
    <w:rsid w:val="00C71278"/>
  </w:style>
  <w:style w:type="character" w:styleId="a6">
    <w:name w:val="FollowedHyperlink"/>
    <w:rsid w:val="00C71278"/>
    <w:rPr>
      <w:color w:val="800080"/>
      <w:u w:val="single"/>
    </w:rPr>
  </w:style>
  <w:style w:type="character" w:styleId="a7">
    <w:name w:val="Strong"/>
    <w:uiPriority w:val="22"/>
    <w:qFormat/>
    <w:rsid w:val="00C71278"/>
    <w:rPr>
      <w:b/>
      <w:bCs/>
    </w:rPr>
  </w:style>
  <w:style w:type="character" w:customStyle="1" w:styleId="11">
    <w:name w:val="Знак Знак1"/>
    <w:rsid w:val="00C71278"/>
    <w:rPr>
      <w:rFonts w:ascii="Times" w:hAnsi="Times" w:cs="Times"/>
      <w:b/>
      <w:bCs/>
      <w:kern w:val="1"/>
      <w:sz w:val="48"/>
      <w:szCs w:val="48"/>
    </w:rPr>
  </w:style>
  <w:style w:type="paragraph" w:customStyle="1" w:styleId="a8">
    <w:name w:val="Заголовок"/>
    <w:basedOn w:val="a"/>
    <w:next w:val="a0"/>
    <w:rsid w:val="00C712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71278"/>
    <w:pPr>
      <w:spacing w:after="120"/>
    </w:pPr>
  </w:style>
  <w:style w:type="paragraph" w:styleId="a9">
    <w:name w:val="List"/>
    <w:basedOn w:val="a0"/>
    <w:rsid w:val="00C71278"/>
    <w:rPr>
      <w:rFonts w:cs="Mangal"/>
    </w:rPr>
  </w:style>
  <w:style w:type="paragraph" w:customStyle="1" w:styleId="12">
    <w:name w:val="Название1"/>
    <w:basedOn w:val="a"/>
    <w:rsid w:val="00C7127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71278"/>
    <w:pPr>
      <w:suppressLineNumbers/>
    </w:pPr>
    <w:rPr>
      <w:rFonts w:cs="Mangal"/>
    </w:rPr>
  </w:style>
  <w:style w:type="paragraph" w:styleId="aa">
    <w:name w:val="header"/>
    <w:basedOn w:val="a"/>
    <w:rsid w:val="00C7127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b">
    <w:name w:val="footer"/>
    <w:basedOn w:val="a"/>
    <w:rsid w:val="00C71278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C71278"/>
  </w:style>
  <w:style w:type="character" w:customStyle="1" w:styleId="watch-title">
    <w:name w:val="watch-title"/>
    <w:basedOn w:val="a1"/>
    <w:rsid w:val="008E148B"/>
  </w:style>
  <w:style w:type="paragraph" w:customStyle="1" w:styleId="14">
    <w:name w:val="Стиль1"/>
    <w:basedOn w:val="1"/>
    <w:rsid w:val="00575A7C"/>
    <w:pPr>
      <w:tabs>
        <w:tab w:val="num" w:pos="432"/>
      </w:tabs>
      <w:ind w:left="432" w:hanging="432"/>
    </w:pPr>
    <w:rPr>
      <w:rFonts w:ascii="Segoe UI" w:hAnsi="Segoe UI"/>
      <w:sz w:val="24"/>
    </w:rPr>
  </w:style>
  <w:style w:type="paragraph" w:customStyle="1" w:styleId="20">
    <w:name w:val="Стиль2"/>
    <w:basedOn w:val="1"/>
    <w:rsid w:val="00575A7C"/>
    <w:rPr>
      <w:rFonts w:ascii="Segoe UI" w:hAnsi="Segoe UI"/>
      <w:sz w:val="24"/>
    </w:rPr>
  </w:style>
  <w:style w:type="character" w:customStyle="1" w:styleId="b-share">
    <w:name w:val="b-share"/>
    <w:basedOn w:val="a1"/>
    <w:rsid w:val="00CC28F0"/>
  </w:style>
  <w:style w:type="paragraph" w:styleId="ad">
    <w:name w:val="List Paragraph"/>
    <w:basedOn w:val="a"/>
    <w:uiPriority w:val="34"/>
    <w:qFormat/>
    <w:rsid w:val="009349B4"/>
    <w:pPr>
      <w:ind w:left="708"/>
    </w:pPr>
  </w:style>
  <w:style w:type="character" w:customStyle="1" w:styleId="30">
    <w:name w:val="Заголовок 3 Знак"/>
    <w:basedOn w:val="a1"/>
    <w:link w:val="3"/>
    <w:uiPriority w:val="9"/>
    <w:semiHidden/>
    <w:rsid w:val="00695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95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at-text">
    <w:name w:val="stat-text"/>
    <w:basedOn w:val="a1"/>
    <w:rsid w:val="00BA3D9C"/>
  </w:style>
  <w:style w:type="paragraph" w:customStyle="1" w:styleId="date">
    <w:name w:val="date"/>
    <w:basedOn w:val="a"/>
    <w:rsid w:val="003F70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rsid w:val="003F70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3F70A6"/>
    <w:rPr>
      <w:rFonts w:ascii="Tahoma" w:hAnsi="Tahoma" w:cs="Tahoma"/>
      <w:sz w:val="16"/>
      <w:szCs w:val="16"/>
      <w:lang w:eastAsia="ar-SA"/>
    </w:rPr>
  </w:style>
  <w:style w:type="paragraph" w:customStyle="1" w:styleId="af1">
    <w:name w:val="a"/>
    <w:basedOn w:val="a"/>
    <w:rsid w:val="00CE63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rapper">
    <w:name w:val="wrapper"/>
    <w:basedOn w:val="a1"/>
    <w:rsid w:val="00420AA0"/>
  </w:style>
  <w:style w:type="character" w:customStyle="1" w:styleId="fn-descr">
    <w:name w:val="fn-descr"/>
    <w:basedOn w:val="a1"/>
    <w:rsid w:val="00E2546E"/>
  </w:style>
  <w:style w:type="character" w:customStyle="1" w:styleId="orange">
    <w:name w:val="orange"/>
    <w:basedOn w:val="a1"/>
    <w:rsid w:val="008A0AD9"/>
  </w:style>
  <w:style w:type="paragraph" w:customStyle="1" w:styleId="text-style-text">
    <w:name w:val="text-style-text"/>
    <w:basedOn w:val="a"/>
    <w:rsid w:val="008A0A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photo">
    <w:name w:val="main-photo"/>
    <w:basedOn w:val="a"/>
    <w:rsid w:val="00C726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cerpt">
    <w:name w:val="excerpt"/>
    <w:basedOn w:val="a1"/>
    <w:rsid w:val="00316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01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26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4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80">
          <w:marLeft w:val="7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0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431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1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55339322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7829125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806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74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6992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21950710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6361834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478">
                  <w:marLeft w:val="0"/>
                  <w:marRight w:val="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298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0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6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83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6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689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12478349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4578676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1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5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49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1314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259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351">
          <w:blockQuote w:val="1"/>
          <w:marLeft w:val="543"/>
          <w:marRight w:val="543"/>
          <w:marTop w:val="377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023">
          <w:marLeft w:val="149"/>
          <w:marRight w:val="149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0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1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6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3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48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1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8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6006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16796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6296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44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364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11480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8889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20344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33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27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press/sozdanie-komfortnoy-gorodskoy-sredy-prokontroliruyut-polzovateli-gis-zhkkh/" TargetMode="External"/><Relationship Id="rId13" Type="http://schemas.openxmlformats.org/officeDocument/2006/relationships/hyperlink" Target="http://fondgkh.ru/news/novosti/fond-zhkh-predstavil-onlayn-igru-zheka-na-vserossiyskoy-vyistavke-i-konferentsii-oborudovanie-i-tehnologii-kapitalnogo-remonta-zdaniy/" TargetMode="External"/><Relationship Id="rId18" Type="http://schemas.openxmlformats.org/officeDocument/2006/relationships/hyperlink" Target="http://www.dvnovosti.ru/komsomolsk/2017/05/24/66836/" TargetMode="External"/><Relationship Id="rId26" Type="http://schemas.openxmlformats.org/officeDocument/2006/relationships/hyperlink" Target="http://primamedia.ru/news/591631/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27.ru/about/info/news/162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m.gosuslugi.ru/" TargetMode="External"/><Relationship Id="rId17" Type="http://schemas.openxmlformats.org/officeDocument/2006/relationships/hyperlink" Target="http://www.dvnovosti.ru/khab/2017/05/24/66861/" TargetMode="External"/><Relationship Id="rId25" Type="http://schemas.openxmlformats.org/officeDocument/2006/relationships/hyperlink" Target="http://primamedia.ru/news/59295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imamedia.ru/news/592448/" TargetMode="External"/><Relationship Id="rId20" Type="http://schemas.openxmlformats.org/officeDocument/2006/relationships/hyperlink" Target="http://gkh27.ru/about/info/news/1625/" TargetMode="External"/><Relationship Id="rId29" Type="http://schemas.openxmlformats.org/officeDocument/2006/relationships/hyperlink" Target="https://sakhalin.info/search/132974?text=%D0%B6%D0%BA%D1%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m.gosuslugi.ru/" TargetMode="External"/><Relationship Id="rId24" Type="http://schemas.openxmlformats.org/officeDocument/2006/relationships/hyperlink" Target="https://vostokmedia.com/news/society/24-05-2017/vlasti-primorya-utverdili-novye-normativy-odn-8b1dc82c-73d2-468b-a362-f9b8d4e3f09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ass.ru/obschestvo/4278835" TargetMode="External"/><Relationship Id="rId23" Type="http://schemas.openxmlformats.org/officeDocument/2006/relationships/hyperlink" Target="https://vostokmedia.com/news/society/10-05-2017/zhilischnaya-inspektsiya-primorya-usilit-kontrol-nad-schetami-za-odn" TargetMode="External"/><Relationship Id="rId28" Type="http://schemas.openxmlformats.org/officeDocument/2006/relationships/hyperlink" Target="http://www.kolyma.ru/index.php?newsid=67538" TargetMode="External"/><Relationship Id="rId10" Type="http://schemas.openxmlformats.org/officeDocument/2006/relationships/hyperlink" Target="https://dom.gosuslugi.ru/" TargetMode="External"/><Relationship Id="rId19" Type="http://schemas.openxmlformats.org/officeDocument/2006/relationships/hyperlink" Target="http://www.dvnovosti.ru/komsomolsk/2017/05/23/66804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khkontrol.ru/2017/05/38900" TargetMode="External"/><Relationship Id="rId14" Type="http://schemas.openxmlformats.org/officeDocument/2006/relationships/hyperlink" Target="https://ria.ru/economy/20170523/1494888214.html" TargetMode="External"/><Relationship Id="rId22" Type="http://schemas.openxmlformats.org/officeDocument/2006/relationships/hyperlink" Target="https://vostokmedia.com/news/society/19-05-2017/v-habarovskom-krae-upravlyayki-stali-rabotat-luchshe" TargetMode="External"/><Relationship Id="rId27" Type="http://schemas.openxmlformats.org/officeDocument/2006/relationships/hyperlink" Target="http://primamedia.ru/news/591102/" TargetMode="External"/><Relationship Id="rId30" Type="http://schemas.openxmlformats.org/officeDocument/2006/relationships/hyperlink" Target="http://www.1sn.ru/1907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98BD-927C-43A4-9FB4-8DBFDBC7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Средства массовой информации России о жилищно-коммунальном хозяйстве</vt:lpstr>
    </vt:vector>
  </TitlesOfParts>
  <Company>Mobikom-Khabarovsk</Company>
  <LinksUpToDate>false</LinksUpToDate>
  <CharactersWithSpaces>19435</CharactersWithSpaces>
  <SharedDoc>false</SharedDoc>
  <HLinks>
    <vt:vector size="174" baseType="variant">
      <vt:variant>
        <vt:i4>3801145</vt:i4>
      </vt:variant>
      <vt:variant>
        <vt:i4>84</vt:i4>
      </vt:variant>
      <vt:variant>
        <vt:i4>0</vt:i4>
      </vt:variant>
      <vt:variant>
        <vt:i4>5</vt:i4>
      </vt:variant>
      <vt:variant>
        <vt:lpwstr>http://www.dvnovosti.ru/khab/2015/08/10/37824/</vt:lpwstr>
      </vt:variant>
      <vt:variant>
        <vt:lpwstr/>
      </vt:variant>
      <vt:variant>
        <vt:i4>2490492</vt:i4>
      </vt:variant>
      <vt:variant>
        <vt:i4>81</vt:i4>
      </vt:variant>
      <vt:variant>
        <vt:i4>0</vt:i4>
      </vt:variant>
      <vt:variant>
        <vt:i4>5</vt:i4>
      </vt:variant>
      <vt:variant>
        <vt:lpwstr>http://www.kolyma.ru/index.php?newsid=53378</vt:lpwstr>
      </vt:variant>
      <vt:variant>
        <vt:lpwstr/>
      </vt:variant>
      <vt:variant>
        <vt:i4>8323122</vt:i4>
      </vt:variant>
      <vt:variant>
        <vt:i4>78</vt:i4>
      </vt:variant>
      <vt:variant>
        <vt:i4>0</vt:i4>
      </vt:variant>
      <vt:variant>
        <vt:i4>5</vt:i4>
      </vt:variant>
      <vt:variant>
        <vt:lpwstr>http://www.poluostrov-kamchatka.ru/pknews/detail.php?ID=101901</vt:lpwstr>
      </vt:variant>
      <vt:variant>
        <vt:lpwstr/>
      </vt:variant>
      <vt:variant>
        <vt:i4>1441812</vt:i4>
      </vt:variant>
      <vt:variant>
        <vt:i4>75</vt:i4>
      </vt:variant>
      <vt:variant>
        <vt:i4>0</vt:i4>
      </vt:variant>
      <vt:variant>
        <vt:i4>5</vt:i4>
      </vt:variant>
      <vt:variant>
        <vt:lpwstr>http://www.1sn.ru/145826.html</vt:lpwstr>
      </vt:variant>
      <vt:variant>
        <vt:lpwstr/>
      </vt:variant>
      <vt:variant>
        <vt:i4>3145780</vt:i4>
      </vt:variant>
      <vt:variant>
        <vt:i4>72</vt:i4>
      </vt:variant>
      <vt:variant>
        <vt:i4>0</vt:i4>
      </vt:variant>
      <vt:variant>
        <vt:i4>5</vt:i4>
      </vt:variant>
      <vt:variant>
        <vt:lpwstr>http://www.dvnovosti.ru/khab/2015/08/04/37590/</vt:lpwstr>
      </vt:variant>
      <vt:variant>
        <vt:lpwstr/>
      </vt:variant>
      <vt:variant>
        <vt:i4>2359356</vt:i4>
      </vt:variant>
      <vt:variant>
        <vt:i4>69</vt:i4>
      </vt:variant>
      <vt:variant>
        <vt:i4>0</vt:i4>
      </vt:variant>
      <vt:variant>
        <vt:i4>5</vt:i4>
      </vt:variant>
      <vt:variant>
        <vt:lpwstr>http://news.khabara.ru/2015/08/04/kraevye-deputaty-pokorili-nebo-v-den-vdv.html</vt:lpwstr>
      </vt:variant>
      <vt:variant>
        <vt:lpwstr/>
      </vt:variant>
      <vt:variant>
        <vt:i4>196688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http://www.garant.ru/news/641389/</vt:lpwstr>
      </vt:variant>
      <vt:variant>
        <vt:lpwstr/>
      </vt:variant>
      <vt:variant>
        <vt:i4>5374005</vt:i4>
      </vt:variant>
      <vt:variant>
        <vt:i4>63</vt:i4>
      </vt:variant>
      <vt:variant>
        <vt:i4>0</vt:i4>
      </vt:variant>
      <vt:variant>
        <vt:i4>5</vt:i4>
      </vt:variant>
      <vt:variant>
        <vt:lpwstr>http://khabtime.info/news/show/?id_blog=24033</vt:lpwstr>
      </vt:variant>
      <vt:variant>
        <vt:lpwstr/>
      </vt:variant>
      <vt:variant>
        <vt:i4>2097257</vt:i4>
      </vt:variant>
      <vt:variant>
        <vt:i4>60</vt:i4>
      </vt:variant>
      <vt:variant>
        <vt:i4>0</vt:i4>
      </vt:variant>
      <vt:variant>
        <vt:i4>5</vt:i4>
      </vt:variant>
      <vt:variant>
        <vt:lpwstr>http://settv.ru/news/mess/24845</vt:lpwstr>
      </vt:variant>
      <vt:variant>
        <vt:lpwstr/>
      </vt:variant>
      <vt:variant>
        <vt:i4>3866685</vt:i4>
      </vt:variant>
      <vt:variant>
        <vt:i4>57</vt:i4>
      </vt:variant>
      <vt:variant>
        <vt:i4>0</vt:i4>
      </vt:variant>
      <vt:variant>
        <vt:i4>5</vt:i4>
      </vt:variant>
      <vt:variant>
        <vt:lpwstr>http://amurmedia.ru/news/society/06.08.2015/453736/vaninskoe-zhkh-v-habarovskom-krae-prodolzhaet-shtormit.html</vt:lpwstr>
      </vt:variant>
      <vt:variant>
        <vt:lpwstr/>
      </vt:variant>
      <vt:variant>
        <vt:i4>3670070</vt:i4>
      </vt:variant>
      <vt:variant>
        <vt:i4>54</vt:i4>
      </vt:variant>
      <vt:variant>
        <vt:i4>0</vt:i4>
      </vt:variant>
      <vt:variant>
        <vt:i4>5</vt:i4>
      </vt:variant>
      <vt:variant>
        <vt:lpwstr>http://www.dvnovosti.ru/khab/2015/08/03/37515/</vt:lpwstr>
      </vt:variant>
      <vt:variant>
        <vt:lpwstr/>
      </vt:variant>
      <vt:variant>
        <vt:i4>2424888</vt:i4>
      </vt:variant>
      <vt:variant>
        <vt:i4>51</vt:i4>
      </vt:variant>
      <vt:variant>
        <vt:i4>0</vt:i4>
      </vt:variant>
      <vt:variant>
        <vt:i4>5</vt:i4>
      </vt:variant>
      <vt:variant>
        <vt:lpwstr>http://sakhalife.ru/glavnyiy-edinoross-yakutii-soderzhit-kriminalnyih-avtoritetov-smi/</vt:lpwstr>
      </vt:variant>
      <vt:variant>
        <vt:lpwstr/>
      </vt:variant>
      <vt:variant>
        <vt:i4>3670054</vt:i4>
      </vt:variant>
      <vt:variant>
        <vt:i4>48</vt:i4>
      </vt:variant>
      <vt:variant>
        <vt:i4>0</vt:i4>
      </vt:variant>
      <vt:variant>
        <vt:i4>5</vt:i4>
      </vt:variant>
      <vt:variant>
        <vt:lpwstr>http://www.magoblduma.ru/news/duma/2015/08/article5955/</vt:lpwstr>
      </vt:variant>
      <vt:variant>
        <vt:lpwstr/>
      </vt:variant>
      <vt:variant>
        <vt:i4>7602231</vt:i4>
      </vt:variant>
      <vt:variant>
        <vt:i4>45</vt:i4>
      </vt:variant>
      <vt:variant>
        <vt:i4>0</vt:i4>
      </vt:variant>
      <vt:variant>
        <vt:i4>5</vt:i4>
      </vt:variant>
      <vt:variant>
        <vt:lpwstr>http://www.poluostrov-kamchatka.ru/pknews/detail.php?ID=102162</vt:lpwstr>
      </vt:variant>
      <vt:variant>
        <vt:lpwstr/>
      </vt:variant>
      <vt:variant>
        <vt:i4>524305</vt:i4>
      </vt:variant>
      <vt:variant>
        <vt:i4>42</vt:i4>
      </vt:variant>
      <vt:variant>
        <vt:i4>0</vt:i4>
      </vt:variant>
      <vt:variant>
        <vt:i4>5</vt:i4>
      </vt:variant>
      <vt:variant>
        <vt:lpwstr>http://www.tia-ostrova.ru/?div=news&amp;id=322268</vt:lpwstr>
      </vt:variant>
      <vt:variant>
        <vt:lpwstr/>
      </vt:variant>
      <vt:variant>
        <vt:i4>2097212</vt:i4>
      </vt:variant>
      <vt:variant>
        <vt:i4>39</vt:i4>
      </vt:variant>
      <vt:variant>
        <vt:i4>0</vt:i4>
      </vt:variant>
      <vt:variant>
        <vt:i4>5</vt:i4>
      </vt:variant>
      <vt:variant>
        <vt:lpwstr>http://ria.ru/economy/20150804/1162177046.html</vt:lpwstr>
      </vt:variant>
      <vt:variant>
        <vt:lpwstr/>
      </vt:variant>
      <vt:variant>
        <vt:i4>6029330</vt:i4>
      </vt:variant>
      <vt:variant>
        <vt:i4>36</vt:i4>
      </vt:variant>
      <vt:variant>
        <vt:i4>0</vt:i4>
      </vt:variant>
      <vt:variant>
        <vt:i4>5</vt:i4>
      </vt:variant>
      <vt:variant>
        <vt:lpwstr>http://www.zspk.gov.ru/press-service/press-relizy/87692/</vt:lpwstr>
      </vt:variant>
      <vt:variant>
        <vt:lpwstr/>
      </vt:variant>
      <vt:variant>
        <vt:i4>5374013</vt:i4>
      </vt:variant>
      <vt:variant>
        <vt:i4>33</vt:i4>
      </vt:variant>
      <vt:variant>
        <vt:i4>0</vt:i4>
      </vt:variant>
      <vt:variant>
        <vt:i4>5</vt:i4>
      </vt:variant>
      <vt:variant>
        <vt:lpwstr>http://khabtime.info/news/show/?id_blog=23845</vt:lpwstr>
      </vt:variant>
      <vt:variant>
        <vt:lpwstr/>
      </vt:variant>
      <vt:variant>
        <vt:i4>2097242</vt:i4>
      </vt:variant>
      <vt:variant>
        <vt:i4>30</vt:i4>
      </vt:variant>
      <vt:variant>
        <vt:i4>0</vt:i4>
      </vt:variant>
      <vt:variant>
        <vt:i4>5</vt:i4>
      </vt:variant>
      <vt:variant>
        <vt:lpwstr>http://toz.khv.ru/news/195_kompaniy_v_khabarovskom_krae_poluchili_litsenzii_na_upravlenie_mkd/</vt:lpwstr>
      </vt:variant>
      <vt:variant>
        <vt:lpwstr/>
      </vt:variant>
      <vt:variant>
        <vt:i4>5242941</vt:i4>
      </vt:variant>
      <vt:variant>
        <vt:i4>27</vt:i4>
      </vt:variant>
      <vt:variant>
        <vt:i4>0</vt:i4>
      </vt:variant>
      <vt:variant>
        <vt:i4>5</vt:i4>
      </vt:variant>
      <vt:variant>
        <vt:lpwstr>http://khabtime.info/news/show/?id_blog=23861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http://www.duma.khv.ru/?doc=270124180</vt:lpwstr>
      </vt:variant>
      <vt:variant>
        <vt:lpwstr/>
      </vt:variant>
      <vt:variant>
        <vt:i4>1179743</vt:i4>
      </vt:variant>
      <vt:variant>
        <vt:i4>21</vt:i4>
      </vt:variant>
      <vt:variant>
        <vt:i4>0</vt:i4>
      </vt:variant>
      <vt:variant>
        <vt:i4>5</vt:i4>
      </vt:variant>
      <vt:variant>
        <vt:lpwstr>http://tass.ru/ekonomika/2172964</vt:lpwstr>
      </vt:variant>
      <vt:variant>
        <vt:lpwstr/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http://www.donland.ru/Donland/Pages/View.aspx?pageid=92218&amp;ItemID=62820&amp;mid=83793</vt:lpwstr>
      </vt:variant>
      <vt:variant>
        <vt:lpwstr/>
      </vt:variant>
      <vt:variant>
        <vt:i4>4522014</vt:i4>
      </vt:variant>
      <vt:variant>
        <vt:i4>15</vt:i4>
      </vt:variant>
      <vt:variant>
        <vt:i4>0</vt:i4>
      </vt:variant>
      <vt:variant>
        <vt:i4>5</vt:i4>
      </vt:variant>
      <vt:variant>
        <vt:lpwstr>http://www.kp.ru/online/news/2131279/</vt:lpwstr>
      </vt:variant>
      <vt:variant>
        <vt:lpwstr/>
      </vt:variant>
      <vt:variant>
        <vt:i4>1704027</vt:i4>
      </vt:variant>
      <vt:variant>
        <vt:i4>12</vt:i4>
      </vt:variant>
      <vt:variant>
        <vt:i4>0</vt:i4>
      </vt:variant>
      <vt:variant>
        <vt:i4>5</vt:i4>
      </vt:variant>
      <vt:variant>
        <vt:lpwstr>http://riarealty.ru/news/20150807/405872098.html</vt:lpwstr>
      </vt:variant>
      <vt:variant>
        <vt:lpwstr/>
      </vt:variant>
      <vt:variant>
        <vt:i4>7602209</vt:i4>
      </vt:variant>
      <vt:variant>
        <vt:i4>9</vt:i4>
      </vt:variant>
      <vt:variant>
        <vt:i4>0</vt:i4>
      </vt:variant>
      <vt:variant>
        <vt:i4>5</vt:i4>
      </vt:variant>
      <vt:variant>
        <vt:lpwstr>http://www.gazeta.ru/realty/2015/08/07_a_7672321.shtml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http://www.forbes.ru/news/296579-minstroi-predlozhil-gosudarstvu-zashchishchat-vklady-na-kapremont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http://tass.ru/ekonomika/2172517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http://izvestia.ru/news/589731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массовой информации России о жилищно-коммунальном хозяйстве</dc:title>
  <dc:creator>IKreis</dc:creator>
  <cp:lastModifiedBy>Татьяна Витальевна Михалицына</cp:lastModifiedBy>
  <cp:revision>5</cp:revision>
  <dcterms:created xsi:type="dcterms:W3CDTF">2017-05-16T00:16:00Z</dcterms:created>
  <dcterms:modified xsi:type="dcterms:W3CDTF">2017-05-29T03:32:00Z</dcterms:modified>
</cp:coreProperties>
</file>