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154AB9" w:rsidRDefault="0086414F" w:rsidP="00154AB9">
      <w:pPr>
        <w:ind w:left="-426" w:right="76" w:firstLine="568"/>
        <w:jc w:val="center"/>
        <w:rPr>
          <w:b/>
        </w:rPr>
      </w:pPr>
      <w:r w:rsidRPr="00154AB9">
        <w:rPr>
          <w:b/>
          <w:shadow/>
          <w:color w:val="993300"/>
        </w:rPr>
        <w:t>Средства массовой информации России о жилищно-коммунальном хозяйстве</w:t>
      </w:r>
    </w:p>
    <w:p w:rsidR="0086414F" w:rsidRPr="00154AB9" w:rsidRDefault="0086414F" w:rsidP="00154AB9">
      <w:pPr>
        <w:pBdr>
          <w:bottom w:val="single" w:sz="12" w:space="1" w:color="auto"/>
        </w:pBdr>
        <w:ind w:left="-426" w:right="76" w:firstLine="568"/>
        <w:jc w:val="center"/>
        <w:rPr>
          <w:b/>
        </w:rPr>
      </w:pPr>
      <w:r w:rsidRPr="00154AB9">
        <w:rPr>
          <w:b/>
        </w:rPr>
        <w:t>наиболее ин</w:t>
      </w:r>
      <w:r w:rsidR="00626B9C" w:rsidRPr="00154AB9">
        <w:rPr>
          <w:b/>
        </w:rPr>
        <w:t>тересные материалы о ЖКХ России</w:t>
      </w:r>
    </w:p>
    <w:p w:rsidR="00D722FA" w:rsidRPr="00154AB9" w:rsidRDefault="00154AB9" w:rsidP="00154AB9">
      <w:pPr>
        <w:pBdr>
          <w:bottom w:val="single" w:sz="12" w:space="1" w:color="auto"/>
        </w:pBdr>
        <w:ind w:left="-426" w:right="76" w:firstLine="568"/>
        <w:jc w:val="center"/>
        <w:rPr>
          <w:b/>
        </w:rPr>
      </w:pPr>
      <w:r w:rsidRPr="00154AB9">
        <w:rPr>
          <w:b/>
        </w:rPr>
        <w:t>01.08</w:t>
      </w:r>
      <w:r w:rsidR="005E16A0" w:rsidRPr="00154AB9">
        <w:rPr>
          <w:b/>
        </w:rPr>
        <w:t>.</w:t>
      </w:r>
      <w:r w:rsidR="003B4079" w:rsidRPr="00154AB9">
        <w:rPr>
          <w:b/>
        </w:rPr>
        <w:t>2017</w:t>
      </w:r>
      <w:r w:rsidR="005A23AB" w:rsidRPr="00154AB9">
        <w:rPr>
          <w:b/>
        </w:rPr>
        <w:t>-</w:t>
      </w:r>
      <w:r w:rsidRPr="00154AB9">
        <w:rPr>
          <w:b/>
        </w:rPr>
        <w:t>1</w:t>
      </w:r>
      <w:r w:rsidR="00906A44" w:rsidRPr="00154AB9">
        <w:rPr>
          <w:b/>
        </w:rPr>
        <w:t>1.0</w:t>
      </w:r>
      <w:r w:rsidRPr="00154AB9">
        <w:rPr>
          <w:b/>
        </w:rPr>
        <w:t>8</w:t>
      </w:r>
      <w:r w:rsidR="003B4079" w:rsidRPr="00154AB9">
        <w:rPr>
          <w:b/>
        </w:rPr>
        <w:t>.2017</w:t>
      </w:r>
      <w:r w:rsidR="00AB1E5F" w:rsidRPr="00154AB9">
        <w:rPr>
          <w:b/>
        </w:rPr>
        <w:t xml:space="preserve"> </w:t>
      </w:r>
    </w:p>
    <w:p w:rsidR="000F08DF" w:rsidRPr="00154AB9" w:rsidRDefault="000F08DF" w:rsidP="00154AB9">
      <w:pPr>
        <w:ind w:left="-426" w:firstLine="568"/>
        <w:jc w:val="center"/>
        <w:rPr>
          <w:b/>
          <w:shadow/>
          <w:color w:val="993300"/>
        </w:rPr>
      </w:pPr>
    </w:p>
    <w:p w:rsidR="0086414F" w:rsidRPr="00154AB9" w:rsidRDefault="0086414F" w:rsidP="00154AB9">
      <w:pPr>
        <w:ind w:left="-426" w:firstLine="568"/>
        <w:jc w:val="center"/>
        <w:rPr>
          <w:b/>
          <w:shadow/>
          <w:color w:val="993300"/>
        </w:rPr>
      </w:pPr>
      <w:r w:rsidRPr="00154AB9">
        <w:rPr>
          <w:b/>
          <w:shadow/>
          <w:color w:val="993300"/>
        </w:rPr>
        <w:t>Оглавление:</w:t>
      </w:r>
    </w:p>
    <w:p w:rsidR="003B4079" w:rsidRPr="00154AB9" w:rsidRDefault="003B4079" w:rsidP="00154AB9">
      <w:pPr>
        <w:ind w:left="-426" w:firstLine="568"/>
        <w:jc w:val="center"/>
        <w:rPr>
          <w:b/>
          <w:shadow/>
          <w:color w:val="993300"/>
        </w:rPr>
      </w:pPr>
    </w:p>
    <w:p w:rsidR="003B4079" w:rsidRPr="00154AB9" w:rsidRDefault="003B4079" w:rsidP="00154AB9">
      <w:pPr>
        <w:ind w:left="-426" w:firstLine="568"/>
        <w:jc w:val="center"/>
        <w:rPr>
          <w:b/>
          <w:shadow/>
          <w:color w:val="993300"/>
        </w:rPr>
      </w:pPr>
      <w:r w:rsidRPr="00154AB9">
        <w:rPr>
          <w:b/>
          <w:shadow/>
          <w:color w:val="993300"/>
        </w:rPr>
        <w:t>ЖКХ в России</w:t>
      </w:r>
    </w:p>
    <w:p w:rsidR="005E16A0" w:rsidRPr="00154AB9" w:rsidRDefault="005E16A0" w:rsidP="00154AB9">
      <w:pPr>
        <w:ind w:left="-426" w:firstLine="568"/>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154AB9" w:rsidTr="006214EF">
        <w:trPr>
          <w:tblCellSpacing w:w="0" w:type="dxa"/>
        </w:trPr>
        <w:tc>
          <w:tcPr>
            <w:tcW w:w="4997" w:type="pct"/>
            <w:shd w:val="clear" w:color="auto" w:fill="FFFFFF"/>
            <w:vAlign w:val="center"/>
            <w:hideMark/>
          </w:tcPr>
          <w:p w:rsidR="006214EF" w:rsidRPr="00154AB9" w:rsidRDefault="006214EF" w:rsidP="00154AB9">
            <w:pPr>
              <w:pStyle w:val="1"/>
              <w:spacing w:before="0" w:after="0"/>
              <w:ind w:left="-426" w:firstLine="568"/>
              <w:jc w:val="both"/>
              <w:rPr>
                <w:rFonts w:ascii="Times New Roman" w:hAnsi="Times New Roman" w:cs="Times New Roman"/>
                <w:sz w:val="24"/>
                <w:szCs w:val="24"/>
              </w:rPr>
            </w:pPr>
          </w:p>
        </w:tc>
        <w:tc>
          <w:tcPr>
            <w:tcW w:w="0" w:type="auto"/>
            <w:shd w:val="clear" w:color="auto" w:fill="FFFFFF"/>
            <w:vAlign w:val="center"/>
            <w:hideMark/>
          </w:tcPr>
          <w:p w:rsidR="006214EF" w:rsidRPr="00154AB9" w:rsidRDefault="006214EF" w:rsidP="00154AB9">
            <w:pPr>
              <w:pStyle w:val="1"/>
              <w:spacing w:before="0" w:after="0"/>
              <w:ind w:left="-426" w:firstLine="568"/>
              <w:jc w:val="both"/>
              <w:rPr>
                <w:rFonts w:ascii="Times New Roman" w:hAnsi="Times New Roman" w:cs="Times New Roman"/>
                <w:sz w:val="24"/>
                <w:szCs w:val="24"/>
              </w:rPr>
            </w:pPr>
          </w:p>
        </w:tc>
      </w:tr>
    </w:tbl>
    <w:p w:rsidR="00154AB9" w:rsidRPr="00154AB9" w:rsidRDefault="00154AB9" w:rsidP="00154AB9">
      <w:pPr>
        <w:pStyle w:val="1"/>
        <w:spacing w:before="0" w:after="0"/>
        <w:ind w:left="-426" w:firstLine="568"/>
        <w:jc w:val="both"/>
        <w:rPr>
          <w:spacing w:val="2"/>
          <w:sz w:val="24"/>
          <w:szCs w:val="24"/>
        </w:rPr>
      </w:pPr>
      <w:r w:rsidRPr="00154AB9">
        <w:rPr>
          <w:spacing w:val="2"/>
          <w:sz w:val="24"/>
          <w:szCs w:val="24"/>
        </w:rPr>
        <w:t>1. Фонд защиты дольщиков начнет работать с конца октября 2017</w:t>
      </w:r>
    </w:p>
    <w:p w:rsidR="00154AB9" w:rsidRPr="00154AB9" w:rsidRDefault="00154AB9" w:rsidP="00154AB9">
      <w:pPr>
        <w:pStyle w:val="1"/>
        <w:shd w:val="clear" w:color="auto" w:fill="FFFFFF"/>
        <w:spacing w:before="0" w:after="0"/>
        <w:ind w:left="-426" w:firstLine="568"/>
        <w:jc w:val="both"/>
        <w:rPr>
          <w:spacing w:val="2"/>
          <w:sz w:val="24"/>
          <w:szCs w:val="24"/>
        </w:rPr>
      </w:pPr>
      <w:r w:rsidRPr="00154AB9">
        <w:rPr>
          <w:spacing w:val="2"/>
          <w:sz w:val="24"/>
          <w:szCs w:val="24"/>
        </w:rPr>
        <w:t>2. Васильев: Граждане должны иметь полную информацию о реализации партпроекта «Городская среда»</w:t>
      </w:r>
    </w:p>
    <w:p w:rsidR="00154AB9" w:rsidRPr="00154AB9" w:rsidRDefault="00154AB9" w:rsidP="00154AB9">
      <w:pPr>
        <w:shd w:val="clear" w:color="auto" w:fill="FFFFFF"/>
        <w:ind w:left="-426" w:firstLine="568"/>
        <w:jc w:val="both"/>
        <w:rPr>
          <w:b/>
          <w:spacing w:val="2"/>
          <w:lang w:eastAsia="ru-RU"/>
        </w:rPr>
      </w:pPr>
      <w:r w:rsidRPr="00154AB9">
        <w:rPr>
          <w:b/>
          <w:spacing w:val="2"/>
          <w:lang w:eastAsia="ru-RU"/>
        </w:rPr>
        <w:t>3. Путин выступает за продление программы благоустройства дворовых территорий</w:t>
      </w:r>
    </w:p>
    <w:p w:rsidR="00154AB9" w:rsidRPr="00154AB9" w:rsidRDefault="00154AB9" w:rsidP="00154AB9">
      <w:pPr>
        <w:pStyle w:val="1"/>
        <w:shd w:val="clear" w:color="auto" w:fill="FFFFFF"/>
        <w:spacing w:before="0" w:after="0"/>
        <w:ind w:left="-426" w:firstLine="568"/>
        <w:rPr>
          <w:bCs w:val="0"/>
          <w:spacing w:val="2"/>
          <w:kern w:val="0"/>
          <w:sz w:val="24"/>
          <w:szCs w:val="24"/>
        </w:rPr>
      </w:pPr>
      <w:r w:rsidRPr="00154AB9">
        <w:rPr>
          <w:bCs w:val="0"/>
          <w:spacing w:val="2"/>
          <w:kern w:val="0"/>
          <w:sz w:val="24"/>
          <w:szCs w:val="24"/>
        </w:rPr>
        <w:t>4. Госдума рассмотрит проект закона о контроле за эксплуатацией лифтов</w:t>
      </w:r>
    </w:p>
    <w:p w:rsidR="00154AB9" w:rsidRPr="00154AB9" w:rsidRDefault="00154AB9" w:rsidP="00154AB9">
      <w:pPr>
        <w:shd w:val="clear" w:color="auto" w:fill="FFFFFF"/>
        <w:ind w:left="-426" w:firstLine="568"/>
        <w:jc w:val="both"/>
        <w:rPr>
          <w:b/>
          <w:spacing w:val="2"/>
          <w:lang w:eastAsia="ru-RU"/>
        </w:rPr>
      </w:pPr>
      <w:r w:rsidRPr="00154AB9">
        <w:rPr>
          <w:b/>
          <w:spacing w:val="2"/>
          <w:lang w:eastAsia="ru-RU"/>
        </w:rPr>
        <w:t>5. Проекты городского благоустройства в РФ должны учитывать климатические условия - Путин</w:t>
      </w:r>
    </w:p>
    <w:p w:rsidR="00154AB9" w:rsidRPr="00154AB9" w:rsidRDefault="00154AB9" w:rsidP="00154AB9">
      <w:pPr>
        <w:shd w:val="clear" w:color="auto" w:fill="FFFFFF"/>
        <w:ind w:left="-426" w:right="-143" w:firstLine="568"/>
        <w:jc w:val="both"/>
        <w:outlineLvl w:val="0"/>
        <w:rPr>
          <w:b/>
          <w:spacing w:val="2"/>
          <w:lang w:eastAsia="ru-RU"/>
        </w:rPr>
      </w:pPr>
      <w:r w:rsidRPr="00154AB9">
        <w:rPr>
          <w:b/>
          <w:spacing w:val="2"/>
          <w:lang w:eastAsia="ru-RU"/>
        </w:rPr>
        <w:t>6. Муниципалитеты отстояли право на тепло</w:t>
      </w:r>
    </w:p>
    <w:p w:rsidR="00154AB9" w:rsidRPr="00154AB9" w:rsidRDefault="00154AB9" w:rsidP="00154AB9">
      <w:pPr>
        <w:shd w:val="clear" w:color="auto" w:fill="FFFFFF"/>
        <w:ind w:left="-426" w:right="-143" w:firstLine="568"/>
        <w:jc w:val="both"/>
        <w:outlineLvl w:val="0"/>
        <w:rPr>
          <w:b/>
          <w:spacing w:val="2"/>
          <w:lang w:eastAsia="ru-RU"/>
        </w:rPr>
      </w:pPr>
      <w:r w:rsidRPr="00154AB9">
        <w:rPr>
          <w:b/>
          <w:spacing w:val="2"/>
          <w:lang w:eastAsia="ru-RU"/>
        </w:rPr>
        <w:t>7. Создан реестр недобросовестных подрядчиков капремонта</w:t>
      </w:r>
    </w:p>
    <w:p w:rsidR="00232880" w:rsidRPr="00154AB9" w:rsidRDefault="00232880" w:rsidP="00154AB9">
      <w:pPr>
        <w:ind w:left="-426" w:firstLine="568"/>
        <w:jc w:val="center"/>
        <w:rPr>
          <w:b/>
          <w:shadow/>
          <w:color w:val="993300"/>
        </w:rPr>
      </w:pPr>
    </w:p>
    <w:p w:rsidR="00A7166B" w:rsidRDefault="00A7166B" w:rsidP="00154AB9">
      <w:pPr>
        <w:ind w:left="-426" w:firstLine="568"/>
        <w:jc w:val="center"/>
        <w:rPr>
          <w:b/>
          <w:shadow/>
          <w:color w:val="993300"/>
        </w:rPr>
      </w:pPr>
      <w:r w:rsidRPr="00154AB9">
        <w:rPr>
          <w:b/>
          <w:shadow/>
          <w:color w:val="993300"/>
        </w:rPr>
        <w:t>Хабаровский край</w:t>
      </w:r>
    </w:p>
    <w:p w:rsidR="00154AB9" w:rsidRPr="00154AB9" w:rsidRDefault="00154AB9" w:rsidP="00154AB9">
      <w:pPr>
        <w:ind w:left="-426" w:firstLine="568"/>
        <w:jc w:val="center"/>
        <w:rPr>
          <w:b/>
          <w:shadow/>
          <w:color w:val="993300"/>
        </w:rPr>
      </w:pPr>
    </w:p>
    <w:p w:rsidR="00154AB9" w:rsidRPr="00154AB9" w:rsidRDefault="00154AB9" w:rsidP="00154AB9">
      <w:pPr>
        <w:pStyle w:val="1"/>
        <w:shd w:val="clear" w:color="auto" w:fill="FFFFFF"/>
        <w:spacing w:before="0" w:after="0"/>
        <w:ind w:left="-426" w:right="-144" w:firstLine="568"/>
        <w:jc w:val="both"/>
        <w:rPr>
          <w:rFonts w:ascii="Times New Roman" w:hAnsi="Times New Roman" w:cs="Times New Roman"/>
          <w:bCs w:val="0"/>
          <w:kern w:val="0"/>
          <w:sz w:val="24"/>
          <w:szCs w:val="24"/>
        </w:rPr>
      </w:pPr>
      <w:r w:rsidRPr="00154AB9">
        <w:rPr>
          <w:rFonts w:ascii="Times New Roman" w:hAnsi="Times New Roman" w:cs="Times New Roman"/>
          <w:bCs w:val="0"/>
          <w:kern w:val="0"/>
          <w:sz w:val="24"/>
          <w:szCs w:val="24"/>
        </w:rPr>
        <w:t>8. Хабаровский фонд капремонта: инициатива собственников – ключ к благоустройству дома!</w:t>
      </w:r>
    </w:p>
    <w:p w:rsidR="00154AB9" w:rsidRPr="00590F98" w:rsidRDefault="00154AB9" w:rsidP="00154AB9">
      <w:pPr>
        <w:suppressAutoHyphens w:val="0"/>
        <w:ind w:left="-426" w:firstLine="568"/>
        <w:rPr>
          <w:b/>
        </w:rPr>
      </w:pPr>
      <w:r w:rsidRPr="00154AB9">
        <w:rPr>
          <w:b/>
        </w:rPr>
        <w:t xml:space="preserve">9. </w:t>
      </w:r>
      <w:r w:rsidRPr="00590F98">
        <w:rPr>
          <w:b/>
        </w:rPr>
        <w:t>Хабаровчане восстанавливают дома после непогоды</w:t>
      </w:r>
    </w:p>
    <w:p w:rsidR="00154AB9" w:rsidRPr="00590F98" w:rsidRDefault="00154AB9" w:rsidP="00154AB9">
      <w:pPr>
        <w:suppressAutoHyphens w:val="0"/>
        <w:ind w:left="-426" w:firstLine="568"/>
        <w:rPr>
          <w:b/>
        </w:rPr>
      </w:pPr>
      <w:r w:rsidRPr="00590F98">
        <w:rPr>
          <w:b/>
        </w:rPr>
        <w:t>Для решения вопросов горожанам необходимо обратиться в управляющую компанию.</w:t>
      </w:r>
    </w:p>
    <w:p w:rsidR="00154AB9" w:rsidRPr="00154AB9" w:rsidRDefault="00154AB9" w:rsidP="00154AB9">
      <w:pPr>
        <w:suppressAutoHyphens w:val="0"/>
        <w:ind w:left="-426" w:firstLine="568"/>
        <w:rPr>
          <w:b/>
        </w:rPr>
      </w:pPr>
      <w:r w:rsidRPr="00154AB9">
        <w:rPr>
          <w:b/>
        </w:rPr>
        <w:t>10. В Хабаровском крае к сентябрю завершится переселение людей из аварийного жилья</w:t>
      </w:r>
    </w:p>
    <w:p w:rsidR="00154AB9" w:rsidRPr="00154AB9" w:rsidRDefault="00154AB9" w:rsidP="00154AB9">
      <w:pPr>
        <w:ind w:left="-426" w:firstLine="568"/>
        <w:jc w:val="both"/>
        <w:rPr>
          <w:b/>
        </w:rPr>
      </w:pPr>
      <w:r w:rsidRPr="00154AB9">
        <w:rPr>
          <w:b/>
        </w:rPr>
        <w:t>11. Жители Хабаровска прощаются с неприглядными помойками</w:t>
      </w:r>
    </w:p>
    <w:p w:rsidR="00154AB9" w:rsidRPr="00154AB9" w:rsidRDefault="00154AB9" w:rsidP="00154AB9">
      <w:pPr>
        <w:pStyle w:val="1"/>
        <w:shd w:val="clear" w:color="auto" w:fill="FFFFFF"/>
        <w:spacing w:before="0" w:after="0"/>
        <w:ind w:left="-426" w:firstLine="568"/>
        <w:rPr>
          <w:rFonts w:ascii="Times New Roman" w:hAnsi="Times New Roman" w:cs="Times New Roman"/>
          <w:bCs w:val="0"/>
          <w:kern w:val="0"/>
          <w:sz w:val="24"/>
          <w:szCs w:val="24"/>
        </w:rPr>
      </w:pPr>
      <w:r w:rsidRPr="00154AB9">
        <w:rPr>
          <w:rFonts w:ascii="Times New Roman" w:hAnsi="Times New Roman" w:cs="Times New Roman"/>
          <w:bCs w:val="0"/>
          <w:kern w:val="0"/>
          <w:sz w:val="24"/>
          <w:szCs w:val="24"/>
        </w:rPr>
        <w:t>12. Мэрия Хабаровска ждёт от горожан предложений по благоустройству</w:t>
      </w:r>
    </w:p>
    <w:p w:rsidR="00154AB9"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13. Хабаровск потратил полмиллиарда рублей на подготовку домов к зиме</w:t>
      </w:r>
    </w:p>
    <w:p w:rsidR="00154AB9"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14. Газовые котельные заработают в семи сёлах Хабаровского края этой осенью</w:t>
      </w:r>
    </w:p>
    <w:p w:rsidR="005E16A0" w:rsidRPr="00154AB9" w:rsidRDefault="005E16A0" w:rsidP="00154AB9">
      <w:pPr>
        <w:ind w:left="-426" w:firstLine="568"/>
        <w:jc w:val="center"/>
        <w:rPr>
          <w:b/>
          <w:shadow/>
          <w:color w:val="993300"/>
        </w:rPr>
      </w:pPr>
    </w:p>
    <w:p w:rsidR="00A7166B" w:rsidRDefault="00A7166B" w:rsidP="00154AB9">
      <w:pPr>
        <w:ind w:left="-426" w:firstLine="568"/>
        <w:jc w:val="center"/>
        <w:rPr>
          <w:b/>
          <w:shadow/>
          <w:color w:val="993300"/>
        </w:rPr>
      </w:pPr>
      <w:r w:rsidRPr="00154AB9">
        <w:rPr>
          <w:b/>
          <w:shadow/>
          <w:color w:val="993300"/>
        </w:rPr>
        <w:t>Приморский край</w:t>
      </w:r>
    </w:p>
    <w:p w:rsidR="00154AB9" w:rsidRPr="00154AB9" w:rsidRDefault="00154AB9" w:rsidP="00154AB9">
      <w:pPr>
        <w:ind w:left="-426" w:firstLine="568"/>
        <w:jc w:val="center"/>
        <w:rPr>
          <w:b/>
          <w:shadow/>
          <w:color w:val="993300"/>
        </w:rPr>
      </w:pPr>
    </w:p>
    <w:p w:rsidR="00154AB9"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15. Новые блочно-модульные очистные сооружения открыли в Надеждинском районе Приморья</w:t>
      </w:r>
    </w:p>
    <w:p w:rsidR="00154AB9"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16. Виктор Милуш: Возможность снижать энерготарифы для предприятий Приморья осталась</w:t>
      </w:r>
    </w:p>
    <w:p w:rsidR="00154AB9" w:rsidRPr="00154AB9" w:rsidRDefault="00154AB9" w:rsidP="00154AB9">
      <w:pPr>
        <w:pStyle w:val="a0"/>
        <w:spacing w:after="0"/>
        <w:ind w:left="-426" w:firstLine="568"/>
        <w:jc w:val="both"/>
        <w:rPr>
          <w:b/>
        </w:rPr>
      </w:pPr>
      <w:r w:rsidRPr="00154AB9">
        <w:rPr>
          <w:b/>
        </w:rPr>
        <w:t>17. Процедуру отключения предприятий за долги по оплате электроэнергии законодательно упростили</w:t>
      </w:r>
    </w:p>
    <w:p w:rsidR="005E16A0" w:rsidRPr="00154AB9" w:rsidRDefault="005E16A0" w:rsidP="00154AB9">
      <w:pPr>
        <w:ind w:left="-426" w:firstLine="568"/>
        <w:jc w:val="center"/>
        <w:rPr>
          <w:b/>
          <w:shadow/>
          <w:color w:val="993300"/>
        </w:rPr>
      </w:pPr>
    </w:p>
    <w:p w:rsidR="00154AB9" w:rsidRDefault="006214EF" w:rsidP="00154AB9">
      <w:pPr>
        <w:ind w:left="-426" w:firstLine="568"/>
        <w:jc w:val="center"/>
        <w:rPr>
          <w:b/>
          <w:shadow/>
          <w:color w:val="993300"/>
        </w:rPr>
      </w:pPr>
      <w:r w:rsidRPr="00154AB9">
        <w:rPr>
          <w:b/>
          <w:shadow/>
          <w:color w:val="993300"/>
        </w:rPr>
        <w:t xml:space="preserve">Магаданская область </w:t>
      </w:r>
    </w:p>
    <w:p w:rsidR="00154AB9" w:rsidRDefault="00154AB9" w:rsidP="00154AB9">
      <w:pPr>
        <w:ind w:left="-426" w:firstLine="568"/>
        <w:jc w:val="center"/>
        <w:rPr>
          <w:b/>
          <w:shadow/>
          <w:color w:val="993300"/>
        </w:rPr>
      </w:pPr>
    </w:p>
    <w:p w:rsidR="00154AB9" w:rsidRPr="00154AB9" w:rsidRDefault="00154AB9" w:rsidP="00154AB9">
      <w:pPr>
        <w:ind w:left="-426" w:firstLine="568"/>
        <w:jc w:val="center"/>
        <w:rPr>
          <w:b/>
        </w:rPr>
      </w:pPr>
      <w:r w:rsidRPr="00154AB9">
        <w:rPr>
          <w:b/>
        </w:rPr>
        <w:t>18. Тепловые сети подготовлены на 95% к отопительному сезону в Магадане</w:t>
      </w:r>
    </w:p>
    <w:p w:rsidR="006214EF" w:rsidRPr="00154AB9" w:rsidRDefault="006214EF" w:rsidP="00154AB9">
      <w:pPr>
        <w:ind w:left="-426" w:firstLine="568"/>
        <w:jc w:val="center"/>
        <w:rPr>
          <w:b/>
          <w:shadow/>
          <w:color w:val="993300"/>
        </w:rPr>
      </w:pPr>
    </w:p>
    <w:p w:rsidR="00A7166B" w:rsidRPr="00154AB9" w:rsidRDefault="00A7166B" w:rsidP="00154AB9">
      <w:pPr>
        <w:ind w:left="-426" w:firstLine="568"/>
        <w:jc w:val="center"/>
        <w:rPr>
          <w:b/>
          <w:shadow/>
          <w:color w:val="993300"/>
        </w:rPr>
      </w:pPr>
      <w:r w:rsidRPr="00154AB9">
        <w:rPr>
          <w:b/>
          <w:shadow/>
          <w:color w:val="993300"/>
        </w:rPr>
        <w:t>Сахалинская область</w:t>
      </w:r>
    </w:p>
    <w:p w:rsidR="00076657" w:rsidRPr="00154AB9" w:rsidRDefault="00076657" w:rsidP="00154AB9">
      <w:pPr>
        <w:pStyle w:val="ad"/>
        <w:ind w:left="-426" w:firstLine="568"/>
        <w:jc w:val="center"/>
        <w:rPr>
          <w:b/>
          <w:shadow/>
          <w:color w:val="993300"/>
        </w:rPr>
      </w:pPr>
    </w:p>
    <w:p w:rsidR="00154AB9" w:rsidRPr="00154AB9" w:rsidRDefault="00154AB9" w:rsidP="00154AB9">
      <w:pPr>
        <w:pStyle w:val="a0"/>
        <w:spacing w:after="0"/>
        <w:ind w:left="-426" w:firstLine="568"/>
        <w:jc w:val="both"/>
        <w:rPr>
          <w:b/>
        </w:rPr>
      </w:pPr>
      <w:r w:rsidRPr="00154AB9">
        <w:rPr>
          <w:b/>
        </w:rPr>
        <w:t>19. Сахалин и Курилы готовы к грядущему отопительному сезону на 66%</w:t>
      </w:r>
    </w:p>
    <w:p w:rsidR="00154AB9" w:rsidRDefault="00154AB9" w:rsidP="00154AB9">
      <w:r w:rsidRPr="00154AB9">
        <w:rPr>
          <w:b/>
        </w:rPr>
        <w:t xml:space="preserve">20. Утверждены нормативы потребления электрической энергии на общедомовые </w:t>
      </w:r>
    </w:p>
    <w:p w:rsidR="00154AB9" w:rsidRDefault="00154AB9" w:rsidP="00154AB9">
      <w:r w:rsidRPr="00154AB9">
        <w:rPr>
          <w:b/>
        </w:rPr>
        <w:t>нужды в 13 районах Сахалинской области</w:t>
      </w:r>
    </w:p>
    <w:p w:rsidR="00154AB9" w:rsidRPr="00154AB9" w:rsidRDefault="00154AB9" w:rsidP="00154AB9">
      <w:pPr>
        <w:pStyle w:val="a0"/>
        <w:spacing w:after="0"/>
        <w:ind w:left="-426" w:firstLine="568"/>
        <w:jc w:val="both"/>
        <w:rPr>
          <w:b/>
        </w:rPr>
      </w:pPr>
      <w:r w:rsidRPr="00154AB9">
        <w:rPr>
          <w:b/>
        </w:rPr>
        <w:t>21. Почти в миллион рублей обошлась бюджету Южно-Сахалинска борьба с несанкционированными свалками за 10 дней июля</w:t>
      </w:r>
    </w:p>
    <w:p w:rsidR="005E16A0" w:rsidRPr="00154AB9" w:rsidRDefault="005E16A0" w:rsidP="00154AB9">
      <w:pPr>
        <w:pStyle w:val="ad"/>
        <w:ind w:left="-426" w:firstLine="568"/>
        <w:jc w:val="center"/>
        <w:rPr>
          <w:b/>
          <w:shadow/>
          <w:color w:val="993300"/>
        </w:rPr>
      </w:pPr>
    </w:p>
    <w:p w:rsidR="00076657" w:rsidRPr="00154AB9" w:rsidRDefault="00076657" w:rsidP="00154AB9">
      <w:pPr>
        <w:pStyle w:val="ad"/>
        <w:ind w:left="-426" w:firstLine="568"/>
        <w:jc w:val="center"/>
        <w:rPr>
          <w:b/>
          <w:shadow/>
          <w:color w:val="993300"/>
        </w:rPr>
      </w:pPr>
      <w:r w:rsidRPr="00154AB9">
        <w:rPr>
          <w:b/>
          <w:shadow/>
          <w:color w:val="993300"/>
        </w:rPr>
        <w:lastRenderedPageBreak/>
        <w:t>Камчатский край</w:t>
      </w:r>
    </w:p>
    <w:p w:rsidR="00DA4868" w:rsidRPr="00154AB9" w:rsidRDefault="00DA4868" w:rsidP="00154AB9">
      <w:pPr>
        <w:tabs>
          <w:tab w:val="left" w:pos="567"/>
        </w:tabs>
        <w:ind w:left="-426" w:firstLine="568"/>
        <w:jc w:val="both"/>
        <w:rPr>
          <w:b/>
          <w:shadow/>
          <w:color w:val="993300"/>
        </w:rPr>
      </w:pPr>
    </w:p>
    <w:p w:rsidR="00154AB9" w:rsidRPr="00154AB9" w:rsidRDefault="00154AB9" w:rsidP="00154AB9">
      <w:pPr>
        <w:pStyle w:val="a0"/>
        <w:spacing w:after="0"/>
        <w:ind w:left="-426" w:firstLine="568"/>
        <w:jc w:val="both"/>
        <w:rPr>
          <w:b/>
        </w:rPr>
      </w:pPr>
      <w:r w:rsidRPr="00154AB9">
        <w:rPr>
          <w:b/>
        </w:rPr>
        <w:t>22. Работы по благоустройству столицы Камчатки в этом году будут стоить более 700 млн рублей</w:t>
      </w:r>
    </w:p>
    <w:p w:rsidR="00154AB9" w:rsidRPr="00154AB9" w:rsidRDefault="00154AB9" w:rsidP="00154AB9">
      <w:pPr>
        <w:pStyle w:val="a0"/>
        <w:spacing w:after="0"/>
        <w:ind w:left="-426" w:firstLine="568"/>
        <w:jc w:val="both"/>
        <w:rPr>
          <w:b/>
        </w:rPr>
      </w:pPr>
      <w:r w:rsidRPr="00154AB9">
        <w:rPr>
          <w:b/>
        </w:rPr>
        <w:t>23. Камчатскэнерго пересчитает плату за электроэнергию для предприятий региона</w:t>
      </w:r>
    </w:p>
    <w:p w:rsidR="00154AB9" w:rsidRPr="00154AB9" w:rsidRDefault="00154AB9" w:rsidP="00154AB9">
      <w:pPr>
        <w:pStyle w:val="a0"/>
        <w:spacing w:after="0"/>
        <w:ind w:left="-426" w:firstLine="568"/>
        <w:jc w:val="both"/>
        <w:rPr>
          <w:b/>
        </w:rPr>
      </w:pPr>
      <w:r w:rsidRPr="00154AB9">
        <w:rPr>
          <w:b/>
        </w:rPr>
        <w:t>24. Камчатка получит более 2 млрд рублей на выравнивание тарифов на свет для предприятий</w:t>
      </w:r>
    </w:p>
    <w:p w:rsidR="005E16A0" w:rsidRPr="00154AB9" w:rsidRDefault="005E16A0" w:rsidP="00154AB9">
      <w:pPr>
        <w:tabs>
          <w:tab w:val="left" w:pos="567"/>
        </w:tabs>
        <w:ind w:left="-426" w:firstLine="568"/>
        <w:jc w:val="both"/>
        <w:rPr>
          <w:b/>
          <w:shadow/>
          <w:color w:val="993300"/>
        </w:rPr>
      </w:pPr>
    </w:p>
    <w:p w:rsidR="001D6E25" w:rsidRPr="00154AB9" w:rsidRDefault="001D6E25" w:rsidP="00154AB9">
      <w:pPr>
        <w:ind w:left="-426" w:firstLine="568"/>
        <w:jc w:val="center"/>
        <w:rPr>
          <w:b/>
          <w:shadow/>
          <w:color w:val="993300"/>
        </w:rPr>
      </w:pPr>
      <w:r w:rsidRPr="00154AB9">
        <w:rPr>
          <w:b/>
          <w:shadow/>
          <w:color w:val="993300"/>
        </w:rPr>
        <w:t>Республика Саха (Якутия)</w:t>
      </w:r>
    </w:p>
    <w:p w:rsidR="00691F4A" w:rsidRPr="00154AB9" w:rsidRDefault="00691F4A" w:rsidP="00154AB9">
      <w:pPr>
        <w:ind w:left="-426" w:firstLine="568"/>
        <w:rPr>
          <w:b/>
          <w:shadow/>
          <w:color w:val="993300"/>
        </w:rPr>
      </w:pPr>
    </w:p>
    <w:p w:rsidR="00154AB9" w:rsidRPr="00154AB9" w:rsidRDefault="00154AB9" w:rsidP="00154AB9">
      <w:pPr>
        <w:pStyle w:val="a0"/>
        <w:spacing w:after="0"/>
        <w:ind w:left="-426" w:firstLine="568"/>
        <w:jc w:val="both"/>
        <w:rPr>
          <w:b/>
        </w:rPr>
      </w:pPr>
      <w:r w:rsidRPr="00154AB9">
        <w:rPr>
          <w:b/>
        </w:rPr>
        <w:t>25. Прокуратура проверит коммунальщиков онлайн</w:t>
      </w:r>
    </w:p>
    <w:p w:rsidR="00154AB9" w:rsidRPr="00154AB9" w:rsidRDefault="00154AB9" w:rsidP="00154AB9">
      <w:pPr>
        <w:pStyle w:val="a0"/>
        <w:spacing w:after="0"/>
        <w:ind w:left="-426" w:firstLine="568"/>
        <w:jc w:val="both"/>
        <w:rPr>
          <w:b/>
        </w:rPr>
      </w:pPr>
      <w:r w:rsidRPr="00154AB9">
        <w:rPr>
          <w:b/>
        </w:rPr>
        <w:t>26. Организациям коммунального комплекса Якутии необходимо произвести перерасчет тарифов</w:t>
      </w:r>
    </w:p>
    <w:p w:rsidR="00154AB9" w:rsidRPr="00154AB9" w:rsidRDefault="00154AB9" w:rsidP="00154AB9">
      <w:pPr>
        <w:pStyle w:val="a0"/>
        <w:spacing w:after="0"/>
        <w:ind w:left="-426" w:firstLine="568"/>
        <w:jc w:val="both"/>
        <w:rPr>
          <w:b/>
        </w:rPr>
      </w:pPr>
      <w:r w:rsidRPr="00154AB9">
        <w:rPr>
          <w:b/>
        </w:rPr>
        <w:t>27. Дворы Якутска становятся все зеленей и краше</w:t>
      </w:r>
    </w:p>
    <w:p w:rsidR="00154AB9" w:rsidRPr="00154AB9" w:rsidRDefault="00154AB9" w:rsidP="00154AB9">
      <w:pPr>
        <w:pStyle w:val="1"/>
        <w:shd w:val="clear" w:color="auto" w:fill="FFFFFF"/>
        <w:spacing w:before="0" w:after="0"/>
        <w:ind w:left="-426" w:firstLine="568"/>
        <w:jc w:val="both"/>
        <w:rPr>
          <w:rFonts w:ascii="Times New Roman" w:hAnsi="Times New Roman" w:cs="Times New Roman"/>
          <w:bCs w:val="0"/>
          <w:kern w:val="0"/>
          <w:sz w:val="24"/>
          <w:szCs w:val="24"/>
        </w:rPr>
      </w:pPr>
      <w:r w:rsidRPr="00154AB9">
        <w:rPr>
          <w:rFonts w:ascii="Times New Roman" w:hAnsi="Times New Roman" w:cs="Times New Roman"/>
          <w:bCs w:val="0"/>
          <w:kern w:val="0"/>
          <w:sz w:val="24"/>
          <w:szCs w:val="24"/>
        </w:rPr>
        <w:t>28. Якутия одна из первых в России реализует программу «Арендное жилье»</w:t>
      </w:r>
    </w:p>
    <w:p w:rsidR="00154AB9" w:rsidRPr="00154AB9" w:rsidRDefault="00154AB9" w:rsidP="00154AB9">
      <w:pPr>
        <w:ind w:left="-426" w:firstLine="568"/>
        <w:jc w:val="both"/>
        <w:rPr>
          <w:b/>
        </w:rPr>
      </w:pPr>
      <w:r w:rsidRPr="00154AB9">
        <w:rPr>
          <w:b/>
        </w:rPr>
        <w:t>29. В Якутии в программу капремонта были включены дома с износом более 95%</w:t>
      </w:r>
    </w:p>
    <w:p w:rsidR="00154AB9" w:rsidRPr="00154AB9" w:rsidRDefault="00154AB9" w:rsidP="00154AB9">
      <w:pPr>
        <w:ind w:left="-426" w:firstLine="568"/>
        <w:jc w:val="both"/>
        <w:rPr>
          <w:b/>
        </w:rPr>
      </w:pPr>
      <w:r w:rsidRPr="00154AB9">
        <w:rPr>
          <w:b/>
        </w:rPr>
        <w:t>30. Самое большое снижение энерготарифов произойдет в Якутии</w:t>
      </w:r>
    </w:p>
    <w:p w:rsidR="00154AB9" w:rsidRPr="00154AB9" w:rsidRDefault="00154AB9" w:rsidP="00154AB9">
      <w:pPr>
        <w:ind w:left="-426" w:firstLine="568"/>
        <w:jc w:val="both"/>
        <w:rPr>
          <w:b/>
        </w:rPr>
      </w:pPr>
      <w:r w:rsidRPr="00154AB9">
        <w:rPr>
          <w:b/>
        </w:rPr>
        <w:t>31. Министерство ЖКХ и энергетики республики утвердило размер взносов на капремонт на 2018 год</w:t>
      </w:r>
    </w:p>
    <w:p w:rsidR="003B5089" w:rsidRPr="00154AB9" w:rsidRDefault="003B5089" w:rsidP="00154AB9">
      <w:pPr>
        <w:ind w:left="-426" w:firstLine="568"/>
        <w:rPr>
          <w:b/>
          <w:shadow/>
          <w:color w:val="993300"/>
        </w:rPr>
      </w:pPr>
    </w:p>
    <w:p w:rsidR="002C6A47" w:rsidRPr="00154AB9" w:rsidRDefault="002C6A47" w:rsidP="00154AB9">
      <w:pPr>
        <w:ind w:left="-426" w:firstLine="568"/>
        <w:rPr>
          <w:b/>
          <w:shadow/>
          <w:color w:val="993300"/>
        </w:rPr>
      </w:pPr>
    </w:p>
    <w:p w:rsidR="009349B4" w:rsidRPr="00154AB9" w:rsidRDefault="00C747C6" w:rsidP="00154AB9">
      <w:pPr>
        <w:ind w:left="-426" w:firstLine="568"/>
        <w:jc w:val="center"/>
        <w:rPr>
          <w:b/>
          <w:shadow/>
          <w:color w:val="993300"/>
        </w:rPr>
      </w:pPr>
      <w:r w:rsidRPr="00154AB9">
        <w:rPr>
          <w:b/>
          <w:shadow/>
          <w:color w:val="993300"/>
        </w:rPr>
        <w:t>ЖКХ в России</w:t>
      </w:r>
    </w:p>
    <w:p w:rsidR="00590F98" w:rsidRPr="00154AB9" w:rsidRDefault="00590F98" w:rsidP="00154AB9">
      <w:pPr>
        <w:ind w:left="-426" w:firstLine="568"/>
        <w:jc w:val="center"/>
        <w:rPr>
          <w:b/>
          <w:shadow/>
          <w:color w:val="993300"/>
        </w:rPr>
      </w:pPr>
    </w:p>
    <w:p w:rsidR="00590F98" w:rsidRPr="00154AB9" w:rsidRDefault="00154AB9" w:rsidP="00154AB9">
      <w:pPr>
        <w:pStyle w:val="1"/>
        <w:spacing w:before="0" w:after="0"/>
        <w:ind w:left="-426" w:firstLine="568"/>
        <w:jc w:val="both"/>
        <w:rPr>
          <w:spacing w:val="2"/>
          <w:sz w:val="24"/>
          <w:szCs w:val="24"/>
        </w:rPr>
      </w:pPr>
      <w:r w:rsidRPr="00154AB9">
        <w:rPr>
          <w:spacing w:val="2"/>
          <w:sz w:val="24"/>
          <w:szCs w:val="24"/>
        </w:rPr>
        <w:t>1</w:t>
      </w:r>
      <w:r w:rsidR="00590F98" w:rsidRPr="00154AB9">
        <w:rPr>
          <w:spacing w:val="2"/>
          <w:sz w:val="24"/>
          <w:szCs w:val="24"/>
        </w:rPr>
        <w:t>. Фонд защиты дольщиков начнет работать с конца октября 2017</w:t>
      </w:r>
    </w:p>
    <w:p w:rsidR="00590F98" w:rsidRPr="00154AB9" w:rsidRDefault="00590F98" w:rsidP="00154AB9">
      <w:pPr>
        <w:pStyle w:val="ae"/>
        <w:spacing w:before="0" w:beforeAutospacing="0" w:after="0" w:afterAutospacing="0"/>
        <w:ind w:left="-426" w:firstLine="568"/>
        <w:jc w:val="both"/>
        <w:rPr>
          <w:spacing w:val="2"/>
        </w:rPr>
      </w:pPr>
      <w:r w:rsidRPr="00154AB9">
        <w:rPr>
          <w:spacing w:val="2"/>
        </w:rPr>
        <w:t>Компенсационный фонд защиты граждан - участников долевого строительства начнет принимать взносы от застройщиков с последних чисел октября 2017 года. Об этом 4 августа сообщила директор Департамента жилищной политики Министерства строительства и жилищно-коммунального хозяйства Российской Федерации Ольга Корниенко на бизнес-бранче «Инвестиции и инновации в девелопменте: приоритеты развития Подмосковья», организованном ИД «Коммерсантъ».</w:t>
      </w:r>
    </w:p>
    <w:p w:rsidR="00590F98" w:rsidRPr="00154AB9" w:rsidRDefault="00590F98" w:rsidP="00154AB9">
      <w:pPr>
        <w:pStyle w:val="ae"/>
        <w:tabs>
          <w:tab w:val="left" w:pos="9355"/>
        </w:tabs>
        <w:spacing w:before="0" w:beforeAutospacing="0" w:after="0" w:afterAutospacing="0"/>
        <w:ind w:left="-426" w:right="-1" w:firstLine="568"/>
        <w:jc w:val="both"/>
        <w:rPr>
          <w:spacing w:val="2"/>
        </w:rPr>
      </w:pPr>
      <w:r w:rsidRPr="00154AB9">
        <w:rPr>
          <w:spacing w:val="2"/>
        </w:rPr>
        <w:t>«Регистрация первых ДДУ, обеспеченных взносом застройщиков в фонд, начнется после того, как он будет преобразован в публично правовую компанию. То есть спустя 90 дней после вступления закона в силу, после 29 октября», - отметила глава департамента.</w:t>
      </w:r>
    </w:p>
    <w:p w:rsidR="00590F98" w:rsidRPr="00154AB9" w:rsidRDefault="00590F98" w:rsidP="00154AB9">
      <w:pPr>
        <w:ind w:left="-426" w:firstLine="568"/>
        <w:jc w:val="both"/>
      </w:pPr>
      <w:r w:rsidRPr="00154AB9">
        <w:t xml:space="preserve">Новость подробнее: </w:t>
      </w:r>
      <w:hyperlink r:id="rId8" w:history="1">
        <w:r w:rsidRPr="00154AB9">
          <w:rPr>
            <w:rStyle w:val="a5"/>
            <w:rFonts w:eastAsia="Calibri"/>
          </w:rPr>
          <w:t>http://www.minstroyrf.ru/press/fond-zashchity-dolshchikov-nachnet-rabotat-s-kontsa-oktyabrya-2017-/</w:t>
        </w:r>
      </w:hyperlink>
      <w:r w:rsidRPr="00154AB9">
        <w:t xml:space="preserve"> </w:t>
      </w:r>
    </w:p>
    <w:p w:rsidR="00590F98" w:rsidRPr="00154AB9" w:rsidRDefault="00590F98" w:rsidP="00154AB9">
      <w:pPr>
        <w:ind w:left="-426" w:firstLine="568"/>
        <w:jc w:val="both"/>
      </w:pPr>
    </w:p>
    <w:p w:rsidR="00590F98" w:rsidRPr="00154AB9" w:rsidRDefault="00154AB9" w:rsidP="00154AB9">
      <w:pPr>
        <w:pStyle w:val="1"/>
        <w:shd w:val="clear" w:color="auto" w:fill="FFFFFF"/>
        <w:spacing w:before="0" w:after="0"/>
        <w:ind w:left="-426" w:firstLine="568"/>
        <w:jc w:val="both"/>
        <w:rPr>
          <w:spacing w:val="2"/>
          <w:sz w:val="24"/>
          <w:szCs w:val="24"/>
        </w:rPr>
      </w:pPr>
      <w:r w:rsidRPr="00154AB9">
        <w:rPr>
          <w:spacing w:val="2"/>
          <w:sz w:val="24"/>
          <w:szCs w:val="24"/>
        </w:rPr>
        <w:t>2</w:t>
      </w:r>
      <w:r w:rsidR="00590F98" w:rsidRPr="00154AB9">
        <w:rPr>
          <w:spacing w:val="2"/>
          <w:sz w:val="24"/>
          <w:szCs w:val="24"/>
        </w:rPr>
        <w:t>. Васильев: Граждане должны иметь полную информацию о реализации партпроекта «Городская среда»</w:t>
      </w:r>
    </w:p>
    <w:p w:rsidR="00590F98" w:rsidRPr="00154AB9" w:rsidRDefault="00590F98" w:rsidP="00154AB9">
      <w:pPr>
        <w:pStyle w:val="ae"/>
        <w:shd w:val="clear" w:color="auto" w:fill="FFFFFF"/>
        <w:spacing w:before="0" w:beforeAutospacing="0" w:after="0" w:afterAutospacing="0"/>
        <w:ind w:left="-426" w:firstLine="568"/>
        <w:jc w:val="both"/>
        <w:rPr>
          <w:spacing w:val="2"/>
        </w:rPr>
      </w:pPr>
      <w:r w:rsidRPr="00154AB9">
        <w:rPr>
          <w:spacing w:val="2"/>
        </w:rPr>
        <w:t>При реализации партпроекта «Единой России» «Городская среда» жители дворов должны иметь всю информацию о планируемых работах и в случае необходимости получать обратную связь от Партии, заявил федеральный координатор партпроекта, депутат Государственной Думы Александр Васильев. По его словам, органам власти, которым были предоставлены субсидии на реализацию партпроекта, не стоит забывать, что это деньги, которые изыскала «Единая Россия», проголосовав за бюджет.</w:t>
      </w:r>
    </w:p>
    <w:p w:rsidR="00590F98" w:rsidRPr="00154AB9" w:rsidRDefault="00590F98" w:rsidP="00154AB9">
      <w:pPr>
        <w:ind w:left="-426" w:firstLine="568"/>
        <w:jc w:val="both"/>
        <w:rPr>
          <w:spacing w:val="2"/>
          <w:lang w:eastAsia="ru-RU"/>
        </w:rPr>
      </w:pPr>
    </w:p>
    <w:p w:rsidR="00590F98" w:rsidRPr="00154AB9" w:rsidRDefault="00154AB9" w:rsidP="00154AB9">
      <w:pPr>
        <w:shd w:val="clear" w:color="auto" w:fill="FFFFFF"/>
        <w:ind w:left="-426" w:firstLine="568"/>
        <w:jc w:val="both"/>
        <w:rPr>
          <w:b/>
          <w:spacing w:val="2"/>
          <w:lang w:eastAsia="ru-RU"/>
        </w:rPr>
      </w:pPr>
      <w:r w:rsidRPr="00154AB9">
        <w:rPr>
          <w:b/>
          <w:spacing w:val="2"/>
          <w:lang w:eastAsia="ru-RU"/>
        </w:rPr>
        <w:t>3</w:t>
      </w:r>
      <w:r w:rsidR="00590F98" w:rsidRPr="00154AB9">
        <w:rPr>
          <w:b/>
          <w:spacing w:val="2"/>
          <w:lang w:eastAsia="ru-RU"/>
        </w:rPr>
        <w:t>. Путин выступает за продление программы благоустройства дворовых территорий</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t>Программа по благоустройству дворовых территорий должна быть продолжена, заявил президент РФ Владимир Путин.</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t>"Эта программа, безусловно, должна быть продолжена, как минимум, на ближайшие три года, а может быть и на последующие два - всего на пять лет ", - сказал В.Путин на заседании Совета по развитию местного самоуправления в субботу в Кирове.</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lastRenderedPageBreak/>
        <w:t>"Благоустройство должно планироваться. Правительству будут даны необходимые поручения о включении этих расходов в бюджет расходов следующего и последующих, как минимум, двух лет", - добавил он. Президент отметил, что объем выделяемых средств должен быть не меньше суммы, которая выделялась в нынешнем году.</w:t>
      </w:r>
    </w:p>
    <w:p w:rsidR="00590F98" w:rsidRPr="00154AB9" w:rsidRDefault="00154AB9" w:rsidP="00154AB9">
      <w:pPr>
        <w:pStyle w:val="1"/>
        <w:shd w:val="clear" w:color="auto" w:fill="FFFFFF"/>
        <w:spacing w:before="0" w:after="0"/>
        <w:ind w:left="-426" w:firstLine="568"/>
        <w:rPr>
          <w:bCs w:val="0"/>
          <w:spacing w:val="2"/>
          <w:kern w:val="0"/>
          <w:sz w:val="24"/>
          <w:szCs w:val="24"/>
        </w:rPr>
      </w:pPr>
      <w:r w:rsidRPr="00154AB9">
        <w:rPr>
          <w:bCs w:val="0"/>
          <w:spacing w:val="2"/>
          <w:kern w:val="0"/>
          <w:sz w:val="24"/>
          <w:szCs w:val="24"/>
        </w:rPr>
        <w:t>4</w:t>
      </w:r>
      <w:r w:rsidR="00590F98" w:rsidRPr="00154AB9">
        <w:rPr>
          <w:bCs w:val="0"/>
          <w:spacing w:val="2"/>
          <w:kern w:val="0"/>
          <w:sz w:val="24"/>
          <w:szCs w:val="24"/>
        </w:rPr>
        <w:t>. Госдума рассмотрит проект закона о контроле за эксплуатацией лифтов</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t>Законопроектом предлагается установить уведомительный порядок начала работы организаций, занимающихся эксплуатацией лифтов, подъемных платформ для инвалидов, движущиеся пешеходные дорожек, эскалаторов. Это позволит организовать учет таких компаний и запланировать проверки их деятельности.</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t>В сообщении на сайте правительства отмечается, что несчастные случаи, связанные с эксплуатацией лифтов и других опасных механизмов, часто являются следствием недостаточного контроля за их эксплуатацией. По данным Ростехнадзора, сейчас в России работает около тысячи организаций по эксплуатации опасных объектов.</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t xml:space="preserve">Новость подробнее: </w:t>
      </w:r>
      <w:hyperlink r:id="rId9" w:anchor="!/newsView?newsId=2ef35570-e85a-464d-baf3-c3e5e381b85f&amp;fromPlace=newsSearch&amp;regionGuid=9ba754fc-c6cd-40bd-8136-af3fb519ad9f&amp;fromDate=10.02.2017&amp;toDate=10.08.2017" w:history="1">
        <w:r w:rsidRPr="00154AB9">
          <w:rPr>
            <w:rStyle w:val="a5"/>
            <w:spacing w:val="2"/>
            <w:lang w:val="en-US" w:eastAsia="ru-RU"/>
          </w:rPr>
          <w:t>https</w:t>
        </w:r>
        <w:r w:rsidRPr="00154AB9">
          <w:rPr>
            <w:rStyle w:val="a5"/>
            <w:spacing w:val="2"/>
            <w:lang w:eastAsia="ru-RU"/>
          </w:rPr>
          <w:t>://</w:t>
        </w:r>
        <w:r w:rsidRPr="00154AB9">
          <w:rPr>
            <w:rStyle w:val="a5"/>
            <w:spacing w:val="2"/>
            <w:lang w:val="en-US" w:eastAsia="ru-RU"/>
          </w:rPr>
          <w:t>dom</w:t>
        </w:r>
        <w:r w:rsidRPr="00154AB9">
          <w:rPr>
            <w:rStyle w:val="a5"/>
            <w:spacing w:val="2"/>
            <w:lang w:eastAsia="ru-RU"/>
          </w:rPr>
          <w:t>.</w:t>
        </w:r>
        <w:r w:rsidRPr="00154AB9">
          <w:rPr>
            <w:rStyle w:val="a5"/>
            <w:spacing w:val="2"/>
            <w:lang w:val="en-US" w:eastAsia="ru-RU"/>
          </w:rPr>
          <w:t>gosuslugi</w:t>
        </w:r>
        <w:r w:rsidRPr="00154AB9">
          <w:rPr>
            <w:rStyle w:val="a5"/>
            <w:spacing w:val="2"/>
            <w:lang w:eastAsia="ru-RU"/>
          </w:rPr>
          <w:t>.</w:t>
        </w:r>
        <w:r w:rsidRPr="00154AB9">
          <w:rPr>
            <w:rStyle w:val="a5"/>
            <w:spacing w:val="2"/>
            <w:lang w:val="en-US" w:eastAsia="ru-RU"/>
          </w:rPr>
          <w:t>ru</w:t>
        </w:r>
        <w:r w:rsidRPr="00154AB9">
          <w:rPr>
            <w:rStyle w:val="a5"/>
            <w:spacing w:val="2"/>
            <w:lang w:eastAsia="ru-RU"/>
          </w:rPr>
          <w:t>/#!/</w:t>
        </w:r>
        <w:r w:rsidRPr="00154AB9">
          <w:rPr>
            <w:rStyle w:val="a5"/>
            <w:spacing w:val="2"/>
            <w:lang w:val="en-US" w:eastAsia="ru-RU"/>
          </w:rPr>
          <w:t>newsView</w:t>
        </w:r>
        <w:r w:rsidRPr="00154AB9">
          <w:rPr>
            <w:rStyle w:val="a5"/>
            <w:spacing w:val="2"/>
            <w:lang w:eastAsia="ru-RU"/>
          </w:rPr>
          <w:t>?</w:t>
        </w:r>
        <w:r w:rsidRPr="00154AB9">
          <w:rPr>
            <w:rStyle w:val="a5"/>
            <w:spacing w:val="2"/>
            <w:lang w:val="en-US" w:eastAsia="ru-RU"/>
          </w:rPr>
          <w:t>newsId</w:t>
        </w:r>
        <w:r w:rsidRPr="00154AB9">
          <w:rPr>
            <w:rStyle w:val="a5"/>
            <w:spacing w:val="2"/>
            <w:lang w:eastAsia="ru-RU"/>
          </w:rPr>
          <w:t>=2</w:t>
        </w:r>
        <w:r w:rsidRPr="00154AB9">
          <w:rPr>
            <w:rStyle w:val="a5"/>
            <w:spacing w:val="2"/>
            <w:lang w:val="en-US" w:eastAsia="ru-RU"/>
          </w:rPr>
          <w:t>ef</w:t>
        </w:r>
        <w:r w:rsidRPr="00154AB9">
          <w:rPr>
            <w:rStyle w:val="a5"/>
            <w:spacing w:val="2"/>
            <w:lang w:eastAsia="ru-RU"/>
          </w:rPr>
          <w:t>35570-</w:t>
        </w:r>
        <w:r w:rsidRPr="00154AB9">
          <w:rPr>
            <w:rStyle w:val="a5"/>
            <w:spacing w:val="2"/>
            <w:lang w:val="en-US" w:eastAsia="ru-RU"/>
          </w:rPr>
          <w:t>e</w:t>
        </w:r>
        <w:r w:rsidRPr="00154AB9">
          <w:rPr>
            <w:rStyle w:val="a5"/>
            <w:spacing w:val="2"/>
            <w:lang w:eastAsia="ru-RU"/>
          </w:rPr>
          <w:t>85</w:t>
        </w:r>
        <w:r w:rsidRPr="00154AB9">
          <w:rPr>
            <w:rStyle w:val="a5"/>
            <w:spacing w:val="2"/>
            <w:lang w:val="en-US" w:eastAsia="ru-RU"/>
          </w:rPr>
          <w:t>a</w:t>
        </w:r>
        <w:r w:rsidRPr="00154AB9">
          <w:rPr>
            <w:rStyle w:val="a5"/>
            <w:spacing w:val="2"/>
            <w:lang w:eastAsia="ru-RU"/>
          </w:rPr>
          <w:t>-464</w:t>
        </w:r>
        <w:r w:rsidRPr="00154AB9">
          <w:rPr>
            <w:rStyle w:val="a5"/>
            <w:spacing w:val="2"/>
            <w:lang w:val="en-US" w:eastAsia="ru-RU"/>
          </w:rPr>
          <w:t>d</w:t>
        </w:r>
        <w:r w:rsidRPr="00154AB9">
          <w:rPr>
            <w:rStyle w:val="a5"/>
            <w:spacing w:val="2"/>
            <w:lang w:eastAsia="ru-RU"/>
          </w:rPr>
          <w:t>-</w:t>
        </w:r>
        <w:r w:rsidRPr="00154AB9">
          <w:rPr>
            <w:rStyle w:val="a5"/>
            <w:spacing w:val="2"/>
            <w:lang w:val="en-US" w:eastAsia="ru-RU"/>
          </w:rPr>
          <w:t>baf</w:t>
        </w:r>
        <w:r w:rsidRPr="00154AB9">
          <w:rPr>
            <w:rStyle w:val="a5"/>
            <w:spacing w:val="2"/>
            <w:lang w:eastAsia="ru-RU"/>
          </w:rPr>
          <w:t>3-</w:t>
        </w:r>
        <w:r w:rsidRPr="00154AB9">
          <w:rPr>
            <w:rStyle w:val="a5"/>
            <w:spacing w:val="2"/>
            <w:lang w:val="en-US" w:eastAsia="ru-RU"/>
          </w:rPr>
          <w:t>c</w:t>
        </w:r>
        <w:r w:rsidRPr="00154AB9">
          <w:rPr>
            <w:rStyle w:val="a5"/>
            <w:spacing w:val="2"/>
            <w:lang w:eastAsia="ru-RU"/>
          </w:rPr>
          <w:t>3</w:t>
        </w:r>
        <w:r w:rsidRPr="00154AB9">
          <w:rPr>
            <w:rStyle w:val="a5"/>
            <w:spacing w:val="2"/>
            <w:lang w:val="en-US" w:eastAsia="ru-RU"/>
          </w:rPr>
          <w:t>e</w:t>
        </w:r>
        <w:r w:rsidRPr="00154AB9">
          <w:rPr>
            <w:rStyle w:val="a5"/>
            <w:spacing w:val="2"/>
            <w:lang w:eastAsia="ru-RU"/>
          </w:rPr>
          <w:t>5</w:t>
        </w:r>
        <w:r w:rsidRPr="00154AB9">
          <w:rPr>
            <w:rStyle w:val="a5"/>
            <w:spacing w:val="2"/>
            <w:lang w:val="en-US" w:eastAsia="ru-RU"/>
          </w:rPr>
          <w:t>e</w:t>
        </w:r>
        <w:r w:rsidRPr="00154AB9">
          <w:rPr>
            <w:rStyle w:val="a5"/>
            <w:spacing w:val="2"/>
            <w:lang w:eastAsia="ru-RU"/>
          </w:rPr>
          <w:t>381</w:t>
        </w:r>
        <w:r w:rsidRPr="00154AB9">
          <w:rPr>
            <w:rStyle w:val="a5"/>
            <w:spacing w:val="2"/>
            <w:lang w:val="en-US" w:eastAsia="ru-RU"/>
          </w:rPr>
          <w:t>b</w:t>
        </w:r>
        <w:r w:rsidRPr="00154AB9">
          <w:rPr>
            <w:rStyle w:val="a5"/>
            <w:spacing w:val="2"/>
            <w:lang w:eastAsia="ru-RU"/>
          </w:rPr>
          <w:t>85</w:t>
        </w:r>
        <w:r w:rsidRPr="00154AB9">
          <w:rPr>
            <w:rStyle w:val="a5"/>
            <w:spacing w:val="2"/>
            <w:lang w:val="en-US" w:eastAsia="ru-RU"/>
          </w:rPr>
          <w:t>f</w:t>
        </w:r>
        <w:r w:rsidRPr="00154AB9">
          <w:rPr>
            <w:rStyle w:val="a5"/>
            <w:spacing w:val="2"/>
            <w:lang w:eastAsia="ru-RU"/>
          </w:rPr>
          <w:t>&amp;</w:t>
        </w:r>
        <w:r w:rsidRPr="00154AB9">
          <w:rPr>
            <w:rStyle w:val="a5"/>
            <w:spacing w:val="2"/>
            <w:lang w:val="en-US" w:eastAsia="ru-RU"/>
          </w:rPr>
          <w:t>fromPlace</w:t>
        </w:r>
        <w:r w:rsidRPr="00154AB9">
          <w:rPr>
            <w:rStyle w:val="a5"/>
            <w:spacing w:val="2"/>
            <w:lang w:eastAsia="ru-RU"/>
          </w:rPr>
          <w:t>=</w:t>
        </w:r>
        <w:r w:rsidRPr="00154AB9">
          <w:rPr>
            <w:rStyle w:val="a5"/>
            <w:spacing w:val="2"/>
            <w:lang w:val="en-US" w:eastAsia="ru-RU"/>
          </w:rPr>
          <w:t>newsSearch</w:t>
        </w:r>
        <w:r w:rsidRPr="00154AB9">
          <w:rPr>
            <w:rStyle w:val="a5"/>
            <w:spacing w:val="2"/>
            <w:lang w:eastAsia="ru-RU"/>
          </w:rPr>
          <w:t>&amp;</w:t>
        </w:r>
        <w:r w:rsidRPr="00154AB9">
          <w:rPr>
            <w:rStyle w:val="a5"/>
            <w:spacing w:val="2"/>
            <w:lang w:val="en-US" w:eastAsia="ru-RU"/>
          </w:rPr>
          <w:t>regionGuid</w:t>
        </w:r>
        <w:r w:rsidRPr="00154AB9">
          <w:rPr>
            <w:rStyle w:val="a5"/>
            <w:spacing w:val="2"/>
            <w:lang w:eastAsia="ru-RU"/>
          </w:rPr>
          <w:t>=9</w:t>
        </w:r>
        <w:r w:rsidRPr="00154AB9">
          <w:rPr>
            <w:rStyle w:val="a5"/>
            <w:spacing w:val="2"/>
            <w:lang w:val="en-US" w:eastAsia="ru-RU"/>
          </w:rPr>
          <w:t>ba</w:t>
        </w:r>
        <w:r w:rsidRPr="00154AB9">
          <w:rPr>
            <w:rStyle w:val="a5"/>
            <w:spacing w:val="2"/>
            <w:lang w:eastAsia="ru-RU"/>
          </w:rPr>
          <w:t>754</w:t>
        </w:r>
        <w:r w:rsidRPr="00154AB9">
          <w:rPr>
            <w:rStyle w:val="a5"/>
            <w:spacing w:val="2"/>
            <w:lang w:val="en-US" w:eastAsia="ru-RU"/>
          </w:rPr>
          <w:t>fc</w:t>
        </w:r>
        <w:r w:rsidRPr="00154AB9">
          <w:rPr>
            <w:rStyle w:val="a5"/>
            <w:spacing w:val="2"/>
            <w:lang w:eastAsia="ru-RU"/>
          </w:rPr>
          <w:t>-</w:t>
        </w:r>
        <w:r w:rsidRPr="00154AB9">
          <w:rPr>
            <w:rStyle w:val="a5"/>
            <w:spacing w:val="2"/>
            <w:lang w:val="en-US" w:eastAsia="ru-RU"/>
          </w:rPr>
          <w:t>c</w:t>
        </w:r>
        <w:r w:rsidRPr="00154AB9">
          <w:rPr>
            <w:rStyle w:val="a5"/>
            <w:spacing w:val="2"/>
            <w:lang w:eastAsia="ru-RU"/>
          </w:rPr>
          <w:t>6</w:t>
        </w:r>
        <w:r w:rsidRPr="00154AB9">
          <w:rPr>
            <w:rStyle w:val="a5"/>
            <w:spacing w:val="2"/>
            <w:lang w:val="en-US" w:eastAsia="ru-RU"/>
          </w:rPr>
          <w:t>cd</w:t>
        </w:r>
        <w:r w:rsidRPr="00154AB9">
          <w:rPr>
            <w:rStyle w:val="a5"/>
            <w:spacing w:val="2"/>
            <w:lang w:eastAsia="ru-RU"/>
          </w:rPr>
          <w:t>-40</w:t>
        </w:r>
        <w:r w:rsidRPr="00154AB9">
          <w:rPr>
            <w:rStyle w:val="a5"/>
            <w:spacing w:val="2"/>
            <w:lang w:val="en-US" w:eastAsia="ru-RU"/>
          </w:rPr>
          <w:t>bd</w:t>
        </w:r>
        <w:r w:rsidRPr="00154AB9">
          <w:rPr>
            <w:rStyle w:val="a5"/>
            <w:spacing w:val="2"/>
            <w:lang w:eastAsia="ru-RU"/>
          </w:rPr>
          <w:t>-8136-</w:t>
        </w:r>
        <w:r w:rsidRPr="00154AB9">
          <w:rPr>
            <w:rStyle w:val="a5"/>
            <w:spacing w:val="2"/>
            <w:lang w:val="en-US" w:eastAsia="ru-RU"/>
          </w:rPr>
          <w:t>af</w:t>
        </w:r>
        <w:r w:rsidRPr="00154AB9">
          <w:rPr>
            <w:rStyle w:val="a5"/>
            <w:spacing w:val="2"/>
            <w:lang w:eastAsia="ru-RU"/>
          </w:rPr>
          <w:t>3</w:t>
        </w:r>
        <w:r w:rsidRPr="00154AB9">
          <w:rPr>
            <w:rStyle w:val="a5"/>
            <w:spacing w:val="2"/>
            <w:lang w:val="en-US" w:eastAsia="ru-RU"/>
          </w:rPr>
          <w:t>fb</w:t>
        </w:r>
        <w:r w:rsidRPr="00154AB9">
          <w:rPr>
            <w:rStyle w:val="a5"/>
            <w:spacing w:val="2"/>
            <w:lang w:eastAsia="ru-RU"/>
          </w:rPr>
          <w:t>519</w:t>
        </w:r>
        <w:r w:rsidRPr="00154AB9">
          <w:rPr>
            <w:rStyle w:val="a5"/>
            <w:spacing w:val="2"/>
            <w:lang w:val="en-US" w:eastAsia="ru-RU"/>
          </w:rPr>
          <w:t>ad</w:t>
        </w:r>
        <w:r w:rsidRPr="00154AB9">
          <w:rPr>
            <w:rStyle w:val="a5"/>
            <w:spacing w:val="2"/>
            <w:lang w:eastAsia="ru-RU"/>
          </w:rPr>
          <w:t>9</w:t>
        </w:r>
        <w:r w:rsidRPr="00154AB9">
          <w:rPr>
            <w:rStyle w:val="a5"/>
            <w:spacing w:val="2"/>
            <w:lang w:val="en-US" w:eastAsia="ru-RU"/>
          </w:rPr>
          <w:t>f</w:t>
        </w:r>
        <w:r w:rsidRPr="00154AB9">
          <w:rPr>
            <w:rStyle w:val="a5"/>
            <w:spacing w:val="2"/>
            <w:lang w:eastAsia="ru-RU"/>
          </w:rPr>
          <w:t>&amp;</w:t>
        </w:r>
        <w:r w:rsidRPr="00154AB9">
          <w:rPr>
            <w:rStyle w:val="a5"/>
            <w:spacing w:val="2"/>
            <w:lang w:val="en-US" w:eastAsia="ru-RU"/>
          </w:rPr>
          <w:t>fromDate</w:t>
        </w:r>
        <w:r w:rsidRPr="00154AB9">
          <w:rPr>
            <w:rStyle w:val="a5"/>
            <w:spacing w:val="2"/>
            <w:lang w:eastAsia="ru-RU"/>
          </w:rPr>
          <w:t>=10.02.2017&amp;</w:t>
        </w:r>
        <w:r w:rsidRPr="00154AB9">
          <w:rPr>
            <w:rStyle w:val="a5"/>
            <w:spacing w:val="2"/>
            <w:lang w:val="en-US" w:eastAsia="ru-RU"/>
          </w:rPr>
          <w:t>toDate</w:t>
        </w:r>
        <w:r w:rsidRPr="00154AB9">
          <w:rPr>
            <w:rStyle w:val="a5"/>
            <w:spacing w:val="2"/>
            <w:lang w:eastAsia="ru-RU"/>
          </w:rPr>
          <w:t>=10.08.2017</w:t>
        </w:r>
      </w:hyperlink>
      <w:r w:rsidRPr="00154AB9">
        <w:rPr>
          <w:spacing w:val="2"/>
          <w:lang w:eastAsia="ru-RU"/>
        </w:rPr>
        <w:t xml:space="preserve"> </w:t>
      </w:r>
    </w:p>
    <w:p w:rsidR="00590F98" w:rsidRPr="00154AB9" w:rsidRDefault="00590F98" w:rsidP="00154AB9">
      <w:pPr>
        <w:shd w:val="clear" w:color="auto" w:fill="FFFFFF"/>
        <w:ind w:left="-426" w:firstLine="568"/>
        <w:jc w:val="both"/>
        <w:rPr>
          <w:spacing w:val="2"/>
          <w:lang w:eastAsia="ru-RU"/>
        </w:rPr>
      </w:pPr>
    </w:p>
    <w:p w:rsidR="00590F98" w:rsidRPr="00154AB9" w:rsidRDefault="00154AB9" w:rsidP="00154AB9">
      <w:pPr>
        <w:shd w:val="clear" w:color="auto" w:fill="FFFFFF"/>
        <w:ind w:left="-426" w:firstLine="568"/>
        <w:jc w:val="both"/>
        <w:rPr>
          <w:b/>
          <w:spacing w:val="2"/>
          <w:lang w:eastAsia="ru-RU"/>
        </w:rPr>
      </w:pPr>
      <w:r w:rsidRPr="00154AB9">
        <w:rPr>
          <w:b/>
          <w:spacing w:val="2"/>
          <w:lang w:eastAsia="ru-RU"/>
        </w:rPr>
        <w:t>5</w:t>
      </w:r>
      <w:r w:rsidR="00590F98" w:rsidRPr="00154AB9">
        <w:rPr>
          <w:b/>
          <w:spacing w:val="2"/>
          <w:lang w:eastAsia="ru-RU"/>
        </w:rPr>
        <w:t>. Проекты городского благоустройства в РФ должны учитывать климатические условия - Путин</w:t>
      </w:r>
    </w:p>
    <w:p w:rsidR="00590F98" w:rsidRPr="00154AB9" w:rsidRDefault="00590F98" w:rsidP="00154AB9">
      <w:pPr>
        <w:shd w:val="clear" w:color="auto" w:fill="FFFFFF"/>
        <w:ind w:left="-426" w:firstLine="568"/>
        <w:jc w:val="both"/>
        <w:rPr>
          <w:spacing w:val="2"/>
          <w:lang w:eastAsia="ru-RU"/>
        </w:rPr>
      </w:pPr>
      <w:r w:rsidRPr="00154AB9">
        <w:rPr>
          <w:spacing w:val="2"/>
          <w:lang w:eastAsia="ru-RU"/>
        </w:rPr>
        <w:t>/ТАСС/. Проекты благоустройства городов в РФ должны быть современными, но практичными, в том числе с учетом климатических особенностей страны. Такое мнение высказал президент РФ Владимир Путин на заседании Совета по развитию местного самоуправления. В ходе заседания глава администрации Уфы Ирек Ялалов посетовал на то, что взятые за образцы примеры благоустройства европейских городов зачастую не подходят для России ввиду климатических условий. По его словам, например, по сравнению с итальянскими городами содержание квадратного метра газона обходится в Уфе в десять раз дороже. Градоначальник предложил в связи с этим обратить внимание на опыт таких северных стран и территорий как Финляндия, Швеция, Норвегия, Канада и Аляска. Путин назвал это замечание очень правильным. "Конечно, все, что мы делаем, должно соответствовать нашему климату. Быть современным, но практичным", - сказал президент. -0--бч/пр</w:t>
      </w:r>
    </w:p>
    <w:p w:rsidR="00590F98" w:rsidRPr="00154AB9" w:rsidRDefault="00590F98" w:rsidP="00154AB9">
      <w:pPr>
        <w:ind w:left="-426" w:firstLine="568"/>
        <w:jc w:val="both"/>
        <w:rPr>
          <w:spacing w:val="2"/>
          <w:lang w:eastAsia="ru-RU"/>
        </w:rPr>
      </w:pPr>
    </w:p>
    <w:p w:rsidR="00590F98" w:rsidRPr="00154AB9" w:rsidRDefault="00154AB9" w:rsidP="00154AB9">
      <w:pPr>
        <w:shd w:val="clear" w:color="auto" w:fill="FFFFFF"/>
        <w:ind w:left="-426" w:right="-143" w:firstLine="568"/>
        <w:jc w:val="both"/>
        <w:outlineLvl w:val="0"/>
        <w:rPr>
          <w:b/>
          <w:spacing w:val="2"/>
          <w:lang w:eastAsia="ru-RU"/>
        </w:rPr>
      </w:pPr>
      <w:r w:rsidRPr="00154AB9">
        <w:rPr>
          <w:b/>
          <w:spacing w:val="2"/>
          <w:lang w:eastAsia="ru-RU"/>
        </w:rPr>
        <w:t>6</w:t>
      </w:r>
      <w:r w:rsidR="00590F98" w:rsidRPr="00154AB9">
        <w:rPr>
          <w:b/>
          <w:spacing w:val="2"/>
          <w:lang w:eastAsia="ru-RU"/>
        </w:rPr>
        <w:t>. Муниципалитеты отстояли право на тепло</w:t>
      </w:r>
    </w:p>
    <w:p w:rsidR="00590F98" w:rsidRPr="00154AB9" w:rsidRDefault="00590F98" w:rsidP="00154AB9">
      <w:pPr>
        <w:ind w:left="-426" w:right="-143" w:firstLine="568"/>
        <w:jc w:val="both"/>
        <w:rPr>
          <w:spacing w:val="2"/>
          <w:lang w:eastAsia="ru-RU"/>
        </w:rPr>
      </w:pPr>
      <w:r w:rsidRPr="00154AB9">
        <w:rPr>
          <w:spacing w:val="2"/>
          <w:lang w:eastAsia="ru-RU"/>
        </w:rPr>
        <w:t>Верховный суд (ВС) вступился за муниципалитеты, признав, что передача объектов теплоснабжения в хозяйственное ведение муниципальным унитарным предприятиям (МУП) не нарушает законов. Это решение принципиально важно для местных властей — ведь до сих Федеральная антимонопольная служба (ФАС) признавала подобную передачу имущества без проведения конкурса нарушением антимонопольного законодательства. Впрочем, ФАС и Минстрой подготовились к такому развитию событий. Ведомства сообщили “Ъ” о разработке законопроекта, ограничивающего случаи передачи объектов коммунальной инфраструктуры в безвозмездное пользование — но лишь на время и с условием дальнейшего проведения конкурсных процедур.</w:t>
      </w:r>
    </w:p>
    <w:p w:rsidR="00590F98" w:rsidRPr="00154AB9" w:rsidRDefault="00590F98" w:rsidP="00154AB9">
      <w:pPr>
        <w:ind w:left="-426" w:right="-143" w:firstLine="568"/>
        <w:jc w:val="both"/>
        <w:rPr>
          <w:spacing w:val="2"/>
          <w:lang w:eastAsia="ru-RU"/>
        </w:rPr>
      </w:pPr>
      <w:r w:rsidRPr="00154AB9">
        <w:rPr>
          <w:spacing w:val="2"/>
          <w:lang w:eastAsia="ru-RU"/>
        </w:rPr>
        <w:t xml:space="preserve">Новость подробнее: </w:t>
      </w:r>
      <w:hyperlink r:id="rId10" w:anchor="!/newsView?newsId=e9dc3804-6196-4baa-85d3-b5eb970b36aa&amp;fromPlace=newsSearch&amp;fromDate=09.02.2017&amp;toDate=09.08.2017" w:history="1">
        <w:r w:rsidRPr="00154AB9">
          <w:rPr>
            <w:rStyle w:val="a5"/>
            <w:spacing w:val="2"/>
            <w:lang w:eastAsia="ru-RU"/>
          </w:rPr>
          <w:t>https://dom.gosuslugi.ru/#!/newsView?newsId=e9dc3804-6196-4baa-85d3-b5eb970b36aa&amp;fromPlace=newsSearch&amp;fromDate=09.02.2017&amp;toDate=09.08.2017</w:t>
        </w:r>
      </w:hyperlink>
      <w:r w:rsidRPr="00154AB9">
        <w:rPr>
          <w:spacing w:val="2"/>
          <w:lang w:eastAsia="ru-RU"/>
        </w:rPr>
        <w:t xml:space="preserve">  </w:t>
      </w:r>
    </w:p>
    <w:p w:rsidR="00590F98" w:rsidRPr="00154AB9" w:rsidRDefault="00590F98" w:rsidP="00154AB9">
      <w:pPr>
        <w:ind w:left="-426" w:right="-143" w:firstLine="568"/>
        <w:jc w:val="both"/>
        <w:rPr>
          <w:spacing w:val="2"/>
          <w:lang w:eastAsia="ru-RU"/>
        </w:rPr>
      </w:pPr>
    </w:p>
    <w:p w:rsidR="00590F98" w:rsidRPr="00154AB9" w:rsidRDefault="00154AB9" w:rsidP="00154AB9">
      <w:pPr>
        <w:shd w:val="clear" w:color="auto" w:fill="FFFFFF"/>
        <w:ind w:left="-426" w:right="-143" w:firstLine="568"/>
        <w:jc w:val="both"/>
        <w:outlineLvl w:val="0"/>
        <w:rPr>
          <w:b/>
          <w:spacing w:val="2"/>
          <w:lang w:eastAsia="ru-RU"/>
        </w:rPr>
      </w:pPr>
      <w:r w:rsidRPr="00154AB9">
        <w:rPr>
          <w:b/>
          <w:spacing w:val="2"/>
          <w:lang w:eastAsia="ru-RU"/>
        </w:rPr>
        <w:t>7</w:t>
      </w:r>
      <w:r w:rsidR="00590F98" w:rsidRPr="00154AB9">
        <w:rPr>
          <w:b/>
          <w:spacing w:val="2"/>
          <w:lang w:eastAsia="ru-RU"/>
        </w:rPr>
        <w:t>. Создан реестр недобросовестных подрядчиков капремонта</w:t>
      </w:r>
    </w:p>
    <w:p w:rsidR="00590F98" w:rsidRPr="00154AB9" w:rsidRDefault="00590F98" w:rsidP="00154AB9">
      <w:pPr>
        <w:ind w:left="-426" w:right="-143" w:firstLine="568"/>
        <w:jc w:val="both"/>
        <w:rPr>
          <w:spacing w:val="2"/>
          <w:lang w:eastAsia="ru-RU"/>
        </w:rPr>
      </w:pPr>
      <w:r w:rsidRPr="00154AB9">
        <w:rPr>
          <w:spacing w:val="2"/>
          <w:lang w:eastAsia="ru-RU"/>
        </w:rPr>
        <w:t>Указанный реестр опубликовала ФАС России на своем официальном сайте. В нем содержится информация об участниках электронных аукционов, уклонившихся от заключения договоров об оказании услуг по проведению капремонта, а также о подрядных организациях, с которыми соответствующие договоры расторгнуты по решению суда или в связи с существенным нарушением их условий.</w:t>
      </w:r>
    </w:p>
    <w:p w:rsidR="00590F98" w:rsidRPr="00154AB9" w:rsidRDefault="00590F98" w:rsidP="00154AB9">
      <w:pPr>
        <w:shd w:val="clear" w:color="auto" w:fill="FFFFFF"/>
        <w:ind w:left="-426" w:right="-143" w:firstLine="568"/>
        <w:jc w:val="both"/>
        <w:rPr>
          <w:spacing w:val="2"/>
          <w:lang w:eastAsia="ru-RU"/>
        </w:rPr>
      </w:pPr>
      <w:r w:rsidRPr="00154AB9">
        <w:rPr>
          <w:spacing w:val="2"/>
          <w:lang w:eastAsia="ru-RU"/>
        </w:rPr>
        <w:t xml:space="preserve">Отмечается, что реестр размещен на сайте ведомства в информационных целях и с момента ввода в эксплуатацию соответствующего раздела указанная информация подлежит размещению </w:t>
      </w:r>
      <w:r w:rsidRPr="00154AB9">
        <w:rPr>
          <w:spacing w:val="2"/>
          <w:lang w:eastAsia="ru-RU"/>
        </w:rPr>
        <w:lastRenderedPageBreak/>
        <w:t>в Единой информационной системы в сфере закупок (zakupki.gov.ru). Cейчас в реестре недобросовестных подрядчиков капремонта только две организации.</w:t>
      </w:r>
    </w:p>
    <w:p w:rsidR="00590F98" w:rsidRPr="00154AB9" w:rsidRDefault="00590F98" w:rsidP="00154AB9">
      <w:pPr>
        <w:ind w:left="-426" w:right="-143" w:firstLine="568"/>
        <w:jc w:val="both"/>
        <w:rPr>
          <w:spacing w:val="2"/>
          <w:lang w:eastAsia="ru-RU"/>
        </w:rPr>
      </w:pPr>
      <w:r w:rsidRPr="00154AB9">
        <w:rPr>
          <w:spacing w:val="2"/>
          <w:lang w:eastAsia="ru-RU"/>
        </w:rPr>
        <w:t xml:space="preserve">Новость подробнее: </w:t>
      </w:r>
      <w:hyperlink r:id="rId11" w:anchor="!/newsView?newsId=ba12c114-db1b-42a4-9f3b-f45b69f49d20&amp;fromPlace=newsSearch&amp;fromDate=09.02.2017&amp;toDate=09.08.2017" w:history="1">
        <w:r w:rsidRPr="00154AB9">
          <w:rPr>
            <w:rStyle w:val="a5"/>
            <w:spacing w:val="2"/>
            <w:lang w:eastAsia="ru-RU"/>
          </w:rPr>
          <w:t>https://dom.gosuslugi.ru/#!/newsView?newsId=ba12c114-db1b-42a4-9f3b-f45b69f49d20&amp;fromPlace=newsSearch&amp;fromDate=09.02.2017&amp;toDate=09.08.2017</w:t>
        </w:r>
      </w:hyperlink>
      <w:r w:rsidRPr="00154AB9">
        <w:rPr>
          <w:spacing w:val="2"/>
          <w:lang w:eastAsia="ru-RU"/>
        </w:rPr>
        <w:t xml:space="preserve"> </w:t>
      </w:r>
    </w:p>
    <w:p w:rsidR="00232880" w:rsidRPr="00154AB9" w:rsidRDefault="00232880" w:rsidP="00154AB9">
      <w:pPr>
        <w:ind w:left="-426" w:firstLine="568"/>
        <w:jc w:val="center"/>
        <w:rPr>
          <w:b/>
          <w:shadow/>
          <w:color w:val="993300"/>
        </w:rPr>
      </w:pPr>
    </w:p>
    <w:p w:rsidR="006B18BA" w:rsidRPr="00154AB9" w:rsidRDefault="00F211C3" w:rsidP="00154AB9">
      <w:pPr>
        <w:ind w:left="-426" w:firstLine="568"/>
        <w:jc w:val="center"/>
        <w:rPr>
          <w:b/>
          <w:shadow/>
          <w:color w:val="993300"/>
        </w:rPr>
      </w:pPr>
      <w:r w:rsidRPr="00154AB9">
        <w:rPr>
          <w:b/>
          <w:shadow/>
          <w:color w:val="993300"/>
        </w:rPr>
        <w:t>Хабаровский край</w:t>
      </w:r>
    </w:p>
    <w:p w:rsidR="00695EC0" w:rsidRPr="00154AB9" w:rsidRDefault="00695EC0" w:rsidP="00154AB9">
      <w:pPr>
        <w:ind w:left="-426" w:firstLine="568"/>
        <w:jc w:val="center"/>
        <w:rPr>
          <w:b/>
          <w:shadow/>
          <w:color w:val="993300"/>
        </w:rPr>
      </w:pPr>
    </w:p>
    <w:p w:rsidR="00590F98" w:rsidRPr="00154AB9" w:rsidRDefault="00154AB9" w:rsidP="00154AB9">
      <w:pPr>
        <w:pStyle w:val="1"/>
        <w:shd w:val="clear" w:color="auto" w:fill="FFFFFF"/>
        <w:spacing w:before="0" w:after="0"/>
        <w:ind w:left="-426" w:right="-144" w:firstLine="568"/>
        <w:jc w:val="both"/>
        <w:rPr>
          <w:rFonts w:ascii="Times New Roman" w:hAnsi="Times New Roman" w:cs="Times New Roman"/>
          <w:bCs w:val="0"/>
          <w:kern w:val="0"/>
          <w:sz w:val="24"/>
          <w:szCs w:val="24"/>
        </w:rPr>
      </w:pPr>
      <w:r w:rsidRPr="00154AB9">
        <w:rPr>
          <w:rFonts w:ascii="Times New Roman" w:hAnsi="Times New Roman" w:cs="Times New Roman"/>
          <w:bCs w:val="0"/>
          <w:kern w:val="0"/>
          <w:sz w:val="24"/>
          <w:szCs w:val="24"/>
        </w:rPr>
        <w:t xml:space="preserve">8. </w:t>
      </w:r>
      <w:r w:rsidR="00590F98" w:rsidRPr="00154AB9">
        <w:rPr>
          <w:rFonts w:ascii="Times New Roman" w:hAnsi="Times New Roman" w:cs="Times New Roman"/>
          <w:bCs w:val="0"/>
          <w:kern w:val="0"/>
          <w:sz w:val="24"/>
          <w:szCs w:val="24"/>
        </w:rPr>
        <w:t>Хабаровский фонд капремонта: инициатива собственников – ключ к благоустройству дома!</w:t>
      </w:r>
    </w:p>
    <w:p w:rsidR="00590F98" w:rsidRPr="00154AB9" w:rsidRDefault="00590F98" w:rsidP="00154AB9">
      <w:pPr>
        <w:pStyle w:val="1"/>
        <w:shd w:val="clear" w:color="auto" w:fill="FFFFFF"/>
        <w:spacing w:before="0" w:after="0"/>
        <w:ind w:left="-426" w:right="-144" w:firstLine="568"/>
        <w:jc w:val="both"/>
        <w:rPr>
          <w:rFonts w:ascii="Times New Roman" w:hAnsi="Times New Roman" w:cs="Times New Roman"/>
          <w:b w:val="0"/>
          <w:bCs w:val="0"/>
          <w:kern w:val="0"/>
          <w:sz w:val="24"/>
          <w:szCs w:val="24"/>
        </w:rPr>
      </w:pPr>
      <w:r w:rsidRPr="00154AB9">
        <w:rPr>
          <w:rFonts w:ascii="Times New Roman" w:hAnsi="Times New Roman" w:cs="Times New Roman"/>
          <w:b w:val="0"/>
          <w:bCs w:val="0"/>
          <w:kern w:val="0"/>
          <w:sz w:val="24"/>
          <w:szCs w:val="24"/>
        </w:rPr>
        <w:t xml:space="preserve">Своевременное благоустройство многоквартирного дома во многом зависит от инициативы собственников, считают в Хабаровском фонде капитального ремонта. В качестве примера активной позиции жителей, сотрудники регионального оператора рассказали о ремонте в МКД по адресу улица Калинина, 38. </w:t>
      </w:r>
    </w:p>
    <w:tbl>
      <w:tblPr>
        <w:tblW w:w="5000" w:type="pct"/>
        <w:tblCellSpacing w:w="0" w:type="dxa"/>
        <w:shd w:val="clear" w:color="auto" w:fill="FFFFFF"/>
        <w:tblCellMar>
          <w:left w:w="0" w:type="dxa"/>
          <w:right w:w="0" w:type="dxa"/>
        </w:tblCellMar>
        <w:tblLook w:val="04A0"/>
      </w:tblPr>
      <w:tblGrid>
        <w:gridCol w:w="9631"/>
        <w:gridCol w:w="6"/>
      </w:tblGrid>
      <w:tr w:rsidR="00590F98" w:rsidRPr="00154AB9" w:rsidTr="004E0794">
        <w:trPr>
          <w:tblCellSpacing w:w="0" w:type="dxa"/>
        </w:trPr>
        <w:tc>
          <w:tcPr>
            <w:tcW w:w="4997" w:type="pct"/>
            <w:shd w:val="clear" w:color="auto" w:fill="FFFFFF"/>
            <w:vAlign w:val="center"/>
            <w:hideMark/>
          </w:tcPr>
          <w:p w:rsidR="00590F98" w:rsidRPr="00154AB9" w:rsidRDefault="00590F98" w:rsidP="00154AB9">
            <w:pPr>
              <w:pStyle w:val="1"/>
              <w:spacing w:before="0" w:after="0"/>
              <w:ind w:left="-426" w:firstLine="568"/>
              <w:jc w:val="both"/>
              <w:rPr>
                <w:rFonts w:ascii="Times New Roman" w:hAnsi="Times New Roman" w:cs="Times New Roman"/>
                <w:b w:val="0"/>
                <w:sz w:val="24"/>
                <w:szCs w:val="24"/>
              </w:rPr>
            </w:pPr>
          </w:p>
        </w:tc>
        <w:tc>
          <w:tcPr>
            <w:tcW w:w="0" w:type="auto"/>
            <w:vMerge w:val="restart"/>
            <w:shd w:val="clear" w:color="auto" w:fill="FFFFFF"/>
            <w:vAlign w:val="center"/>
            <w:hideMark/>
          </w:tcPr>
          <w:p w:rsidR="00590F98" w:rsidRPr="00154AB9" w:rsidRDefault="00590F98" w:rsidP="00154AB9">
            <w:pPr>
              <w:pStyle w:val="1"/>
              <w:spacing w:before="0" w:after="0"/>
              <w:ind w:left="-426" w:firstLine="568"/>
              <w:jc w:val="both"/>
              <w:rPr>
                <w:rFonts w:ascii="Times New Roman" w:hAnsi="Times New Roman" w:cs="Times New Roman"/>
                <w:b w:val="0"/>
                <w:sz w:val="24"/>
                <w:szCs w:val="24"/>
              </w:rPr>
            </w:pPr>
          </w:p>
        </w:tc>
      </w:tr>
      <w:tr w:rsidR="00590F98" w:rsidRPr="00154AB9" w:rsidTr="004E0794">
        <w:trPr>
          <w:tblCellSpacing w:w="0" w:type="dxa"/>
        </w:trPr>
        <w:tc>
          <w:tcPr>
            <w:tcW w:w="0" w:type="auto"/>
            <w:shd w:val="clear" w:color="auto" w:fill="FFFFFF"/>
            <w:vAlign w:val="center"/>
            <w:hideMark/>
          </w:tcPr>
          <w:p w:rsidR="00590F98" w:rsidRPr="00154AB9" w:rsidRDefault="00590F98" w:rsidP="00154AB9">
            <w:pPr>
              <w:ind w:left="-426" w:firstLine="568"/>
              <w:rPr>
                <w:color w:val="000000"/>
              </w:rPr>
            </w:pPr>
          </w:p>
        </w:tc>
        <w:tc>
          <w:tcPr>
            <w:tcW w:w="0" w:type="auto"/>
            <w:vMerge/>
            <w:shd w:val="clear" w:color="auto" w:fill="FFFFFF"/>
            <w:vAlign w:val="center"/>
            <w:hideMark/>
          </w:tcPr>
          <w:p w:rsidR="00590F98" w:rsidRPr="00154AB9" w:rsidRDefault="00590F98" w:rsidP="00154AB9">
            <w:pPr>
              <w:ind w:left="-426" w:firstLine="568"/>
              <w:rPr>
                <w:color w:val="000000"/>
              </w:rPr>
            </w:pPr>
          </w:p>
        </w:tc>
      </w:tr>
    </w:tbl>
    <w:p w:rsidR="00590F98" w:rsidRPr="00154AB9" w:rsidRDefault="00590F98" w:rsidP="00154AB9">
      <w:pPr>
        <w:ind w:left="-426" w:firstLine="568"/>
        <w:jc w:val="both"/>
        <w:rPr>
          <w:b/>
          <w:shadow/>
          <w:color w:val="993300"/>
        </w:rPr>
      </w:pPr>
      <w:r w:rsidRPr="00154AB9">
        <w:rPr>
          <w:shadow/>
        </w:rPr>
        <w:t>Новость подробнее:</w:t>
      </w:r>
      <w:r w:rsidRPr="00154AB9">
        <w:rPr>
          <w:shadow/>
          <w:color w:val="993300"/>
        </w:rPr>
        <w:t xml:space="preserve"> </w:t>
      </w:r>
      <w:hyperlink r:id="rId12" w:history="1">
        <w:r w:rsidRPr="00154AB9">
          <w:rPr>
            <w:rStyle w:val="a5"/>
          </w:rPr>
          <w:t>http://amurmedia.ru/news/613150/</w:t>
        </w:r>
      </w:hyperlink>
      <w:r w:rsidRPr="00154AB9">
        <w:t xml:space="preserve"> </w:t>
      </w:r>
    </w:p>
    <w:p w:rsidR="00D9786B" w:rsidRPr="00154AB9" w:rsidRDefault="00D9786B" w:rsidP="00154AB9">
      <w:pPr>
        <w:pStyle w:val="20"/>
        <w:tabs>
          <w:tab w:val="left" w:pos="426"/>
        </w:tabs>
        <w:spacing w:before="0" w:after="0"/>
        <w:ind w:left="-426" w:firstLine="568"/>
        <w:jc w:val="both"/>
        <w:rPr>
          <w:rFonts w:ascii="Times New Roman" w:hAnsi="Times New Roman" w:cs="Times New Roman"/>
          <w:szCs w:val="24"/>
        </w:rPr>
      </w:pPr>
    </w:p>
    <w:p w:rsidR="00590F98" w:rsidRPr="00590F98" w:rsidRDefault="00154AB9" w:rsidP="00154AB9">
      <w:pPr>
        <w:suppressAutoHyphens w:val="0"/>
        <w:ind w:left="-426" w:firstLine="568"/>
        <w:rPr>
          <w:b/>
        </w:rPr>
      </w:pPr>
      <w:r w:rsidRPr="00154AB9">
        <w:rPr>
          <w:b/>
        </w:rPr>
        <w:t xml:space="preserve">9. </w:t>
      </w:r>
      <w:r w:rsidR="00590F98" w:rsidRPr="00590F98">
        <w:rPr>
          <w:b/>
        </w:rPr>
        <w:t>Хабаровчане восстанавливают дома после непогоды</w:t>
      </w:r>
    </w:p>
    <w:p w:rsidR="00590F98" w:rsidRPr="00590F98" w:rsidRDefault="00590F98" w:rsidP="00154AB9">
      <w:pPr>
        <w:suppressAutoHyphens w:val="0"/>
        <w:ind w:left="-426" w:firstLine="568"/>
        <w:rPr>
          <w:b/>
        </w:rPr>
      </w:pPr>
      <w:r w:rsidRPr="00590F98">
        <w:rPr>
          <w:b/>
        </w:rPr>
        <w:t>Для решения вопросов горожанам необходимо обратиться в управляющую компанию.</w:t>
      </w:r>
    </w:p>
    <w:p w:rsidR="00590F98" w:rsidRPr="00590F98" w:rsidRDefault="00590F98" w:rsidP="00154AB9">
      <w:pPr>
        <w:suppressAutoHyphens w:val="0"/>
        <w:ind w:left="-426" w:firstLine="568"/>
        <w:jc w:val="both"/>
      </w:pPr>
      <w:r w:rsidRPr="00154AB9">
        <w:t> </w:t>
      </w:r>
      <w:r w:rsidRPr="00590F98">
        <w:t>Непогода в Хабаровске доставила ряд неудобств для жителей краевой столицы. В результате ливневого дождя оказались подтопленными придомовые и дворовые территорий, Для ликвидации последствий разгула стихии на придомовой территории или затоплении помещений в многоквартирных домах, собственникам необходимо обратиться в управляющую компанию, сообщили «Открытому городу» в пресс-службе СРО НП «ЖКХ-Групп».</w:t>
      </w:r>
    </w:p>
    <w:p w:rsidR="00590F98" w:rsidRPr="00154AB9" w:rsidRDefault="00590F98"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Новость подробнее: </w:t>
      </w:r>
      <w:hyperlink r:id="rId13" w:history="1">
        <w:r w:rsidRPr="00154AB9">
          <w:rPr>
            <w:rStyle w:val="a5"/>
            <w:rFonts w:ascii="Times New Roman" w:hAnsi="Times New Roman" w:cs="Times New Roman"/>
            <w:b w:val="0"/>
            <w:szCs w:val="24"/>
          </w:rPr>
          <w:t>http://www.khab-open.ru/news/proisshestviya/khabarovchane-vosstanavlivayut-doma-posle-nepogody/</w:t>
        </w:r>
      </w:hyperlink>
      <w:r w:rsidRPr="00154AB9">
        <w:rPr>
          <w:rFonts w:ascii="Times New Roman" w:hAnsi="Times New Roman" w:cs="Times New Roman"/>
          <w:b w:val="0"/>
          <w:szCs w:val="24"/>
        </w:rPr>
        <w:t xml:space="preserve"> </w:t>
      </w:r>
    </w:p>
    <w:p w:rsidR="00590F98" w:rsidRPr="00154AB9" w:rsidRDefault="00590F98" w:rsidP="00154AB9">
      <w:pPr>
        <w:pStyle w:val="20"/>
        <w:tabs>
          <w:tab w:val="left" w:pos="426"/>
        </w:tabs>
        <w:spacing w:before="0" w:after="0"/>
        <w:ind w:left="-426" w:firstLine="568"/>
        <w:jc w:val="both"/>
        <w:rPr>
          <w:rFonts w:ascii="Times New Roman" w:hAnsi="Times New Roman" w:cs="Times New Roman"/>
          <w:b w:val="0"/>
          <w:szCs w:val="24"/>
        </w:rPr>
      </w:pPr>
    </w:p>
    <w:p w:rsidR="00590F98" w:rsidRPr="00154AB9" w:rsidRDefault="00154AB9" w:rsidP="00154AB9">
      <w:pPr>
        <w:suppressAutoHyphens w:val="0"/>
        <w:ind w:left="-426" w:firstLine="568"/>
        <w:rPr>
          <w:b/>
        </w:rPr>
      </w:pPr>
      <w:r w:rsidRPr="00154AB9">
        <w:rPr>
          <w:b/>
        </w:rPr>
        <w:t xml:space="preserve">10. </w:t>
      </w:r>
      <w:r w:rsidR="00590F98" w:rsidRPr="00154AB9">
        <w:rPr>
          <w:b/>
        </w:rPr>
        <w:t>В Хабаровском крае к сентябрю завершится переселение людей из аварийного жилья</w:t>
      </w:r>
    </w:p>
    <w:p w:rsidR="00590F98" w:rsidRPr="00154AB9" w:rsidRDefault="00590F98" w:rsidP="00154AB9">
      <w:pPr>
        <w:ind w:left="-426" w:firstLine="568"/>
        <w:jc w:val="both"/>
      </w:pPr>
      <w:r w:rsidRPr="00154AB9">
        <w:t>В Хабаровский край с рабочим визитом прибыла группа экспертов госкорпорации – Фонда содействия реформированию ЖКХ. Специалисты посетили регион, чтобы оценить, как выполняются программы переселения из аварийного жилищного фонда и капремонта многоквартирных домов.</w:t>
      </w:r>
    </w:p>
    <w:p w:rsidR="00590F98" w:rsidRPr="00154AB9" w:rsidRDefault="00590F98" w:rsidP="00154AB9">
      <w:pPr>
        <w:ind w:left="-426" w:firstLine="568"/>
        <w:jc w:val="both"/>
      </w:pPr>
      <w:r w:rsidRPr="00154AB9">
        <w:t> Накануне представители Госкорпорации уже побывали в городе Юности и Николаевске-на-Амуре. Они осмотрели строящиеся дома, которые готовят под переселение горожан, нуждающихся в улучшении жилищных условий. Затем сотрудники ведомства отправились в Амурск. Там они проверили качество </w:t>
      </w:r>
      <w:hyperlink r:id="rId14" w:history="1">
        <w:r w:rsidRPr="00154AB9">
          <w:t>капитального ремонта домов</w:t>
        </w:r>
      </w:hyperlink>
      <w:r w:rsidRPr="00154AB9">
        <w:t>, выполненного в 2016 году на средства Фонда. Выводы, которые сделают эксперты после поездки, будут учтены при защите отчета Хабаровского края о реализации региональной программы по переселению граждан из аварийного жилья.</w:t>
      </w:r>
    </w:p>
    <w:p w:rsidR="00590F98" w:rsidRPr="00154AB9" w:rsidRDefault="00590F98"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Новость подробнее: </w:t>
      </w:r>
      <w:hyperlink r:id="rId15" w:history="1">
        <w:r w:rsidRPr="00154AB9">
          <w:rPr>
            <w:rStyle w:val="a5"/>
            <w:rFonts w:ascii="Times New Roman" w:hAnsi="Times New Roman" w:cs="Times New Roman"/>
            <w:b w:val="0"/>
            <w:szCs w:val="24"/>
          </w:rPr>
          <w:t>http://www.dvnovosti.ru/khab/2017/08/09/70279/</w:t>
        </w:r>
      </w:hyperlink>
      <w:r w:rsidRPr="00154AB9">
        <w:rPr>
          <w:rFonts w:ascii="Times New Roman" w:hAnsi="Times New Roman" w:cs="Times New Roman"/>
          <w:b w:val="0"/>
          <w:szCs w:val="24"/>
        </w:rPr>
        <w:t xml:space="preserve"> </w:t>
      </w:r>
    </w:p>
    <w:p w:rsidR="00590F98" w:rsidRPr="00154AB9" w:rsidRDefault="00590F98" w:rsidP="00154AB9">
      <w:pPr>
        <w:pStyle w:val="20"/>
        <w:tabs>
          <w:tab w:val="left" w:pos="426"/>
        </w:tabs>
        <w:spacing w:before="0" w:after="0"/>
        <w:ind w:left="-426" w:firstLine="568"/>
        <w:jc w:val="both"/>
        <w:rPr>
          <w:rFonts w:ascii="Times New Roman" w:hAnsi="Times New Roman" w:cs="Times New Roman"/>
          <w:b w:val="0"/>
          <w:szCs w:val="24"/>
        </w:rPr>
      </w:pPr>
    </w:p>
    <w:p w:rsidR="00590F98" w:rsidRPr="00154AB9" w:rsidRDefault="00154AB9" w:rsidP="00154AB9">
      <w:pPr>
        <w:ind w:left="-426" w:firstLine="568"/>
        <w:jc w:val="both"/>
        <w:rPr>
          <w:b/>
        </w:rPr>
      </w:pPr>
      <w:r w:rsidRPr="00154AB9">
        <w:rPr>
          <w:b/>
        </w:rPr>
        <w:t xml:space="preserve">11. </w:t>
      </w:r>
      <w:r w:rsidR="00590F98" w:rsidRPr="00154AB9">
        <w:rPr>
          <w:b/>
        </w:rPr>
        <w:t>Жители Хабаровска прощаются с неприглядными помойками</w:t>
      </w:r>
    </w:p>
    <w:p w:rsidR="00590F98" w:rsidRPr="00154AB9" w:rsidRDefault="00590F98" w:rsidP="00154AB9">
      <w:pPr>
        <w:ind w:left="-426" w:firstLine="568"/>
        <w:jc w:val="both"/>
      </w:pPr>
      <w:r w:rsidRPr="00154AB9">
        <w:t>Неприглядные помойки и ржавые баки уходят в прошлое: все чаще хабаровчане выбирают заглубленные мусоросборники. Сейчас во дворах дальневосточной столицы их установлено уже тридцать штук. Еще десять порадуют своим появлением жильцов хабаровских многоэтажек до конца лета текущего год</w:t>
      </w:r>
    </w:p>
    <w:p w:rsidR="00590F98" w:rsidRPr="00154AB9" w:rsidRDefault="00590F98"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 Новость подробнее: </w:t>
      </w:r>
      <w:hyperlink r:id="rId16" w:history="1">
        <w:r w:rsidRPr="00154AB9">
          <w:rPr>
            <w:rStyle w:val="a5"/>
            <w:rFonts w:ascii="Times New Roman" w:hAnsi="Times New Roman" w:cs="Times New Roman"/>
            <w:b w:val="0"/>
            <w:szCs w:val="24"/>
          </w:rPr>
          <w:t>http://amurmedia.ru/news/611896/</w:t>
        </w:r>
      </w:hyperlink>
      <w:r w:rsidRPr="00154AB9">
        <w:rPr>
          <w:rFonts w:ascii="Times New Roman" w:hAnsi="Times New Roman" w:cs="Times New Roman"/>
          <w:b w:val="0"/>
          <w:szCs w:val="24"/>
        </w:rPr>
        <w:t xml:space="preserve"> </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p>
    <w:p w:rsidR="004400BF" w:rsidRPr="00154AB9" w:rsidRDefault="00154AB9" w:rsidP="00154AB9">
      <w:pPr>
        <w:pStyle w:val="1"/>
        <w:shd w:val="clear" w:color="auto" w:fill="FFFFFF"/>
        <w:spacing w:before="0" w:after="0"/>
        <w:ind w:left="-426" w:firstLine="568"/>
        <w:rPr>
          <w:rFonts w:ascii="Times New Roman" w:hAnsi="Times New Roman" w:cs="Times New Roman"/>
          <w:bCs w:val="0"/>
          <w:kern w:val="0"/>
          <w:sz w:val="24"/>
          <w:szCs w:val="24"/>
        </w:rPr>
      </w:pPr>
      <w:r w:rsidRPr="00154AB9">
        <w:rPr>
          <w:rFonts w:ascii="Times New Roman" w:hAnsi="Times New Roman" w:cs="Times New Roman"/>
          <w:bCs w:val="0"/>
          <w:kern w:val="0"/>
          <w:sz w:val="24"/>
          <w:szCs w:val="24"/>
        </w:rPr>
        <w:t xml:space="preserve">12. </w:t>
      </w:r>
      <w:r w:rsidR="004400BF" w:rsidRPr="00154AB9">
        <w:rPr>
          <w:rFonts w:ascii="Times New Roman" w:hAnsi="Times New Roman" w:cs="Times New Roman"/>
          <w:bCs w:val="0"/>
          <w:kern w:val="0"/>
          <w:sz w:val="24"/>
          <w:szCs w:val="24"/>
        </w:rPr>
        <w:t>Мэрия Хабаровска ждёт от горожан предложений по благоустройству</w:t>
      </w:r>
    </w:p>
    <w:p w:rsidR="004400BF" w:rsidRPr="004400BF" w:rsidRDefault="004400BF" w:rsidP="00154AB9">
      <w:pPr>
        <w:ind w:left="-426" w:firstLine="568"/>
        <w:jc w:val="both"/>
      </w:pPr>
      <w:r w:rsidRPr="004400BF">
        <w:t>До конца года в дальневосточной столице приведут в порядок 57 дворов</w:t>
      </w:r>
      <w:r w:rsidR="00154AB9" w:rsidRPr="00154AB9">
        <w:t xml:space="preserve">. </w:t>
      </w:r>
      <w:r w:rsidRPr="004400BF">
        <w:t xml:space="preserve">В Хабаровске состоялся объезд дворовых территорий в рамках проекта «Формирование современной городской среды», в котором приняли участие представители управления ЖКХ и эксплуатации жилищного фонда администрации города Хабаровска, регионального управления Ростехнадзора </w:t>
      </w:r>
      <w:r w:rsidRPr="004400BF">
        <w:lastRenderedPageBreak/>
        <w:t>и подрядчики. Они проверили выполнение работ по благоустройству дворов дальневосточной столицы, принимающих участие в специальной программе.</w:t>
      </w:r>
    </w:p>
    <w:p w:rsidR="00590F98"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Новость подробнее: </w:t>
      </w:r>
      <w:hyperlink r:id="rId17" w:history="1">
        <w:r w:rsidRPr="00154AB9">
          <w:rPr>
            <w:rStyle w:val="a5"/>
            <w:rFonts w:ascii="Times New Roman" w:hAnsi="Times New Roman" w:cs="Times New Roman"/>
            <w:b w:val="0"/>
            <w:szCs w:val="24"/>
          </w:rPr>
          <w:t>https://vostokmedia.com/news/city/11-08-2017/meriya-habarovska-zhdyot-ot-gorozhan-predlozheniy-po-blagoustroystvu</w:t>
        </w:r>
      </w:hyperlink>
      <w:r w:rsidRPr="00154AB9">
        <w:rPr>
          <w:rFonts w:ascii="Times New Roman" w:hAnsi="Times New Roman" w:cs="Times New Roman"/>
          <w:b w:val="0"/>
          <w:szCs w:val="24"/>
        </w:rPr>
        <w:t xml:space="preserve"> </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p>
    <w:p w:rsidR="004400BF"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 xml:space="preserve">13. </w:t>
      </w:r>
      <w:r w:rsidR="004400BF" w:rsidRPr="00154AB9">
        <w:rPr>
          <w:rFonts w:ascii="Times New Roman" w:hAnsi="Times New Roman" w:cs="Times New Roman"/>
          <w:szCs w:val="24"/>
        </w:rPr>
        <w:t>Хабаровск потратил полмиллиарда рублей на подготовку домов к зиме</w:t>
      </w:r>
    </w:p>
    <w:p w:rsidR="004400BF" w:rsidRPr="004400BF"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4400BF">
        <w:rPr>
          <w:rFonts w:ascii="Times New Roman" w:hAnsi="Times New Roman" w:cs="Times New Roman"/>
          <w:b w:val="0"/>
          <w:szCs w:val="24"/>
        </w:rPr>
        <w:t>«Паспорта» заслужили более трети из четырёх тысяч жилых зданий</w:t>
      </w:r>
    </w:p>
    <w:p w:rsidR="004400BF" w:rsidRPr="004400BF"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4400BF">
        <w:rPr>
          <w:rFonts w:ascii="Times New Roman" w:hAnsi="Times New Roman" w:cs="Times New Roman"/>
          <w:b w:val="0"/>
          <w:szCs w:val="24"/>
        </w:rPr>
        <w:t>Подготовку жилого фонда к зиме завершают в Хабаровске. Сумма затрат на эти цели составит более 500 миллионов рублей, городские власти заявляют об «огромном объёме» проделанных работ.</w:t>
      </w:r>
    </w:p>
    <w:p w:rsidR="004400BF" w:rsidRPr="004400BF"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4400BF">
        <w:rPr>
          <w:rFonts w:ascii="Times New Roman" w:hAnsi="Times New Roman" w:cs="Times New Roman"/>
          <w:b w:val="0"/>
          <w:szCs w:val="24"/>
        </w:rPr>
        <w:t>Как сообщает пресс-служба мэрии дальневосточной столицы, на сегодняшний день в 67 высотках восстановлено подъездное отопление; в 3317 домах промыты отопительные системы; вместо отслуживших свое проржавевших стояков установлено около 7,5 тысячи погонных метров новых; отремонтированы 393 подъездные двери; ремонту подверглись 102 розлива; восстановлена герметика наружных домовых швов почти в 200 домах; отреставрировано 236 кровель. В «боевую готовность» привели 3066 тепловых пунктов.</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Новость подробнее: </w:t>
      </w:r>
      <w:hyperlink r:id="rId18" w:history="1">
        <w:r w:rsidRPr="00154AB9">
          <w:rPr>
            <w:rStyle w:val="a5"/>
            <w:rFonts w:ascii="Times New Roman" w:hAnsi="Times New Roman" w:cs="Times New Roman"/>
            <w:b w:val="0"/>
            <w:szCs w:val="24"/>
          </w:rPr>
          <w:t>https://vostokmedia.com/news/city/04-08-2017/habarovsk-potratil-polmilliarda-rubley-na-podgotovku-domov-k-zime</w:t>
        </w:r>
      </w:hyperlink>
      <w:r w:rsidRPr="00154AB9">
        <w:rPr>
          <w:rFonts w:ascii="Times New Roman" w:hAnsi="Times New Roman" w:cs="Times New Roman"/>
          <w:b w:val="0"/>
          <w:szCs w:val="24"/>
        </w:rPr>
        <w:t xml:space="preserve"> </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p>
    <w:p w:rsidR="004400BF"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 xml:space="preserve">14. </w:t>
      </w:r>
      <w:r w:rsidR="004400BF" w:rsidRPr="00154AB9">
        <w:rPr>
          <w:rFonts w:ascii="Times New Roman" w:hAnsi="Times New Roman" w:cs="Times New Roman"/>
          <w:szCs w:val="24"/>
        </w:rPr>
        <w:t>Газовые котельные заработают в семи сёлах Хабаровского края этой осенью</w:t>
      </w:r>
    </w:p>
    <w:p w:rsidR="004400BF" w:rsidRPr="004400BF"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4400BF">
        <w:rPr>
          <w:rFonts w:ascii="Times New Roman" w:hAnsi="Times New Roman" w:cs="Times New Roman"/>
          <w:b w:val="0"/>
          <w:szCs w:val="24"/>
        </w:rPr>
        <w:t>Только в районе имени Лазо на новое топливо переведут почти две тысячи квартир</w:t>
      </w:r>
    </w:p>
    <w:p w:rsidR="004400BF" w:rsidRPr="004400BF"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4400BF">
        <w:rPr>
          <w:rFonts w:ascii="Times New Roman" w:hAnsi="Times New Roman" w:cs="Times New Roman"/>
          <w:b w:val="0"/>
          <w:szCs w:val="24"/>
        </w:rPr>
        <w:t>Жители сразу нескольких посёлков в Хабаровском крае этой зимой смогут отапливать дома с помощью газа. Голубое топливо появится в посёлках Георгиевка, Могилёвка, Новостройка в районе имени Лазо, а также в сёлах Федоровка, Виноградовка, Воронежское-3 и Мичуринское в Хабаровском районе.</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Новость подробнее: </w:t>
      </w:r>
      <w:hyperlink r:id="rId19" w:history="1">
        <w:r w:rsidRPr="00154AB9">
          <w:rPr>
            <w:rStyle w:val="a5"/>
            <w:rFonts w:ascii="Times New Roman" w:hAnsi="Times New Roman" w:cs="Times New Roman"/>
            <w:b w:val="0"/>
            <w:szCs w:val="24"/>
          </w:rPr>
          <w:t>https://vostokmedia.com/news/society/01-08-2017/gazovye-kotelnye-zarabotayut-v-semi-syolah-habarovskogo-kraya-etoy-osenyu</w:t>
        </w:r>
      </w:hyperlink>
      <w:r w:rsidRPr="00154AB9">
        <w:rPr>
          <w:rFonts w:ascii="Times New Roman" w:hAnsi="Times New Roman" w:cs="Times New Roman"/>
          <w:b w:val="0"/>
          <w:szCs w:val="24"/>
        </w:rPr>
        <w:t xml:space="preserve"> </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p>
    <w:p w:rsidR="00444D5E" w:rsidRPr="00154AB9" w:rsidRDefault="00444D5E" w:rsidP="00154AB9">
      <w:pPr>
        <w:ind w:left="-426" w:firstLine="568"/>
        <w:jc w:val="center"/>
        <w:rPr>
          <w:b/>
          <w:shadow/>
          <w:color w:val="993300"/>
        </w:rPr>
      </w:pPr>
      <w:r w:rsidRPr="00154AB9">
        <w:rPr>
          <w:b/>
          <w:shadow/>
          <w:color w:val="993300"/>
        </w:rPr>
        <w:t>Приморский край</w:t>
      </w:r>
    </w:p>
    <w:p w:rsidR="00344FEB" w:rsidRPr="00154AB9" w:rsidRDefault="00344FEB" w:rsidP="00154AB9">
      <w:pPr>
        <w:ind w:left="-426" w:firstLine="568"/>
        <w:jc w:val="center"/>
        <w:rPr>
          <w:b/>
          <w:shadow/>
          <w:color w:val="993300"/>
        </w:rPr>
      </w:pPr>
    </w:p>
    <w:p w:rsidR="004400BF"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 xml:space="preserve">15. </w:t>
      </w:r>
      <w:r w:rsidR="004400BF" w:rsidRPr="00154AB9">
        <w:rPr>
          <w:rFonts w:ascii="Times New Roman" w:hAnsi="Times New Roman" w:cs="Times New Roman"/>
          <w:szCs w:val="24"/>
        </w:rPr>
        <w:t>Новые блочно-модульные очистные сооружения открыли в Надеждинском районе Приморья</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Модернизированные очистные устройства в поселке Раздольное очищают 600 кубометров сточных вод в сутки. Новые очистные сооружения открылись на территории военного городка № 87 в приморском поселке Раздольное в рамках краевой госпрограммы "Обеспечение доступным жильем и качественными услугами ЖКХ населения Приморского края" в среду, 2 августа. Блочно-модульные устройства для глубокой очистки хозяйственно-бытовых сточных вод очищают до 600 кубометров воды в сутки. На открытии присутствовали вице-губернатор Приморского края Александр Юров, представители муниципальных властей, региональные СМИ</w:t>
      </w:r>
    </w:p>
    <w:p w:rsidR="006F73E9" w:rsidRPr="00154AB9" w:rsidRDefault="004400BF" w:rsidP="00154AB9">
      <w:pPr>
        <w:pStyle w:val="a0"/>
        <w:spacing w:after="0"/>
        <w:ind w:left="-426" w:firstLine="568"/>
        <w:jc w:val="both"/>
      </w:pPr>
      <w:r w:rsidRPr="00154AB9">
        <w:t xml:space="preserve">Новость подробнее: </w:t>
      </w:r>
      <w:hyperlink r:id="rId20" w:history="1">
        <w:r w:rsidRPr="00154AB9">
          <w:rPr>
            <w:rStyle w:val="a5"/>
          </w:rPr>
          <w:t>http://primamedia.ru/news/610864/</w:t>
        </w:r>
      </w:hyperlink>
      <w:r w:rsidRPr="00154AB9">
        <w:t xml:space="preserve"> </w:t>
      </w:r>
    </w:p>
    <w:p w:rsidR="004400BF" w:rsidRPr="00154AB9" w:rsidRDefault="004400BF" w:rsidP="00154AB9">
      <w:pPr>
        <w:pStyle w:val="a0"/>
        <w:spacing w:after="0"/>
        <w:ind w:left="-426" w:firstLine="568"/>
        <w:jc w:val="both"/>
      </w:pPr>
    </w:p>
    <w:p w:rsidR="004400BF" w:rsidRPr="00154AB9" w:rsidRDefault="00154AB9" w:rsidP="00154AB9">
      <w:pPr>
        <w:pStyle w:val="20"/>
        <w:tabs>
          <w:tab w:val="left" w:pos="426"/>
        </w:tabs>
        <w:spacing w:before="0" w:after="0"/>
        <w:ind w:left="-426" w:firstLine="568"/>
        <w:jc w:val="both"/>
        <w:rPr>
          <w:rFonts w:ascii="Times New Roman" w:hAnsi="Times New Roman" w:cs="Times New Roman"/>
          <w:szCs w:val="24"/>
        </w:rPr>
      </w:pPr>
      <w:r w:rsidRPr="00154AB9">
        <w:rPr>
          <w:rFonts w:ascii="Times New Roman" w:hAnsi="Times New Roman" w:cs="Times New Roman"/>
          <w:szCs w:val="24"/>
        </w:rPr>
        <w:t xml:space="preserve">16. </w:t>
      </w:r>
      <w:r w:rsidR="004400BF" w:rsidRPr="00154AB9">
        <w:rPr>
          <w:rFonts w:ascii="Times New Roman" w:hAnsi="Times New Roman" w:cs="Times New Roman"/>
          <w:szCs w:val="24"/>
        </w:rPr>
        <w:t>Виктор Милуш: Возможность снижать энерготарифы для предприятий Приморья осталась</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Механизм снижения энерготарифов для промышленных потребителей до среднероссийского уровня, который заработал на Дальнем Востоке месяц назад, может затронуть Приморский край в трехлетней перспективе, однако лишь в том случае, если тарифы в регионе значительно возрастут. Об этом заявил исполнительный директор ПАО "ДЭК" Виктор Милуш на встрече с приморскими журналистами. Напомним, механизм, согласно которому тарифная нагрузка частично перекладывается с дальневосточного бизнеса на плечи потребителей со всей России, заработал только в регионах с изолированными энергорынками и не коснулся Приморского и Хабаровского краев, ЕАО и Аморской области.</w:t>
      </w:r>
    </w:p>
    <w:p w:rsidR="004400BF" w:rsidRPr="00154AB9" w:rsidRDefault="004400BF" w:rsidP="00154AB9">
      <w:pPr>
        <w:pStyle w:val="20"/>
        <w:tabs>
          <w:tab w:val="left" w:pos="426"/>
        </w:tabs>
        <w:spacing w:before="0" w:after="0"/>
        <w:ind w:left="-426" w:firstLine="568"/>
        <w:jc w:val="both"/>
        <w:rPr>
          <w:rFonts w:ascii="Times New Roman" w:hAnsi="Times New Roman" w:cs="Times New Roman"/>
          <w:b w:val="0"/>
          <w:szCs w:val="24"/>
        </w:rPr>
      </w:pPr>
      <w:r w:rsidRPr="00154AB9">
        <w:rPr>
          <w:rFonts w:ascii="Times New Roman" w:hAnsi="Times New Roman" w:cs="Times New Roman"/>
          <w:b w:val="0"/>
          <w:szCs w:val="24"/>
        </w:rPr>
        <w:t xml:space="preserve">Новость подробнее: </w:t>
      </w:r>
      <w:hyperlink r:id="rId21" w:history="1">
        <w:r w:rsidRPr="00154AB9">
          <w:rPr>
            <w:rStyle w:val="a5"/>
            <w:rFonts w:ascii="Times New Roman" w:hAnsi="Times New Roman" w:cs="Times New Roman"/>
            <w:b w:val="0"/>
            <w:szCs w:val="24"/>
          </w:rPr>
          <w:t>http://primamedia.ru/news/611369/</w:t>
        </w:r>
      </w:hyperlink>
      <w:r w:rsidRPr="00154AB9">
        <w:rPr>
          <w:rFonts w:ascii="Times New Roman" w:hAnsi="Times New Roman" w:cs="Times New Roman"/>
          <w:b w:val="0"/>
          <w:szCs w:val="24"/>
        </w:rPr>
        <w:t xml:space="preserve">  </w:t>
      </w:r>
    </w:p>
    <w:p w:rsidR="004400BF" w:rsidRPr="00154AB9" w:rsidRDefault="004400BF" w:rsidP="00154AB9">
      <w:pPr>
        <w:pStyle w:val="a0"/>
        <w:spacing w:after="0"/>
        <w:ind w:left="-426" w:firstLine="568"/>
        <w:jc w:val="both"/>
        <w:rPr>
          <w:bCs/>
          <w:kern w:val="1"/>
        </w:rPr>
      </w:pPr>
    </w:p>
    <w:p w:rsidR="004400BF" w:rsidRPr="00154AB9" w:rsidRDefault="00154AB9" w:rsidP="00154AB9">
      <w:pPr>
        <w:pStyle w:val="a0"/>
        <w:spacing w:after="0"/>
        <w:ind w:left="-426" w:firstLine="568"/>
        <w:jc w:val="both"/>
        <w:rPr>
          <w:b/>
        </w:rPr>
      </w:pPr>
      <w:r w:rsidRPr="00154AB9">
        <w:rPr>
          <w:b/>
        </w:rPr>
        <w:t xml:space="preserve">17. </w:t>
      </w:r>
      <w:r w:rsidR="004400BF" w:rsidRPr="00154AB9">
        <w:rPr>
          <w:b/>
        </w:rPr>
        <w:t>Процедуру отключения предприятий за долги по оплате электроэнергии законодательно упростили</w:t>
      </w:r>
    </w:p>
    <w:p w:rsidR="004400BF" w:rsidRPr="00154AB9" w:rsidRDefault="004400BF" w:rsidP="00154AB9">
      <w:pPr>
        <w:pStyle w:val="a0"/>
        <w:spacing w:after="0"/>
        <w:ind w:left="-426" w:firstLine="568"/>
        <w:jc w:val="both"/>
      </w:pPr>
      <w:r w:rsidRPr="00154AB9">
        <w:t>ПАО «Дальневосточная энергетическая компания» (ДЭК) готовится приступить к работе по упрощенной процедуре уведомления потребителей-должников о вводе ограничений в соответствии с нововведениями, предусмотренными постановлением Правительства РФ № 624 от 24 мая 2017 г. «О внесении изменений в некоторые акты по вопросам введения полного и (или) частичного ограничения режима потребления электрической энергии…».</w:t>
      </w:r>
    </w:p>
    <w:p w:rsidR="004400BF" w:rsidRPr="00154AB9" w:rsidRDefault="004400BF" w:rsidP="00154AB9">
      <w:pPr>
        <w:pStyle w:val="a0"/>
        <w:spacing w:after="0"/>
        <w:ind w:left="-426" w:firstLine="568"/>
        <w:jc w:val="both"/>
      </w:pPr>
      <w:r w:rsidRPr="00154AB9">
        <w:t xml:space="preserve">Новость подробнее: </w:t>
      </w:r>
      <w:hyperlink r:id="rId22" w:history="1">
        <w:r w:rsidRPr="00154AB9">
          <w:rPr>
            <w:rStyle w:val="a5"/>
          </w:rPr>
          <w:t>http://gkhprim.ru/news/interview/protseduru_otklyucheniya_predpri/</w:t>
        </w:r>
      </w:hyperlink>
      <w:r w:rsidRPr="00154AB9">
        <w:t xml:space="preserve"> </w:t>
      </w:r>
    </w:p>
    <w:p w:rsidR="004400BF" w:rsidRPr="00154AB9" w:rsidRDefault="004400BF" w:rsidP="00154AB9">
      <w:pPr>
        <w:pStyle w:val="a0"/>
        <w:spacing w:after="0"/>
        <w:ind w:left="-426" w:firstLine="568"/>
      </w:pPr>
    </w:p>
    <w:p w:rsidR="00C726CD" w:rsidRPr="00154AB9" w:rsidRDefault="00C726CD" w:rsidP="00154AB9">
      <w:pPr>
        <w:ind w:left="-426" w:firstLine="568"/>
        <w:jc w:val="center"/>
        <w:rPr>
          <w:b/>
          <w:shadow/>
          <w:color w:val="993300"/>
        </w:rPr>
      </w:pPr>
      <w:r w:rsidRPr="00154AB9">
        <w:rPr>
          <w:b/>
          <w:shadow/>
          <w:color w:val="993300"/>
        </w:rPr>
        <w:t>Магаданская область</w:t>
      </w:r>
    </w:p>
    <w:p w:rsidR="00C726CD" w:rsidRPr="00154AB9" w:rsidRDefault="00C726CD" w:rsidP="00154AB9">
      <w:pPr>
        <w:ind w:left="-426" w:firstLine="568"/>
        <w:jc w:val="both"/>
        <w:rPr>
          <w:b/>
          <w:shadow/>
          <w:color w:val="993300"/>
        </w:rPr>
      </w:pPr>
    </w:p>
    <w:p w:rsidR="00154AB9" w:rsidRPr="00154AB9" w:rsidRDefault="00154AB9" w:rsidP="00154AB9">
      <w:pPr>
        <w:pStyle w:val="a0"/>
        <w:spacing w:after="0"/>
        <w:ind w:left="-426" w:firstLine="568"/>
        <w:jc w:val="both"/>
        <w:rPr>
          <w:b/>
        </w:rPr>
      </w:pPr>
      <w:r w:rsidRPr="00154AB9">
        <w:rPr>
          <w:b/>
        </w:rPr>
        <w:t xml:space="preserve">18. </w:t>
      </w:r>
      <w:r w:rsidR="009B65E2" w:rsidRPr="00154AB9">
        <w:rPr>
          <w:b/>
        </w:rPr>
        <w:t>Тепловые сети подготовлены на 95% к отопительному сезону в Магадане</w:t>
      </w:r>
    </w:p>
    <w:p w:rsidR="009B65E2" w:rsidRPr="00154AB9" w:rsidRDefault="009B65E2" w:rsidP="00154AB9">
      <w:pPr>
        <w:pStyle w:val="a0"/>
        <w:spacing w:after="0"/>
        <w:ind w:left="-426" w:firstLine="568"/>
        <w:jc w:val="both"/>
      </w:pPr>
      <w:r w:rsidRPr="00154AB9">
        <w:t>Для сокращения сроков ремонтно-восстановительных работ принимаются все возможные меры. Проводится ремонт тепловых сетей и источников теплоснабжения в Магадане. На начало августа Магадантеплосетью исправлены 23 котлоагрегата из 41-го. Проведена подготовка 190 тысяч метров тепловых сетей, это 95% необходимого объема</w:t>
      </w:r>
    </w:p>
    <w:p w:rsidR="009B65E2" w:rsidRPr="00154AB9" w:rsidRDefault="009B65E2" w:rsidP="00154AB9">
      <w:pPr>
        <w:pStyle w:val="a0"/>
        <w:spacing w:after="0"/>
        <w:ind w:left="-426" w:firstLine="568"/>
        <w:jc w:val="both"/>
        <w:rPr>
          <w:b/>
          <w:shadow/>
          <w:color w:val="993300"/>
        </w:rPr>
      </w:pPr>
      <w:r w:rsidRPr="00154AB9">
        <w:t xml:space="preserve">Новость подробнее: </w:t>
      </w:r>
      <w:hyperlink r:id="rId23" w:history="1">
        <w:r w:rsidRPr="00154AB9">
          <w:rPr>
            <w:rStyle w:val="a5"/>
          </w:rPr>
          <w:t>http://magadanmedia.ru/news/613036/</w:t>
        </w:r>
      </w:hyperlink>
      <w:r w:rsidRPr="00154AB9">
        <w:rPr>
          <w:b/>
          <w:shadow/>
          <w:color w:val="993300"/>
        </w:rPr>
        <w:t xml:space="preserve"> </w:t>
      </w:r>
    </w:p>
    <w:p w:rsidR="009B65E2" w:rsidRPr="00154AB9" w:rsidRDefault="009B65E2" w:rsidP="00154AB9">
      <w:pPr>
        <w:ind w:left="-426" w:firstLine="568"/>
        <w:jc w:val="center"/>
        <w:rPr>
          <w:b/>
          <w:shadow/>
          <w:color w:val="993300"/>
        </w:rPr>
      </w:pPr>
    </w:p>
    <w:p w:rsidR="009B65E2" w:rsidRPr="00154AB9" w:rsidRDefault="009B65E2" w:rsidP="00154AB9">
      <w:pPr>
        <w:ind w:left="-426" w:firstLine="568"/>
        <w:jc w:val="center"/>
        <w:rPr>
          <w:b/>
          <w:shadow/>
          <w:color w:val="993300"/>
        </w:rPr>
      </w:pPr>
    </w:p>
    <w:p w:rsidR="009B65E2" w:rsidRPr="00154AB9" w:rsidRDefault="009B65E2" w:rsidP="00154AB9">
      <w:pPr>
        <w:ind w:left="-426" w:firstLine="568"/>
        <w:jc w:val="center"/>
        <w:rPr>
          <w:b/>
          <w:shadow/>
          <w:color w:val="993300"/>
        </w:rPr>
      </w:pPr>
      <w:r w:rsidRPr="00154AB9">
        <w:rPr>
          <w:b/>
          <w:shadow/>
          <w:color w:val="993300"/>
        </w:rPr>
        <w:t>Сахалинская область</w:t>
      </w:r>
    </w:p>
    <w:p w:rsidR="009B65E2" w:rsidRPr="00154AB9" w:rsidRDefault="009B65E2" w:rsidP="00154AB9">
      <w:pPr>
        <w:pStyle w:val="ad"/>
        <w:ind w:left="-426" w:firstLine="568"/>
        <w:jc w:val="center"/>
      </w:pPr>
    </w:p>
    <w:p w:rsidR="009B65E2" w:rsidRPr="00154AB9" w:rsidRDefault="00154AB9" w:rsidP="00154AB9">
      <w:pPr>
        <w:pStyle w:val="a0"/>
        <w:spacing w:after="0"/>
        <w:ind w:left="-426" w:firstLine="568"/>
        <w:jc w:val="both"/>
        <w:rPr>
          <w:b/>
        </w:rPr>
      </w:pPr>
      <w:r w:rsidRPr="00154AB9">
        <w:rPr>
          <w:b/>
        </w:rPr>
        <w:t xml:space="preserve">19. </w:t>
      </w:r>
      <w:r w:rsidR="009B65E2" w:rsidRPr="00154AB9">
        <w:rPr>
          <w:b/>
        </w:rPr>
        <w:t>Сахалин и Курилы готовы к грядущему отопительному сезону на 66%</w:t>
      </w:r>
    </w:p>
    <w:p w:rsidR="009B65E2" w:rsidRPr="00154AB9" w:rsidRDefault="009B65E2" w:rsidP="00154AB9">
      <w:pPr>
        <w:pStyle w:val="a0"/>
        <w:spacing w:after="0"/>
        <w:ind w:left="-426" w:firstLine="568"/>
        <w:jc w:val="both"/>
      </w:pPr>
      <w:r w:rsidRPr="00154AB9">
        <w:t>Готовность основных систем жизнеобеспечения к новому отопительному сезону на Сахалине и Курилах оценили на 66%</w:t>
      </w:r>
      <w:r w:rsidR="00154AB9" w:rsidRPr="00154AB9">
        <w:t xml:space="preserve">. </w:t>
      </w:r>
      <w:r w:rsidRPr="00154AB9">
        <w:t>Как стало известно РИА «Сахалин-Курилы», данные были озвучены на заседании оперативного областного штаба, который курирует эту работу. Участие в нем приняли руководители профильных министерств и ведомств, предприятий коммунальной сферы и энергетики, контролирующих и правоохранительных органов, главы районных администраций.</w:t>
      </w:r>
    </w:p>
    <w:p w:rsidR="009B65E2" w:rsidRPr="00154AB9" w:rsidRDefault="009B65E2" w:rsidP="00154AB9">
      <w:pPr>
        <w:pStyle w:val="a0"/>
        <w:spacing w:after="0"/>
        <w:ind w:left="-426" w:firstLine="568"/>
        <w:jc w:val="both"/>
      </w:pPr>
      <w:r w:rsidRPr="00154AB9">
        <w:t xml:space="preserve">Новость подробнее: </w:t>
      </w:r>
      <w:hyperlink r:id="rId24" w:history="1">
        <w:r w:rsidRPr="00154AB9">
          <w:rPr>
            <w:rStyle w:val="a5"/>
          </w:rPr>
          <w:t>https://www.skr.su/news/274382</w:t>
        </w:r>
      </w:hyperlink>
      <w:r w:rsidRPr="00154AB9">
        <w:t xml:space="preserve"> </w:t>
      </w:r>
    </w:p>
    <w:p w:rsidR="009B65E2" w:rsidRPr="00154AB9" w:rsidRDefault="009B65E2" w:rsidP="00154AB9">
      <w:pPr>
        <w:pStyle w:val="a0"/>
        <w:spacing w:after="0"/>
        <w:ind w:left="-426" w:firstLine="568"/>
        <w:jc w:val="both"/>
      </w:pPr>
    </w:p>
    <w:p w:rsidR="009B65E2" w:rsidRPr="00154AB9" w:rsidRDefault="00154AB9" w:rsidP="00154AB9">
      <w:pPr>
        <w:pStyle w:val="a0"/>
        <w:spacing w:after="0"/>
        <w:ind w:left="-426" w:firstLine="568"/>
        <w:jc w:val="both"/>
        <w:rPr>
          <w:b/>
        </w:rPr>
      </w:pPr>
      <w:r w:rsidRPr="00154AB9">
        <w:rPr>
          <w:b/>
        </w:rPr>
        <w:t xml:space="preserve">20. </w:t>
      </w:r>
      <w:r w:rsidR="009B65E2" w:rsidRPr="00154AB9">
        <w:rPr>
          <w:b/>
        </w:rPr>
        <w:t>Утверждены нормативы потребления электрической энергии на общедомовые нужды в 13 районах Сахалинской области</w:t>
      </w:r>
    </w:p>
    <w:p w:rsidR="009B65E2" w:rsidRPr="00154AB9" w:rsidRDefault="009B65E2" w:rsidP="00154AB9">
      <w:pPr>
        <w:pStyle w:val="a0"/>
        <w:spacing w:after="0"/>
        <w:ind w:left="-426" w:firstLine="568"/>
        <w:jc w:val="both"/>
      </w:pPr>
      <w:r w:rsidRPr="00154AB9">
        <w:t>Министерством жилищно-коммунального хозяйства Сахалинской области утвержден приказ, устанавливающий нормативы потребления электрической энергии в целях содержания общего имущества в многоквартирном доме потребителями, проживающими в Александровск-Сахалинском, Анивском, Долинском, Корсаковском, Макаровском, Невельском, Поронайском, Смирныховском, Томаринском, Тымовском, Углегорском, Холмском районах, а также в Южно-Сахалинске.</w:t>
      </w:r>
      <w:r w:rsidR="00154AB9" w:rsidRPr="00154AB9">
        <w:t xml:space="preserve"> </w:t>
      </w:r>
      <w:r w:rsidRPr="00154AB9">
        <w:t>Приказ распространяет свое действие на правоотношения, возникшие с 1 июня текущего года.</w:t>
      </w:r>
    </w:p>
    <w:p w:rsidR="009B65E2" w:rsidRPr="00154AB9" w:rsidRDefault="009B65E2" w:rsidP="00154AB9">
      <w:pPr>
        <w:pStyle w:val="a0"/>
        <w:spacing w:after="0"/>
        <w:ind w:left="-426" w:firstLine="568"/>
        <w:jc w:val="both"/>
      </w:pPr>
      <w:r w:rsidRPr="00154AB9">
        <w:t xml:space="preserve">Новость подробнее: </w:t>
      </w:r>
      <w:hyperlink r:id="rId25" w:history="1">
        <w:r w:rsidRPr="00154AB9">
          <w:rPr>
            <w:rStyle w:val="a5"/>
          </w:rPr>
          <w:t>https://sakhalin.info/communal_services/136671</w:t>
        </w:r>
      </w:hyperlink>
      <w:r w:rsidRPr="00154AB9">
        <w:t xml:space="preserve"> </w:t>
      </w:r>
    </w:p>
    <w:p w:rsidR="009B65E2" w:rsidRPr="00154AB9" w:rsidRDefault="009B65E2" w:rsidP="00154AB9">
      <w:pPr>
        <w:pStyle w:val="a0"/>
        <w:spacing w:after="0"/>
        <w:ind w:left="-426" w:firstLine="568"/>
      </w:pPr>
    </w:p>
    <w:p w:rsidR="009B65E2" w:rsidRPr="00154AB9" w:rsidRDefault="00154AB9" w:rsidP="00154AB9">
      <w:pPr>
        <w:pStyle w:val="a0"/>
        <w:spacing w:after="0"/>
        <w:ind w:left="-426" w:firstLine="568"/>
        <w:jc w:val="both"/>
        <w:rPr>
          <w:b/>
        </w:rPr>
      </w:pPr>
      <w:r w:rsidRPr="00154AB9">
        <w:rPr>
          <w:b/>
        </w:rPr>
        <w:t xml:space="preserve">21. </w:t>
      </w:r>
      <w:r w:rsidR="009B65E2" w:rsidRPr="00154AB9">
        <w:rPr>
          <w:b/>
        </w:rPr>
        <w:t>Почти в миллион рублей обошлась бюджету Южно-Сахалинска борьба с несанкционированными свалками за 10 дней июля</w:t>
      </w:r>
    </w:p>
    <w:p w:rsidR="009B65E2" w:rsidRPr="00154AB9" w:rsidRDefault="009B65E2" w:rsidP="00154AB9">
      <w:pPr>
        <w:pStyle w:val="a0"/>
        <w:spacing w:after="0"/>
        <w:ind w:left="-426" w:firstLine="568"/>
        <w:jc w:val="both"/>
      </w:pPr>
      <w:r w:rsidRPr="00154AB9">
        <w:t>Борьба с несанкционированными свалками на территории частного сектора Южно-Сахалинска является одной из приоритетных задач администрации областного центра. Еженедельно сотрудники МКУ "Управление мониторинга городского хозяйства" очищают традиционные места свалок в Южно-Сахалинске, а также места, расположение которых через социальные сети или обращения к специалистам указывают жители города.</w:t>
      </w:r>
    </w:p>
    <w:p w:rsidR="009B65E2" w:rsidRPr="00154AB9" w:rsidRDefault="009B65E2" w:rsidP="00154AB9">
      <w:pPr>
        <w:pStyle w:val="a0"/>
        <w:spacing w:after="0"/>
        <w:ind w:left="-426" w:firstLine="568"/>
        <w:jc w:val="both"/>
        <w:rPr>
          <w:b/>
          <w:shadow/>
          <w:color w:val="993300"/>
        </w:rPr>
      </w:pPr>
      <w:r w:rsidRPr="00154AB9">
        <w:t xml:space="preserve">Новость подробнее: </w:t>
      </w:r>
      <w:hyperlink r:id="rId26" w:history="1">
        <w:r w:rsidRPr="00154AB9">
          <w:rPr>
            <w:rStyle w:val="a5"/>
          </w:rPr>
          <w:t>https://sakhalin.info/communal_services/136523</w:t>
        </w:r>
      </w:hyperlink>
      <w:r w:rsidRPr="00154AB9">
        <w:t xml:space="preserve"> </w:t>
      </w:r>
    </w:p>
    <w:p w:rsidR="009B65E2" w:rsidRPr="00154AB9" w:rsidRDefault="009B65E2" w:rsidP="00154AB9">
      <w:pPr>
        <w:pStyle w:val="ad"/>
        <w:ind w:left="-426" w:firstLine="568"/>
        <w:jc w:val="center"/>
        <w:rPr>
          <w:b/>
          <w:shadow/>
          <w:color w:val="993300"/>
        </w:rPr>
      </w:pPr>
    </w:p>
    <w:p w:rsidR="009B65E2" w:rsidRPr="00154AB9" w:rsidRDefault="009B65E2" w:rsidP="00154AB9">
      <w:pPr>
        <w:pStyle w:val="ad"/>
        <w:ind w:left="-426" w:firstLine="568"/>
        <w:jc w:val="center"/>
        <w:rPr>
          <w:b/>
          <w:shadow/>
          <w:color w:val="993300"/>
        </w:rPr>
      </w:pPr>
    </w:p>
    <w:p w:rsidR="009B65E2" w:rsidRPr="00154AB9" w:rsidRDefault="009B65E2" w:rsidP="00154AB9">
      <w:pPr>
        <w:pStyle w:val="ad"/>
        <w:ind w:left="-426" w:firstLine="568"/>
        <w:jc w:val="center"/>
        <w:rPr>
          <w:b/>
          <w:shadow/>
          <w:color w:val="993300"/>
        </w:rPr>
      </w:pPr>
      <w:r w:rsidRPr="00154AB9">
        <w:rPr>
          <w:b/>
          <w:shadow/>
          <w:color w:val="993300"/>
        </w:rPr>
        <w:lastRenderedPageBreak/>
        <w:t>Камчатский край</w:t>
      </w:r>
    </w:p>
    <w:p w:rsidR="009B65E2" w:rsidRPr="00154AB9" w:rsidRDefault="009B65E2" w:rsidP="00154AB9">
      <w:pPr>
        <w:tabs>
          <w:tab w:val="left" w:pos="567"/>
        </w:tabs>
        <w:ind w:left="-426" w:firstLine="568"/>
        <w:jc w:val="both"/>
        <w:rPr>
          <w:b/>
          <w:shadow/>
          <w:color w:val="993300"/>
        </w:rPr>
      </w:pPr>
    </w:p>
    <w:p w:rsidR="00154AB9" w:rsidRPr="00154AB9" w:rsidRDefault="00154AB9" w:rsidP="00154AB9">
      <w:pPr>
        <w:pStyle w:val="a0"/>
        <w:spacing w:after="0"/>
        <w:ind w:left="-426" w:firstLine="568"/>
        <w:jc w:val="both"/>
        <w:rPr>
          <w:b/>
        </w:rPr>
      </w:pPr>
      <w:r w:rsidRPr="00154AB9">
        <w:rPr>
          <w:b/>
        </w:rPr>
        <w:t>22. Работы по благоустройству столицы Камчатки в этом году будут стоить более 700 млн рублей</w:t>
      </w:r>
    </w:p>
    <w:p w:rsidR="00154AB9" w:rsidRPr="00154AB9" w:rsidRDefault="00154AB9" w:rsidP="00154AB9">
      <w:pPr>
        <w:pStyle w:val="a0"/>
        <w:spacing w:after="0"/>
        <w:ind w:left="-426" w:firstLine="568"/>
        <w:jc w:val="both"/>
      </w:pPr>
      <w:r w:rsidRPr="00154AB9">
        <w:t>Программа комплексного благоустройства Петропавловска реализована на 60%. Об этом рассказал глава города Виталий Иваненко в ходе выездного совещания по объектам улично-дорожной сети, которое состоялось накануне.</w:t>
      </w:r>
    </w:p>
    <w:p w:rsidR="00154AB9" w:rsidRPr="00154AB9" w:rsidRDefault="00154AB9" w:rsidP="00154AB9">
      <w:pPr>
        <w:pStyle w:val="a0"/>
        <w:spacing w:after="0"/>
        <w:ind w:left="-426" w:firstLine="568"/>
        <w:jc w:val="both"/>
      </w:pPr>
      <w:r w:rsidRPr="00154AB9">
        <w:t> По его словам, в этом году общее финансирование программы благоустройства Петропавловска – 714 млн рублей, из них 80% - средства бюджета Камчатского края и 20% выделено из бюджета городского округа.</w:t>
      </w:r>
    </w:p>
    <w:p w:rsidR="00154AB9" w:rsidRPr="00154AB9" w:rsidRDefault="00154AB9" w:rsidP="00154AB9">
      <w:pPr>
        <w:pStyle w:val="a0"/>
        <w:spacing w:after="0"/>
        <w:ind w:left="-426" w:firstLine="568"/>
        <w:jc w:val="both"/>
      </w:pPr>
      <w:r w:rsidRPr="00154AB9">
        <w:t xml:space="preserve">Новость подробнее: </w:t>
      </w:r>
      <w:hyperlink r:id="rId27" w:history="1">
        <w:r w:rsidRPr="00154AB9">
          <w:rPr>
            <w:rStyle w:val="a5"/>
          </w:rPr>
          <w:t>http://kamchat.info/novosti/raboty_po_blagoustrojstvu_stolicy_kamchatki_v_etom_godu_budut_stoit_bolee_700_mln_rublej/</w:t>
        </w:r>
      </w:hyperlink>
      <w:r w:rsidRPr="00154AB9">
        <w:t xml:space="preserve">  </w:t>
      </w:r>
    </w:p>
    <w:p w:rsidR="00154AB9" w:rsidRPr="00154AB9" w:rsidRDefault="00154AB9" w:rsidP="00154AB9">
      <w:pPr>
        <w:pStyle w:val="a0"/>
        <w:spacing w:after="0"/>
        <w:ind w:left="-426" w:firstLine="568"/>
        <w:jc w:val="both"/>
      </w:pPr>
    </w:p>
    <w:p w:rsidR="00154AB9" w:rsidRPr="00154AB9" w:rsidRDefault="00154AB9" w:rsidP="00154AB9">
      <w:pPr>
        <w:pStyle w:val="a0"/>
        <w:spacing w:after="0"/>
        <w:ind w:left="-426" w:firstLine="568"/>
        <w:jc w:val="both"/>
        <w:rPr>
          <w:b/>
        </w:rPr>
      </w:pPr>
      <w:r w:rsidRPr="00154AB9">
        <w:rPr>
          <w:b/>
        </w:rPr>
        <w:t>23. Камчатскэнерго пересчитает плату за электроэнергию для предприятий региона</w:t>
      </w:r>
    </w:p>
    <w:p w:rsidR="00154AB9" w:rsidRPr="00154AB9" w:rsidRDefault="00154AB9" w:rsidP="00154AB9">
      <w:pPr>
        <w:pStyle w:val="a0"/>
        <w:spacing w:after="0"/>
        <w:ind w:left="-426" w:firstLine="568"/>
        <w:jc w:val="both"/>
      </w:pPr>
      <w:r w:rsidRPr="00154AB9">
        <w:t>ПАО «Камчатскэнерго» и АО «Южные электрические сети Камчатки» (ЮЭСК, дочернее общество «Камчатскэнерго») произведут перерасчет за электроэнергию обслуживаемым организациям, учреждениям и индивидуальным предпринимателям. Изменения будут внесены на основании утвержденного Правительством РФ порядка снижения энерготарифов на Дальнем Востоке. </w:t>
      </w:r>
    </w:p>
    <w:p w:rsidR="00154AB9" w:rsidRPr="00154AB9" w:rsidRDefault="00154AB9" w:rsidP="00154AB9">
      <w:pPr>
        <w:pStyle w:val="a0"/>
        <w:spacing w:after="0"/>
        <w:ind w:left="-426" w:firstLine="568"/>
        <w:jc w:val="both"/>
      </w:pPr>
      <w:r w:rsidRPr="00154AB9">
        <w:t> Региональная служба по тарифам и ценам Камчатского края 7 августа 2017 года* официально утвердила новые тарифы на электроэнергию для потребителей юридических лиц и предпринимателей с 1 января 2017 года. На 2017 год базовый тариф утвержден в размере 4,72 руб. за 1 кВт/ч на 2017 год. (4 руб. за кВ/ч без НДС)**. </w:t>
      </w:r>
    </w:p>
    <w:p w:rsidR="00154AB9" w:rsidRPr="00154AB9" w:rsidRDefault="00154AB9" w:rsidP="00154AB9">
      <w:pPr>
        <w:pStyle w:val="a0"/>
        <w:spacing w:after="0"/>
        <w:ind w:left="-426" w:firstLine="568"/>
        <w:jc w:val="both"/>
      </w:pPr>
      <w:r w:rsidRPr="00154AB9">
        <w:t xml:space="preserve">Новость подробнее: </w:t>
      </w:r>
      <w:hyperlink r:id="rId28" w:history="1">
        <w:r w:rsidRPr="00154AB9">
          <w:rPr>
            <w:rStyle w:val="a5"/>
          </w:rPr>
          <w:t>http://kamchat.info/novosti/kamchatskenergo_pereschitaet_platu_za_elektroenergiyu_dlya_predpriyatij_regiona/</w:t>
        </w:r>
      </w:hyperlink>
      <w:r w:rsidRPr="00154AB9">
        <w:t xml:space="preserve"> </w:t>
      </w:r>
    </w:p>
    <w:p w:rsidR="00154AB9" w:rsidRPr="00154AB9" w:rsidRDefault="00154AB9" w:rsidP="00154AB9">
      <w:pPr>
        <w:pStyle w:val="a0"/>
        <w:spacing w:after="0"/>
        <w:ind w:left="-426" w:firstLine="568"/>
        <w:jc w:val="both"/>
      </w:pPr>
    </w:p>
    <w:p w:rsidR="00154AB9" w:rsidRPr="00154AB9" w:rsidRDefault="00154AB9" w:rsidP="00154AB9">
      <w:pPr>
        <w:pStyle w:val="a0"/>
        <w:spacing w:after="0"/>
        <w:ind w:left="-426" w:firstLine="568"/>
        <w:jc w:val="both"/>
        <w:rPr>
          <w:b/>
        </w:rPr>
      </w:pPr>
      <w:r w:rsidRPr="00154AB9">
        <w:rPr>
          <w:b/>
        </w:rPr>
        <w:t>24. Камчатка получит более 2 млрд рублей на выравнивание тарифов на свет для предприятий</w:t>
      </w:r>
    </w:p>
    <w:p w:rsidR="00154AB9" w:rsidRPr="00154AB9" w:rsidRDefault="00154AB9" w:rsidP="00154AB9">
      <w:pPr>
        <w:pStyle w:val="a0"/>
        <w:spacing w:after="0"/>
        <w:ind w:left="-426" w:firstLine="568"/>
        <w:jc w:val="both"/>
      </w:pPr>
      <w:r w:rsidRPr="00154AB9">
        <w:t>Для обеспечения выравнивания тарифов на электрическую энергию «для прочих потребителей» (предприятий) на территории Камчатки до уровня среднероссийского, в бюджет края должно поступить в 2017 году дополнительно 2,2 млрд рублей. Об этом </w:t>
      </w:r>
      <w:r w:rsidRPr="00154AB9">
        <w:rPr>
          <w:bCs/>
        </w:rPr>
        <w:t>«КамИНФОРМ»</w:t>
      </w:r>
      <w:r w:rsidRPr="00154AB9">
        <w:t> сообщили в правительстве края. </w:t>
      </w:r>
    </w:p>
    <w:p w:rsidR="00154AB9" w:rsidRPr="00154AB9" w:rsidRDefault="00154AB9" w:rsidP="00154AB9">
      <w:pPr>
        <w:pStyle w:val="a0"/>
        <w:spacing w:after="0"/>
        <w:ind w:left="-426" w:firstLine="568"/>
        <w:jc w:val="both"/>
      </w:pPr>
      <w:r w:rsidRPr="00154AB9">
        <w:t> Там отметили, что деньги будут направлены в качестве субсидий ресурсоснабжающим организациям. В частности, порядка 1,4 млрд рублей получит компания «Камчатскэнерго», около 400 млн рублей – АО «Южные электрические сети Камчатки», 165 млн рублей – АО «Корякэнерго, и другие ресурсоснабжающие организации - ещё 235 млн рублей.</w:t>
      </w:r>
    </w:p>
    <w:p w:rsidR="00154AB9" w:rsidRPr="00154AB9" w:rsidRDefault="00154AB9" w:rsidP="00154AB9">
      <w:pPr>
        <w:pStyle w:val="a0"/>
        <w:spacing w:after="0"/>
        <w:ind w:left="-426" w:firstLine="568"/>
        <w:jc w:val="both"/>
      </w:pPr>
      <w:r w:rsidRPr="00154AB9">
        <w:t xml:space="preserve">Новость подробнее: </w:t>
      </w:r>
      <w:hyperlink r:id="rId29" w:history="1">
        <w:r w:rsidRPr="00154AB9">
          <w:rPr>
            <w:rStyle w:val="a5"/>
          </w:rPr>
          <w:t>http://kamchat.info/novosti/kamchatka_poluchit_bolee_2_mlrd_rublej_na_vyravnivanie_tarifov_na_svet_dlya_predpriyatij/</w:t>
        </w:r>
      </w:hyperlink>
      <w:r w:rsidRPr="00154AB9">
        <w:t xml:space="preserve"> </w:t>
      </w:r>
    </w:p>
    <w:p w:rsidR="009B65E2" w:rsidRPr="00154AB9" w:rsidRDefault="009B65E2" w:rsidP="00154AB9">
      <w:pPr>
        <w:tabs>
          <w:tab w:val="left" w:pos="567"/>
        </w:tabs>
        <w:ind w:left="-426" w:firstLine="568"/>
        <w:jc w:val="both"/>
        <w:rPr>
          <w:b/>
          <w:shadow/>
          <w:color w:val="993300"/>
        </w:rPr>
      </w:pPr>
    </w:p>
    <w:p w:rsidR="009B65E2" w:rsidRPr="00154AB9" w:rsidRDefault="009B65E2" w:rsidP="00154AB9">
      <w:pPr>
        <w:ind w:left="-426" w:firstLine="568"/>
        <w:jc w:val="center"/>
        <w:rPr>
          <w:b/>
          <w:shadow/>
          <w:color w:val="993300"/>
        </w:rPr>
      </w:pPr>
      <w:r w:rsidRPr="00154AB9">
        <w:rPr>
          <w:b/>
          <w:shadow/>
          <w:color w:val="993300"/>
        </w:rPr>
        <w:t>Республика Саха (Якутия)</w:t>
      </w:r>
    </w:p>
    <w:p w:rsidR="00154AB9" w:rsidRPr="00154AB9" w:rsidRDefault="00154AB9" w:rsidP="00154AB9">
      <w:pPr>
        <w:ind w:left="-426" w:firstLine="568"/>
        <w:jc w:val="center"/>
        <w:rPr>
          <w:b/>
          <w:shadow/>
          <w:color w:val="993300"/>
        </w:rPr>
      </w:pPr>
    </w:p>
    <w:p w:rsidR="009B65E2" w:rsidRPr="00154AB9" w:rsidRDefault="00154AB9" w:rsidP="00154AB9">
      <w:pPr>
        <w:pStyle w:val="a0"/>
        <w:spacing w:after="0"/>
        <w:ind w:left="-426" w:firstLine="568"/>
        <w:jc w:val="both"/>
        <w:rPr>
          <w:b/>
        </w:rPr>
      </w:pPr>
      <w:r w:rsidRPr="00154AB9">
        <w:rPr>
          <w:b/>
        </w:rPr>
        <w:t xml:space="preserve">25. </w:t>
      </w:r>
      <w:r w:rsidR="009B65E2" w:rsidRPr="00154AB9">
        <w:rPr>
          <w:b/>
        </w:rPr>
        <w:t>Прокуратура проверит коммунальщиков онлайн</w:t>
      </w:r>
    </w:p>
    <w:p w:rsidR="009B65E2" w:rsidRPr="00154AB9" w:rsidRDefault="009B65E2" w:rsidP="00154AB9">
      <w:pPr>
        <w:pStyle w:val="a0"/>
        <w:spacing w:after="0"/>
        <w:ind w:left="-426" w:firstLine="568"/>
        <w:jc w:val="both"/>
      </w:pPr>
      <w:r w:rsidRPr="00154AB9">
        <w:t>Прокуратура получила возможность следить за состоянием коммунальной отрасли с помощью государственной информационной системы ЖКХ (ГИС ЖКХ), сообщают </w:t>
      </w:r>
      <w:hyperlink r:id="rId30" w:history="1">
        <w:r w:rsidRPr="00154AB9">
          <w:t>"Известия"</w:t>
        </w:r>
      </w:hyperlink>
      <w:r w:rsidRPr="00154AB9">
        <w:t>.</w:t>
      </w:r>
    </w:p>
    <w:p w:rsidR="009B65E2" w:rsidRPr="00154AB9" w:rsidRDefault="009B65E2" w:rsidP="00154AB9">
      <w:pPr>
        <w:pStyle w:val="a0"/>
        <w:spacing w:after="0"/>
        <w:ind w:left="-426" w:firstLine="568"/>
        <w:jc w:val="both"/>
      </w:pPr>
      <w:r w:rsidRPr="00154AB9">
        <w:t>Надзорное ведомство подключили к закрытой части системы, где, в частности, можно изучать отчеты управляющих компаний и поставщиков услуг. Органы прокуратуры теперь могут, пользуясь системой, выявить нарушения в деятельности коммунальщиков.</w:t>
      </w:r>
      <w:r w:rsidR="00154AB9" w:rsidRPr="00154AB9">
        <w:t xml:space="preserve"> </w:t>
      </w:r>
      <w:r w:rsidRPr="00154AB9">
        <w:t>Эксперты уверены, что сама возможность подобного контроля должна дисциплинировать сектор ЖКХ. По словам замглавы Минкомсвязи </w:t>
      </w:r>
      <w:r w:rsidRPr="00154AB9">
        <w:rPr>
          <w:b/>
          <w:bCs/>
        </w:rPr>
        <w:t>Михаила Евраева</w:t>
      </w:r>
      <w:r w:rsidRPr="00154AB9">
        <w:t xml:space="preserve">, Генпрокуратура уже зарегистрирована в ГИС </w:t>
      </w:r>
      <w:r w:rsidRPr="00154AB9">
        <w:lastRenderedPageBreak/>
        <w:t>ЖКХ и получила доступ к отчетности. Сейчас проходит регистрация управлений по федеральным округам и районных прокуратур.</w:t>
      </w:r>
    </w:p>
    <w:p w:rsidR="00B66E5E" w:rsidRPr="00154AB9" w:rsidRDefault="009B65E2" w:rsidP="00154AB9">
      <w:pPr>
        <w:ind w:left="-426" w:firstLine="568"/>
        <w:jc w:val="both"/>
      </w:pPr>
      <w:r w:rsidRPr="00154AB9">
        <w:t xml:space="preserve">Новость подробнее: </w:t>
      </w:r>
      <w:hyperlink r:id="rId31" w:history="1">
        <w:r w:rsidRPr="00154AB9">
          <w:rPr>
            <w:rStyle w:val="a5"/>
            <w:lang w:val="en-US"/>
          </w:rPr>
          <w:t>http</w:t>
        </w:r>
        <w:r w:rsidRPr="00154AB9">
          <w:rPr>
            <w:rStyle w:val="a5"/>
          </w:rPr>
          <w:t>://</w:t>
        </w:r>
        <w:r w:rsidRPr="00154AB9">
          <w:rPr>
            <w:rStyle w:val="a5"/>
            <w:lang w:val="en-US"/>
          </w:rPr>
          <w:t>www</w:t>
        </w:r>
        <w:r w:rsidRPr="00154AB9">
          <w:rPr>
            <w:rStyle w:val="a5"/>
          </w:rPr>
          <w:t>.1</w:t>
        </w:r>
        <w:r w:rsidRPr="00154AB9">
          <w:rPr>
            <w:rStyle w:val="a5"/>
            <w:lang w:val="en-US"/>
          </w:rPr>
          <w:t>sn</w:t>
        </w:r>
        <w:r w:rsidRPr="00154AB9">
          <w:rPr>
            <w:rStyle w:val="a5"/>
          </w:rPr>
          <w:t>.</w:t>
        </w:r>
        <w:r w:rsidRPr="00154AB9">
          <w:rPr>
            <w:rStyle w:val="a5"/>
            <w:lang w:val="en-US"/>
          </w:rPr>
          <w:t>ru</w:t>
        </w:r>
        <w:r w:rsidRPr="00154AB9">
          <w:rPr>
            <w:rStyle w:val="a5"/>
          </w:rPr>
          <w:t>/195387.</w:t>
        </w:r>
        <w:r w:rsidRPr="00154AB9">
          <w:rPr>
            <w:rStyle w:val="a5"/>
            <w:lang w:val="en-US"/>
          </w:rPr>
          <w:t>html</w:t>
        </w:r>
      </w:hyperlink>
      <w:r w:rsidRPr="00154AB9">
        <w:t xml:space="preserve">  </w:t>
      </w:r>
    </w:p>
    <w:p w:rsidR="00154AB9" w:rsidRPr="00154AB9" w:rsidRDefault="00154AB9" w:rsidP="00154AB9">
      <w:pPr>
        <w:ind w:left="-426" w:firstLine="568"/>
        <w:jc w:val="both"/>
      </w:pPr>
    </w:p>
    <w:p w:rsidR="00154AB9" w:rsidRPr="00154AB9" w:rsidRDefault="00154AB9" w:rsidP="00154AB9">
      <w:pPr>
        <w:pStyle w:val="a0"/>
        <w:spacing w:after="0"/>
        <w:ind w:left="-426" w:firstLine="568"/>
        <w:jc w:val="both"/>
        <w:rPr>
          <w:b/>
        </w:rPr>
      </w:pPr>
      <w:r w:rsidRPr="00154AB9">
        <w:rPr>
          <w:b/>
        </w:rPr>
        <w:t>26. Организациям коммунального комплекса Якутии необходимо произвести перерасчет тарифов</w:t>
      </w:r>
    </w:p>
    <w:p w:rsidR="00154AB9" w:rsidRPr="00154AB9" w:rsidRDefault="00154AB9" w:rsidP="00154AB9">
      <w:pPr>
        <w:pStyle w:val="a0"/>
        <w:spacing w:after="0"/>
        <w:ind w:left="-426" w:firstLine="568"/>
        <w:jc w:val="both"/>
      </w:pPr>
      <w:r w:rsidRPr="00154AB9">
        <w:t>Государственный комитет по ценовой политике Якутии в рамках рабочего совещания напомнил руководителям организаций коммунального комплекса республики о необходимости пересмотра установленных в 2017 году льготных тарифов для населения на услуги отопления, водоснабжения и водоотведения в связи с выравниванием тарифов на электрическую энергию, сообщает пресс-служба Госкомцен РС(Я).</w:t>
      </w:r>
    </w:p>
    <w:p w:rsidR="00154AB9" w:rsidRPr="00154AB9" w:rsidRDefault="00154AB9" w:rsidP="00154AB9">
      <w:pPr>
        <w:pStyle w:val="a0"/>
        <w:spacing w:after="0"/>
        <w:ind w:left="-426" w:firstLine="568"/>
        <w:jc w:val="both"/>
        <w:rPr>
          <w:rFonts w:ascii="BrutalRegular" w:hAnsi="BrutalRegular"/>
          <w:color w:val="333333"/>
        </w:rPr>
      </w:pPr>
      <w:r w:rsidRPr="00154AB9">
        <w:t>Напомним, в связи со снижением тарифов на электроэнергию с 01.01.2017 года снизились также и экономически обоснованные тарифы на отопление, водоснабжение и водоотведение. В результате снижения </w:t>
      </w:r>
      <w:r w:rsidRPr="00154AB9">
        <w:rPr>
          <w:b/>
          <w:bCs/>
        </w:rPr>
        <w:t>145</w:t>
      </w:r>
      <w:r w:rsidRPr="00154AB9">
        <w:t> экономически обоснованных тарифа на коммунальные услуги оказались ниже льготных тарифов для населения. Например, население Якутска получит снижение платы и перерасчет за холодное водоснабжение поставщика АО «Водоканал». Кроме того, в республике перерасчет по тепловой энергии сделают </w:t>
      </w:r>
      <w:r w:rsidRPr="00154AB9">
        <w:rPr>
          <w:b/>
          <w:bCs/>
        </w:rPr>
        <w:t>26</w:t>
      </w:r>
      <w:r w:rsidRPr="00154AB9">
        <w:t> предприятий, по горячему водоснабжению - </w:t>
      </w:r>
      <w:r w:rsidRPr="00154AB9">
        <w:rPr>
          <w:b/>
          <w:bCs/>
        </w:rPr>
        <w:t>13</w:t>
      </w:r>
      <w:r w:rsidRPr="00154AB9">
        <w:t> предприятий, по холодному водоснабжению</w:t>
      </w:r>
      <w:r w:rsidRPr="00154AB9">
        <w:rPr>
          <w:rFonts w:ascii="BrutalRegular" w:hAnsi="BrutalRegular"/>
          <w:color w:val="333333"/>
        </w:rPr>
        <w:t xml:space="preserve"> </w:t>
      </w:r>
      <w:r w:rsidRPr="00154AB9">
        <w:t>- </w:t>
      </w:r>
      <w:r w:rsidRPr="00154AB9">
        <w:rPr>
          <w:b/>
          <w:bCs/>
        </w:rPr>
        <w:t>38</w:t>
      </w:r>
      <w:r w:rsidRPr="00154AB9">
        <w:t>предприятий и по водоотведению - одно предприятие.</w:t>
      </w:r>
    </w:p>
    <w:p w:rsidR="00154AB9" w:rsidRPr="00154AB9" w:rsidRDefault="00154AB9" w:rsidP="00154AB9">
      <w:pPr>
        <w:ind w:left="-426" w:firstLine="568"/>
        <w:jc w:val="both"/>
      </w:pPr>
      <w:r w:rsidRPr="00154AB9">
        <w:t xml:space="preserve">Новость подробнее: </w:t>
      </w:r>
      <w:hyperlink r:id="rId32" w:history="1">
        <w:r w:rsidRPr="00154AB9">
          <w:rPr>
            <w:rStyle w:val="a5"/>
          </w:rPr>
          <w:t>http://www.1sn.ru/195317.html</w:t>
        </w:r>
      </w:hyperlink>
      <w:r w:rsidRPr="00154AB9">
        <w:t xml:space="preserve"> </w:t>
      </w:r>
    </w:p>
    <w:p w:rsidR="009B65E2" w:rsidRPr="00154AB9" w:rsidRDefault="009B65E2" w:rsidP="00154AB9">
      <w:pPr>
        <w:ind w:left="-426" w:firstLine="568"/>
        <w:jc w:val="both"/>
      </w:pPr>
    </w:p>
    <w:p w:rsidR="00154AB9" w:rsidRPr="00154AB9" w:rsidRDefault="00154AB9" w:rsidP="00154AB9">
      <w:pPr>
        <w:pStyle w:val="a0"/>
        <w:spacing w:after="0"/>
        <w:ind w:left="-426" w:firstLine="568"/>
        <w:jc w:val="both"/>
        <w:rPr>
          <w:b/>
        </w:rPr>
      </w:pPr>
      <w:r w:rsidRPr="00154AB9">
        <w:rPr>
          <w:b/>
        </w:rPr>
        <w:t>27. Дворы Якутска становятся все зеленей и краше</w:t>
      </w:r>
    </w:p>
    <w:p w:rsidR="00154AB9" w:rsidRPr="00154AB9" w:rsidRDefault="00154AB9" w:rsidP="00154AB9">
      <w:pPr>
        <w:pStyle w:val="a0"/>
        <w:spacing w:after="0"/>
        <w:ind w:left="-426" w:firstLine="568"/>
        <w:jc w:val="both"/>
      </w:pPr>
      <w:r w:rsidRPr="00154AB9">
        <w:t>Дворы столицы республики становятся все зеленей и краше: многие горожане, предприятия и организации с энтузиазмом принимают участие в конкурсе-фестивале </w:t>
      </w:r>
      <w:r w:rsidRPr="00154AB9">
        <w:rPr>
          <w:bCs/>
        </w:rPr>
        <w:t>«Цветущий Якутск»</w:t>
      </w:r>
      <w:r w:rsidRPr="00154AB9">
        <w:t>. Как сообщили ИA SakhaNews в департаменте по связям с общественностью, взаимодействию со СМИ, внешним и межрегиональным связям Окружной администрации, на рассмотрение конкурсной комиссии поступило свыше 50 заявок.</w:t>
      </w:r>
    </w:p>
    <w:p w:rsidR="00154AB9" w:rsidRPr="00154AB9" w:rsidRDefault="00154AB9" w:rsidP="00154AB9">
      <w:pPr>
        <w:ind w:left="-426" w:firstLine="568"/>
        <w:jc w:val="both"/>
      </w:pPr>
      <w:r w:rsidRPr="00154AB9">
        <w:t xml:space="preserve">Новость подробнее: </w:t>
      </w:r>
      <w:hyperlink r:id="rId33" w:history="1">
        <w:r w:rsidRPr="00154AB9">
          <w:rPr>
            <w:rStyle w:val="a5"/>
          </w:rPr>
          <w:t>http://www.1sn.ru/195202.html</w:t>
        </w:r>
      </w:hyperlink>
      <w:r w:rsidRPr="00154AB9">
        <w:t xml:space="preserve"> </w:t>
      </w:r>
    </w:p>
    <w:p w:rsidR="00154AB9" w:rsidRPr="00154AB9" w:rsidRDefault="00154AB9" w:rsidP="00154AB9">
      <w:pPr>
        <w:ind w:left="-426" w:firstLine="568"/>
        <w:jc w:val="both"/>
      </w:pPr>
    </w:p>
    <w:p w:rsidR="00154AB9" w:rsidRPr="00154AB9" w:rsidRDefault="00154AB9" w:rsidP="00154AB9">
      <w:pPr>
        <w:pStyle w:val="1"/>
        <w:shd w:val="clear" w:color="auto" w:fill="FFFFFF"/>
        <w:spacing w:before="0" w:after="0"/>
        <w:ind w:left="-426" w:firstLine="568"/>
        <w:jc w:val="both"/>
        <w:rPr>
          <w:rFonts w:ascii="Times New Roman" w:hAnsi="Times New Roman" w:cs="Times New Roman"/>
          <w:bCs w:val="0"/>
          <w:kern w:val="0"/>
          <w:sz w:val="24"/>
          <w:szCs w:val="24"/>
        </w:rPr>
      </w:pPr>
      <w:r w:rsidRPr="00154AB9">
        <w:rPr>
          <w:rFonts w:ascii="Times New Roman" w:hAnsi="Times New Roman" w:cs="Times New Roman"/>
          <w:bCs w:val="0"/>
          <w:kern w:val="0"/>
          <w:sz w:val="24"/>
          <w:szCs w:val="24"/>
        </w:rPr>
        <w:t>28. Якутия одна из первых в России реализует программу «Арендное жилье»</w:t>
      </w:r>
    </w:p>
    <w:p w:rsidR="00154AB9" w:rsidRPr="00154AB9" w:rsidRDefault="00154AB9" w:rsidP="00154AB9">
      <w:pPr>
        <w:pStyle w:val="ae"/>
        <w:shd w:val="clear" w:color="auto" w:fill="FFFFFF"/>
        <w:spacing w:before="0" w:beforeAutospacing="0" w:after="0" w:afterAutospacing="0"/>
        <w:ind w:left="-426" w:firstLine="568"/>
        <w:jc w:val="both"/>
        <w:rPr>
          <w:lang w:eastAsia="ar-SA"/>
        </w:rPr>
      </w:pPr>
      <w:r w:rsidRPr="00154AB9">
        <w:rPr>
          <w:lang w:eastAsia="ar-SA"/>
        </w:rPr>
        <w:t>Якутия одна из первых в России реализует федеральную программу «Арендное жилье». Первые </w:t>
      </w:r>
      <w:r w:rsidRPr="00154AB9">
        <w:rPr>
          <w:b/>
          <w:bCs/>
          <w:lang w:eastAsia="ar-SA"/>
        </w:rPr>
        <w:t>28</w:t>
      </w:r>
      <w:r w:rsidRPr="00154AB9">
        <w:rPr>
          <w:lang w:eastAsia="ar-SA"/>
        </w:rPr>
        <w:t> квартир в новом доме по ул.Каландаришвили уже предоставляются в аренду, девять из них - социальной направленности, остальные - коммерческой. Вместе с тем, величина арендной платы в обоих случаях ниже среднерыночной.</w:t>
      </w:r>
    </w:p>
    <w:p w:rsidR="00154AB9" w:rsidRPr="00154AB9" w:rsidRDefault="00154AB9" w:rsidP="00154AB9">
      <w:pPr>
        <w:pStyle w:val="ae"/>
        <w:shd w:val="clear" w:color="auto" w:fill="FFFFFF"/>
        <w:spacing w:before="0" w:beforeAutospacing="0" w:after="0" w:afterAutospacing="0"/>
        <w:ind w:left="-426" w:firstLine="568"/>
        <w:jc w:val="both"/>
        <w:rPr>
          <w:lang w:eastAsia="ar-SA"/>
        </w:rPr>
      </w:pPr>
      <w:r w:rsidRPr="00154AB9">
        <w:rPr>
          <w:lang w:eastAsia="ar-SA"/>
        </w:rPr>
        <w:t>Квартиры оснащены новой бытовой техникой, сантехникой и необходимой мебелью: есть диван, кухонный гарнитур и т.д., сообщили в пресс-службе главы и правительства республики.</w:t>
      </w:r>
    </w:p>
    <w:p w:rsidR="00154AB9" w:rsidRPr="00154AB9" w:rsidRDefault="00154AB9" w:rsidP="00154AB9">
      <w:pPr>
        <w:ind w:left="-426" w:firstLine="568"/>
        <w:jc w:val="both"/>
      </w:pPr>
      <w:r w:rsidRPr="00154AB9">
        <w:t xml:space="preserve">Новость подробнее: </w:t>
      </w:r>
      <w:hyperlink r:id="rId34" w:history="1">
        <w:r w:rsidRPr="00154AB9">
          <w:rPr>
            <w:rStyle w:val="a5"/>
          </w:rPr>
          <w:t>http://www.1sn.ru/195171.html</w:t>
        </w:r>
      </w:hyperlink>
    </w:p>
    <w:p w:rsidR="00154AB9" w:rsidRPr="00154AB9" w:rsidRDefault="00154AB9" w:rsidP="00154AB9">
      <w:pPr>
        <w:ind w:left="-426" w:firstLine="568"/>
        <w:jc w:val="both"/>
      </w:pPr>
    </w:p>
    <w:p w:rsidR="00154AB9" w:rsidRPr="00154AB9" w:rsidRDefault="00154AB9" w:rsidP="00154AB9">
      <w:pPr>
        <w:ind w:left="-426" w:firstLine="568"/>
        <w:jc w:val="both"/>
        <w:rPr>
          <w:b/>
        </w:rPr>
      </w:pPr>
      <w:r w:rsidRPr="00154AB9">
        <w:rPr>
          <w:b/>
        </w:rPr>
        <w:t>29. В Якутии в программу капремонта были включены дома с износом более 95%</w:t>
      </w:r>
    </w:p>
    <w:p w:rsidR="00154AB9" w:rsidRPr="00154AB9" w:rsidRDefault="00154AB9" w:rsidP="00154AB9">
      <w:pPr>
        <w:ind w:left="-426" w:firstLine="568"/>
        <w:jc w:val="both"/>
      </w:pPr>
      <w:r w:rsidRPr="00154AB9">
        <w:t>В Якутии в программу капремонта были включены дома с износом более 95%, хотя это запрещено законодательством. Этот факт был выявлен в ходе выборочного мониторинга Народного фронта. Об этом сообщается на сайте ОНФ.</w:t>
      </w:r>
    </w:p>
    <w:p w:rsidR="00154AB9" w:rsidRPr="00154AB9" w:rsidRDefault="00154AB9" w:rsidP="00154AB9">
      <w:pPr>
        <w:ind w:left="-426" w:firstLine="568"/>
        <w:jc w:val="both"/>
      </w:pPr>
      <w:r w:rsidRPr="00154AB9">
        <w:t>В Новосибирской области активисты ОНФ обнаружили в региональной программе капремонта более 150 таких домов, в ЕАО – 107. Также в списке нарушителей – Республика Саха (Якутия) и Камчатский край.</w:t>
      </w:r>
    </w:p>
    <w:p w:rsidR="00154AB9" w:rsidRPr="00154AB9" w:rsidRDefault="00154AB9" w:rsidP="00154AB9">
      <w:pPr>
        <w:ind w:left="-426" w:firstLine="568"/>
        <w:jc w:val="both"/>
      </w:pPr>
      <w:r w:rsidRPr="00154AB9">
        <w:t>В Якутии в программу капремонта были включены дома с износом </w:t>
      </w:r>
      <w:r w:rsidRPr="00154AB9">
        <w:rPr>
          <w:b/>
          <w:bCs/>
        </w:rPr>
        <w:t>более 95%</w:t>
      </w:r>
      <w:r w:rsidRPr="00154AB9">
        <w:t>. Например, здание в поселке</w:t>
      </w:r>
      <w:r w:rsidRPr="00154AB9">
        <w:rPr>
          <w:b/>
          <w:bCs/>
        </w:rPr>
        <w:t>Усть-Куйга</w:t>
      </w:r>
      <w:r w:rsidRPr="00154AB9">
        <w:t> (ул.Советская, д.4) Усть-Янского района имеет физический износ 95%. Но оно, несмотря на это, признано исправным, поэтому там планируют провести капремонт системы водоотведения в 2037–2038 гг.</w:t>
      </w:r>
    </w:p>
    <w:p w:rsidR="00154AB9" w:rsidRPr="00154AB9" w:rsidRDefault="00154AB9" w:rsidP="00154AB9">
      <w:pPr>
        <w:ind w:left="-426" w:firstLine="568"/>
        <w:jc w:val="both"/>
      </w:pPr>
      <w:r w:rsidRPr="00154AB9">
        <w:t xml:space="preserve">Новость подробнее: </w:t>
      </w:r>
      <w:hyperlink r:id="rId35" w:history="1">
        <w:r w:rsidRPr="00154AB9">
          <w:rPr>
            <w:rStyle w:val="a5"/>
          </w:rPr>
          <w:t>http://www.1sn.ru/195081.html</w:t>
        </w:r>
      </w:hyperlink>
      <w:r w:rsidRPr="00154AB9">
        <w:t xml:space="preserve">  </w:t>
      </w:r>
    </w:p>
    <w:p w:rsidR="00154AB9" w:rsidRPr="00154AB9" w:rsidRDefault="00154AB9" w:rsidP="00154AB9">
      <w:pPr>
        <w:ind w:left="-426" w:firstLine="568"/>
        <w:jc w:val="both"/>
      </w:pPr>
    </w:p>
    <w:p w:rsidR="00154AB9" w:rsidRPr="00154AB9" w:rsidRDefault="00154AB9" w:rsidP="00154AB9">
      <w:pPr>
        <w:ind w:left="-426" w:firstLine="568"/>
        <w:jc w:val="both"/>
        <w:rPr>
          <w:b/>
        </w:rPr>
      </w:pPr>
      <w:r w:rsidRPr="00154AB9">
        <w:rPr>
          <w:b/>
        </w:rPr>
        <w:t>30. Самое большое снижение энерготарифов произойдет в Якутии</w:t>
      </w:r>
    </w:p>
    <w:p w:rsidR="00154AB9" w:rsidRPr="00154AB9" w:rsidRDefault="00154AB9" w:rsidP="00154AB9">
      <w:pPr>
        <w:ind w:left="-426" w:firstLine="568"/>
        <w:jc w:val="both"/>
      </w:pPr>
      <w:r w:rsidRPr="00154AB9">
        <w:lastRenderedPageBreak/>
        <w:t>Правительство России утвердило документы, определяющие механизм снижения энерготарифов до базового уровня на Дальнем Востоке, сообщает пресс-служба Минвостокразвития. Самое большое понижение произойдет в Якутии – на </w:t>
      </w:r>
      <w:r w:rsidRPr="00154AB9">
        <w:rPr>
          <w:bCs/>
        </w:rPr>
        <w:t>47,4%</w:t>
      </w:r>
      <w:r w:rsidRPr="00154AB9">
        <w:t> (снижение на </w:t>
      </w:r>
      <w:r w:rsidRPr="00154AB9">
        <w:rPr>
          <w:bCs/>
        </w:rPr>
        <w:t>3,61</w:t>
      </w:r>
      <w:r w:rsidRPr="00154AB9">
        <w:t> руб. за </w:t>
      </w:r>
      <w:r w:rsidRPr="00154AB9">
        <w:rPr>
          <w:bCs/>
        </w:rPr>
        <w:t>1</w:t>
      </w:r>
      <w:r w:rsidRPr="00154AB9">
        <w:t> кВт/ч) и на Чукотке – на </w:t>
      </w:r>
      <w:r w:rsidRPr="00154AB9">
        <w:rPr>
          <w:bCs/>
        </w:rPr>
        <w:t>68,6%</w:t>
      </w:r>
      <w:r w:rsidRPr="00154AB9">
        <w:t> (тариф в расчете на </w:t>
      </w:r>
      <w:r w:rsidRPr="00154AB9">
        <w:rPr>
          <w:bCs/>
        </w:rPr>
        <w:t>1</w:t>
      </w:r>
      <w:r w:rsidRPr="00154AB9">
        <w:t> кВт/ч снизится на </w:t>
      </w:r>
      <w:r w:rsidRPr="00154AB9">
        <w:rPr>
          <w:bCs/>
        </w:rPr>
        <w:t>8,76</w:t>
      </w:r>
      <w:r w:rsidRPr="00154AB9">
        <w:t> руб.).</w:t>
      </w:r>
    </w:p>
    <w:p w:rsidR="00154AB9" w:rsidRPr="00154AB9" w:rsidRDefault="00154AB9" w:rsidP="00154AB9">
      <w:pPr>
        <w:ind w:left="-426" w:firstLine="568"/>
        <w:jc w:val="both"/>
      </w:pPr>
      <w:r w:rsidRPr="00154AB9">
        <w:t>В Камчатском крае и Магаданской области тариф снизится более чем на </w:t>
      </w:r>
      <w:r w:rsidRPr="00154AB9">
        <w:rPr>
          <w:bCs/>
        </w:rPr>
        <w:t>33%</w:t>
      </w:r>
      <w:r w:rsidRPr="00154AB9">
        <w:t>, на Сахалине – на </w:t>
      </w:r>
      <w:r w:rsidRPr="00154AB9">
        <w:rPr>
          <w:bCs/>
        </w:rPr>
        <w:t>30,5%</w:t>
      </w:r>
      <w:r w:rsidRPr="00154AB9">
        <w:t>.</w:t>
      </w:r>
    </w:p>
    <w:p w:rsidR="00154AB9" w:rsidRPr="00154AB9" w:rsidRDefault="00154AB9" w:rsidP="00154AB9">
      <w:pPr>
        <w:ind w:left="-426" w:firstLine="568"/>
        <w:jc w:val="both"/>
      </w:pPr>
      <w:r w:rsidRPr="00154AB9">
        <w:rPr>
          <w:iCs/>
        </w:rPr>
        <w:t>«На Дальнем Востоке началась ликвидация энергетического неравенства. Утвержден базовый уровень цен на электроэнергию на 2017 год. Снижение тарифов началось с пяти дальневосточных регионов. Это Чукотка, Магаданская область, Камчатский край, Республика Саха (Якутия) и Сахалинская область. Перерасчет для предприятий в этих регионах будет вестись с 1 января 2017 года»</w:t>
      </w:r>
      <w:r w:rsidRPr="00154AB9">
        <w:t>, – уточнил министр Российской Федерации по развитию Дальнего Востока </w:t>
      </w:r>
      <w:r w:rsidRPr="00154AB9">
        <w:rPr>
          <w:bCs/>
        </w:rPr>
        <w:t>Александр Галушка</w:t>
      </w:r>
      <w:r w:rsidRPr="00154AB9">
        <w:t>.</w:t>
      </w:r>
    </w:p>
    <w:p w:rsidR="00154AB9" w:rsidRPr="00154AB9" w:rsidRDefault="00154AB9" w:rsidP="00154AB9">
      <w:pPr>
        <w:ind w:left="-426" w:firstLine="568"/>
        <w:jc w:val="both"/>
      </w:pPr>
      <w:r w:rsidRPr="00154AB9">
        <w:t xml:space="preserve">Новость подробнее: </w:t>
      </w:r>
      <w:hyperlink r:id="rId36" w:history="1">
        <w:r w:rsidRPr="00154AB9">
          <w:rPr>
            <w:rStyle w:val="a5"/>
          </w:rPr>
          <w:t>http://www.1sn.ru/194828.html</w:t>
        </w:r>
      </w:hyperlink>
      <w:r w:rsidRPr="00154AB9">
        <w:t xml:space="preserve"> </w:t>
      </w:r>
    </w:p>
    <w:p w:rsidR="00154AB9" w:rsidRPr="00154AB9" w:rsidRDefault="00154AB9" w:rsidP="00154AB9">
      <w:pPr>
        <w:ind w:left="-426" w:firstLine="568"/>
        <w:jc w:val="both"/>
      </w:pPr>
    </w:p>
    <w:p w:rsidR="00154AB9" w:rsidRPr="00154AB9" w:rsidRDefault="00154AB9" w:rsidP="00154AB9">
      <w:pPr>
        <w:ind w:left="-426" w:firstLine="568"/>
        <w:jc w:val="both"/>
        <w:rPr>
          <w:b/>
        </w:rPr>
      </w:pPr>
      <w:r w:rsidRPr="00154AB9">
        <w:rPr>
          <w:b/>
        </w:rPr>
        <w:t>31. Министерство ЖКХ и энергетики республики утвердило размер взносов на капремонт на 2018 год</w:t>
      </w:r>
    </w:p>
    <w:p w:rsidR="00154AB9" w:rsidRPr="00154AB9" w:rsidRDefault="00154AB9" w:rsidP="00154AB9">
      <w:pPr>
        <w:ind w:left="-426" w:firstLine="568"/>
        <w:jc w:val="both"/>
        <w:rPr>
          <w:iCs/>
        </w:rPr>
      </w:pPr>
      <w:r w:rsidRPr="00154AB9">
        <w:rPr>
          <w:iCs/>
        </w:rPr>
        <w:t>В соответствии со статьей 3 Закона Республики Саха (Якутия) от 24 июня 2013 года 12/01-З № 1329 – IV «Об организации проведения капитального ремонта общего имущества в многоквартирных домах Республики Саха (Якутия)», методическими рекомендациями по установлению минимального размера взноса на капитальный ремонт, утвержденных приказом Минстроя России от 27 июня 2016 года №454/пр Министерством Жилищно-коммунального хозяйства и энергетики республики установлен минимальный размер взносов на капитальный ремонт, который будет действовать на территории республики с 1 января 2018 года.</w:t>
      </w:r>
    </w:p>
    <w:p w:rsidR="00154AB9" w:rsidRPr="00154AB9" w:rsidRDefault="00154AB9" w:rsidP="00154AB9">
      <w:pPr>
        <w:ind w:left="-426" w:firstLine="568"/>
        <w:jc w:val="both"/>
      </w:pPr>
      <w:r w:rsidRPr="00154AB9">
        <w:rPr>
          <w:iCs/>
        </w:rPr>
        <w:t xml:space="preserve">Новость подробнее: </w:t>
      </w:r>
      <w:hyperlink r:id="rId37" w:history="1">
        <w:r w:rsidRPr="00154AB9">
          <w:rPr>
            <w:rStyle w:val="a5"/>
            <w:iCs/>
          </w:rPr>
          <w:t>http://sakhalife.ru/ministerstvo-zhkh-i-energetiki-respubliki-utverdilo-razmer-vznosov-na-kapremont-na-2018-god/</w:t>
        </w:r>
      </w:hyperlink>
      <w:r w:rsidRPr="00154AB9">
        <w:rPr>
          <w:iCs/>
        </w:rPr>
        <w:t xml:space="preserve"> </w:t>
      </w:r>
    </w:p>
    <w:p w:rsidR="00154AB9" w:rsidRPr="00154AB9" w:rsidRDefault="00154AB9" w:rsidP="00154AB9">
      <w:pPr>
        <w:ind w:left="-426" w:firstLine="568"/>
        <w:jc w:val="both"/>
      </w:pPr>
    </w:p>
    <w:p w:rsidR="00154AB9" w:rsidRPr="00154AB9" w:rsidRDefault="00154AB9" w:rsidP="00154AB9">
      <w:pPr>
        <w:ind w:left="-426" w:firstLine="568"/>
        <w:jc w:val="both"/>
      </w:pPr>
    </w:p>
    <w:sectPr w:rsidR="00154AB9" w:rsidRPr="00154AB9" w:rsidSect="00AD5DB6">
      <w:headerReference w:type="default" r:id="rId38"/>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42" w:rsidRDefault="00450942">
      <w:r>
        <w:separator/>
      </w:r>
    </w:p>
  </w:endnote>
  <w:endnote w:type="continuationSeparator" w:id="1">
    <w:p w:rsidR="00450942" w:rsidRDefault="00450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Brutal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42" w:rsidRDefault="00450942">
      <w:r>
        <w:separator/>
      </w:r>
    </w:p>
  </w:footnote>
  <w:footnote w:type="continuationSeparator" w:id="1">
    <w:p w:rsidR="00450942" w:rsidRDefault="004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4823"/>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54AB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A6A37"/>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5197"/>
    <w:rsid w:val="0030729E"/>
    <w:rsid w:val="00316076"/>
    <w:rsid w:val="00316C79"/>
    <w:rsid w:val="0031743A"/>
    <w:rsid w:val="0032522B"/>
    <w:rsid w:val="0033037C"/>
    <w:rsid w:val="00342AF9"/>
    <w:rsid w:val="00344FEB"/>
    <w:rsid w:val="00345C87"/>
    <w:rsid w:val="00346ABD"/>
    <w:rsid w:val="00353AAF"/>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D0501"/>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00BF"/>
    <w:rsid w:val="00444C49"/>
    <w:rsid w:val="00444D5E"/>
    <w:rsid w:val="00450942"/>
    <w:rsid w:val="004527FF"/>
    <w:rsid w:val="00454643"/>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0F98"/>
    <w:rsid w:val="00591F26"/>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6F73E9"/>
    <w:rsid w:val="00703194"/>
    <w:rsid w:val="00704835"/>
    <w:rsid w:val="00704CC5"/>
    <w:rsid w:val="00705589"/>
    <w:rsid w:val="007076C0"/>
    <w:rsid w:val="0071229E"/>
    <w:rsid w:val="00714230"/>
    <w:rsid w:val="0071473A"/>
    <w:rsid w:val="00716A25"/>
    <w:rsid w:val="00717077"/>
    <w:rsid w:val="00720663"/>
    <w:rsid w:val="0072661A"/>
    <w:rsid w:val="00734597"/>
    <w:rsid w:val="007353C1"/>
    <w:rsid w:val="00743124"/>
    <w:rsid w:val="00744E94"/>
    <w:rsid w:val="00754CAF"/>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070A"/>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6A44"/>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47653"/>
    <w:rsid w:val="00953CF3"/>
    <w:rsid w:val="0096443B"/>
    <w:rsid w:val="009644A2"/>
    <w:rsid w:val="00967F0F"/>
    <w:rsid w:val="0097019C"/>
    <w:rsid w:val="00972129"/>
    <w:rsid w:val="0098430C"/>
    <w:rsid w:val="0099634C"/>
    <w:rsid w:val="009A26D8"/>
    <w:rsid w:val="009A285E"/>
    <w:rsid w:val="009B26A9"/>
    <w:rsid w:val="009B2FBC"/>
    <w:rsid w:val="009B4A0E"/>
    <w:rsid w:val="009B65E2"/>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5D15"/>
    <w:rsid w:val="00A9792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518D1"/>
    <w:rsid w:val="00B5247E"/>
    <w:rsid w:val="00B5536D"/>
    <w:rsid w:val="00B644F0"/>
    <w:rsid w:val="00B645A1"/>
    <w:rsid w:val="00B66E5E"/>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16E7B"/>
    <w:rsid w:val="00C21117"/>
    <w:rsid w:val="00C2187F"/>
    <w:rsid w:val="00C25A77"/>
    <w:rsid w:val="00C27E4C"/>
    <w:rsid w:val="00C34D5A"/>
    <w:rsid w:val="00C37011"/>
    <w:rsid w:val="00C40017"/>
    <w:rsid w:val="00C41521"/>
    <w:rsid w:val="00C415E5"/>
    <w:rsid w:val="00C42EAC"/>
    <w:rsid w:val="00C4410B"/>
    <w:rsid w:val="00C500F8"/>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D59"/>
    <w:rsid w:val="00D23E1E"/>
    <w:rsid w:val="00D25E4D"/>
    <w:rsid w:val="00D312AD"/>
    <w:rsid w:val="00D356C6"/>
    <w:rsid w:val="00D36E75"/>
    <w:rsid w:val="00D442B2"/>
    <w:rsid w:val="00D50155"/>
    <w:rsid w:val="00D5294F"/>
    <w:rsid w:val="00D6022B"/>
    <w:rsid w:val="00D6051F"/>
    <w:rsid w:val="00D64707"/>
    <w:rsid w:val="00D64D90"/>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B72"/>
    <w:rsid w:val="00E30D36"/>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uiPriority w:val="99"/>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paragraph" w:customStyle="1" w:styleId="new-prefix">
    <w:name w:val="new-prefix"/>
    <w:basedOn w:val="a"/>
    <w:rsid w:val="009B65E2"/>
    <w:pPr>
      <w:suppressAutoHyphens w:val="0"/>
      <w:spacing w:before="100" w:beforeAutospacing="1" w:after="100" w:afterAutospacing="1"/>
    </w:pPr>
    <w:rPr>
      <w:lang w:eastAsia="ru-RU"/>
    </w:rPr>
  </w:style>
  <w:style w:type="character" w:styleId="af2">
    <w:name w:val="Emphasis"/>
    <w:basedOn w:val="a1"/>
    <w:uiPriority w:val="20"/>
    <w:qFormat/>
    <w:rsid w:val="00154AB9"/>
    <w:rPr>
      <w:i/>
      <w:iCs/>
    </w:rPr>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5684095">
      <w:bodyDiv w:val="1"/>
      <w:marLeft w:val="0"/>
      <w:marRight w:val="0"/>
      <w:marTop w:val="0"/>
      <w:marBottom w:val="0"/>
      <w:divBdr>
        <w:top w:val="none" w:sz="0" w:space="0" w:color="auto"/>
        <w:left w:val="none" w:sz="0" w:space="0" w:color="auto"/>
        <w:bottom w:val="none" w:sz="0" w:space="0" w:color="auto"/>
        <w:right w:val="none" w:sz="0" w:space="0" w:color="auto"/>
      </w:divBdr>
    </w:div>
    <w:div w:id="46613693">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4132859">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2234458">
      <w:bodyDiv w:val="1"/>
      <w:marLeft w:val="0"/>
      <w:marRight w:val="0"/>
      <w:marTop w:val="0"/>
      <w:marBottom w:val="0"/>
      <w:divBdr>
        <w:top w:val="none" w:sz="0" w:space="0" w:color="auto"/>
        <w:left w:val="none" w:sz="0" w:space="0" w:color="auto"/>
        <w:bottom w:val="none" w:sz="0" w:space="0" w:color="auto"/>
        <w:right w:val="none" w:sz="0" w:space="0" w:color="auto"/>
      </w:divBdr>
      <w:divsChild>
        <w:div w:id="1888298912">
          <w:marLeft w:val="0"/>
          <w:marRight w:val="0"/>
          <w:marTop w:val="0"/>
          <w:marBottom w:val="0"/>
          <w:divBdr>
            <w:top w:val="none" w:sz="0" w:space="0" w:color="auto"/>
            <w:left w:val="none" w:sz="0" w:space="0" w:color="auto"/>
            <w:bottom w:val="none" w:sz="0" w:space="0" w:color="auto"/>
            <w:right w:val="none" w:sz="0" w:space="0" w:color="auto"/>
          </w:divBdr>
        </w:div>
        <w:div w:id="986399314">
          <w:marLeft w:val="0"/>
          <w:marRight w:val="0"/>
          <w:marTop w:val="0"/>
          <w:marBottom w:val="0"/>
          <w:divBdr>
            <w:top w:val="none" w:sz="0" w:space="0" w:color="auto"/>
            <w:left w:val="none" w:sz="0" w:space="0" w:color="auto"/>
            <w:bottom w:val="none" w:sz="0" w:space="0" w:color="auto"/>
            <w:right w:val="none" w:sz="0" w:space="0" w:color="auto"/>
          </w:divBdr>
        </w:div>
        <w:div w:id="1376347150">
          <w:marLeft w:val="0"/>
          <w:marRight w:val="0"/>
          <w:marTop w:val="0"/>
          <w:marBottom w:val="0"/>
          <w:divBdr>
            <w:top w:val="none" w:sz="0" w:space="0" w:color="auto"/>
            <w:left w:val="none" w:sz="0" w:space="0" w:color="auto"/>
            <w:bottom w:val="none" w:sz="0" w:space="0" w:color="auto"/>
            <w:right w:val="none" w:sz="0" w:space="0" w:color="auto"/>
          </w:divBdr>
        </w:div>
      </w:divsChild>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3709798">
      <w:bodyDiv w:val="1"/>
      <w:marLeft w:val="0"/>
      <w:marRight w:val="0"/>
      <w:marTop w:val="0"/>
      <w:marBottom w:val="0"/>
      <w:divBdr>
        <w:top w:val="none" w:sz="0" w:space="0" w:color="auto"/>
        <w:left w:val="none" w:sz="0" w:space="0" w:color="auto"/>
        <w:bottom w:val="none" w:sz="0" w:space="0" w:color="auto"/>
        <w:right w:val="none" w:sz="0" w:space="0" w:color="auto"/>
      </w:divBdr>
      <w:divsChild>
        <w:div w:id="1568540235">
          <w:marLeft w:val="0"/>
          <w:marRight w:val="0"/>
          <w:marTop w:val="0"/>
          <w:marBottom w:val="240"/>
          <w:divBdr>
            <w:top w:val="none" w:sz="0" w:space="0" w:color="auto"/>
            <w:left w:val="none" w:sz="0" w:space="0" w:color="auto"/>
            <w:bottom w:val="none" w:sz="0" w:space="0" w:color="auto"/>
            <w:right w:val="none" w:sz="0" w:space="0" w:color="auto"/>
          </w:divBdr>
        </w:div>
        <w:div w:id="1848132664">
          <w:marLeft w:val="0"/>
          <w:marRight w:val="0"/>
          <w:marTop w:val="0"/>
          <w:marBottom w:val="240"/>
          <w:divBdr>
            <w:top w:val="none" w:sz="0" w:space="0" w:color="auto"/>
            <w:left w:val="none" w:sz="0" w:space="0" w:color="auto"/>
            <w:bottom w:val="none" w:sz="0" w:space="0" w:color="auto"/>
            <w:right w:val="none" w:sz="0" w:space="0" w:color="auto"/>
          </w:divBdr>
        </w:div>
        <w:div w:id="875583591">
          <w:marLeft w:val="0"/>
          <w:marRight w:val="0"/>
          <w:marTop w:val="0"/>
          <w:marBottom w:val="240"/>
          <w:divBdr>
            <w:top w:val="none" w:sz="0" w:space="0" w:color="auto"/>
            <w:left w:val="none" w:sz="0" w:space="0" w:color="auto"/>
            <w:bottom w:val="none" w:sz="0" w:space="0" w:color="auto"/>
            <w:right w:val="none" w:sz="0" w:space="0" w:color="auto"/>
          </w:divBdr>
        </w:div>
      </w:divsChild>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29387702">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0794511">
      <w:bodyDiv w:val="1"/>
      <w:marLeft w:val="0"/>
      <w:marRight w:val="0"/>
      <w:marTop w:val="0"/>
      <w:marBottom w:val="0"/>
      <w:divBdr>
        <w:top w:val="none" w:sz="0" w:space="0" w:color="auto"/>
        <w:left w:val="none" w:sz="0" w:space="0" w:color="auto"/>
        <w:bottom w:val="none" w:sz="0" w:space="0" w:color="auto"/>
        <w:right w:val="none" w:sz="0" w:space="0" w:color="auto"/>
      </w:divBdr>
      <w:divsChild>
        <w:div w:id="684284084">
          <w:marLeft w:val="0"/>
          <w:marRight w:val="0"/>
          <w:marTop w:val="240"/>
          <w:marBottom w:val="0"/>
          <w:divBdr>
            <w:top w:val="none" w:sz="0" w:space="0" w:color="auto"/>
            <w:left w:val="none" w:sz="0" w:space="0" w:color="auto"/>
            <w:bottom w:val="none" w:sz="0" w:space="0" w:color="auto"/>
            <w:right w:val="none" w:sz="0" w:space="0" w:color="auto"/>
          </w:divBdr>
        </w:div>
      </w:divsChild>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56256470">
      <w:bodyDiv w:val="1"/>
      <w:marLeft w:val="0"/>
      <w:marRight w:val="0"/>
      <w:marTop w:val="0"/>
      <w:marBottom w:val="0"/>
      <w:divBdr>
        <w:top w:val="none" w:sz="0" w:space="0" w:color="auto"/>
        <w:left w:val="none" w:sz="0" w:space="0" w:color="auto"/>
        <w:bottom w:val="none" w:sz="0" w:space="0" w:color="auto"/>
        <w:right w:val="none" w:sz="0" w:space="0" w:color="auto"/>
      </w:divBdr>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6790606">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83659199">
      <w:bodyDiv w:val="1"/>
      <w:marLeft w:val="0"/>
      <w:marRight w:val="0"/>
      <w:marTop w:val="0"/>
      <w:marBottom w:val="0"/>
      <w:divBdr>
        <w:top w:val="none" w:sz="0" w:space="0" w:color="auto"/>
        <w:left w:val="none" w:sz="0" w:space="0" w:color="auto"/>
        <w:bottom w:val="none" w:sz="0" w:space="0" w:color="auto"/>
        <w:right w:val="none" w:sz="0" w:space="0" w:color="auto"/>
      </w:divBdr>
      <w:divsChild>
        <w:div w:id="1855025644">
          <w:marLeft w:val="0"/>
          <w:marRight w:val="0"/>
          <w:marTop w:val="543"/>
          <w:marBottom w:val="272"/>
          <w:divBdr>
            <w:top w:val="none" w:sz="0" w:space="0" w:color="auto"/>
            <w:left w:val="none" w:sz="0" w:space="0" w:color="auto"/>
            <w:bottom w:val="single" w:sz="6" w:space="6" w:color="EEEEEE"/>
            <w:right w:val="none" w:sz="0" w:space="0" w:color="auto"/>
          </w:divBdr>
        </w:div>
        <w:div w:id="521168567">
          <w:marLeft w:val="0"/>
          <w:marRight w:val="0"/>
          <w:marTop w:val="0"/>
          <w:marBottom w:val="0"/>
          <w:divBdr>
            <w:top w:val="none" w:sz="0" w:space="0" w:color="auto"/>
            <w:left w:val="none" w:sz="0" w:space="0" w:color="auto"/>
            <w:bottom w:val="none" w:sz="0" w:space="0" w:color="auto"/>
            <w:right w:val="none" w:sz="0" w:space="0" w:color="auto"/>
          </w:divBdr>
        </w:div>
      </w:divsChild>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1631572">
      <w:bodyDiv w:val="1"/>
      <w:marLeft w:val="0"/>
      <w:marRight w:val="0"/>
      <w:marTop w:val="0"/>
      <w:marBottom w:val="0"/>
      <w:divBdr>
        <w:top w:val="none" w:sz="0" w:space="0" w:color="auto"/>
        <w:left w:val="none" w:sz="0" w:space="0" w:color="auto"/>
        <w:bottom w:val="none" w:sz="0" w:space="0" w:color="auto"/>
        <w:right w:val="none" w:sz="0" w:space="0" w:color="auto"/>
      </w:divBdr>
      <w:divsChild>
        <w:div w:id="1465151257">
          <w:marLeft w:val="0"/>
          <w:marRight w:val="0"/>
          <w:marTop w:val="0"/>
          <w:marBottom w:val="0"/>
          <w:divBdr>
            <w:top w:val="none" w:sz="0" w:space="0" w:color="auto"/>
            <w:left w:val="none" w:sz="0" w:space="0" w:color="auto"/>
            <w:bottom w:val="none" w:sz="0" w:space="0" w:color="auto"/>
            <w:right w:val="none" w:sz="0" w:space="0" w:color="auto"/>
          </w:divBdr>
        </w:div>
        <w:div w:id="1136946785">
          <w:marLeft w:val="3940"/>
          <w:marRight w:val="0"/>
          <w:marTop w:val="0"/>
          <w:marBottom w:val="0"/>
          <w:divBdr>
            <w:top w:val="none" w:sz="0" w:space="0" w:color="auto"/>
            <w:left w:val="none" w:sz="0" w:space="0" w:color="auto"/>
            <w:bottom w:val="none" w:sz="0" w:space="0" w:color="auto"/>
            <w:right w:val="none" w:sz="0" w:space="0" w:color="auto"/>
          </w:divBdr>
          <w:divsChild>
            <w:div w:id="586229621">
              <w:marLeft w:val="0"/>
              <w:marRight w:val="0"/>
              <w:marTop w:val="0"/>
              <w:marBottom w:val="0"/>
              <w:divBdr>
                <w:top w:val="none" w:sz="0" w:space="0" w:color="auto"/>
                <w:left w:val="none" w:sz="0" w:space="0" w:color="auto"/>
                <w:bottom w:val="none" w:sz="0" w:space="0" w:color="auto"/>
                <w:right w:val="none" w:sz="0" w:space="0" w:color="auto"/>
              </w:divBdr>
              <w:divsChild>
                <w:div w:id="953174849">
                  <w:marLeft w:val="0"/>
                  <w:marRight w:val="0"/>
                  <w:marTop w:val="0"/>
                  <w:marBottom w:val="0"/>
                  <w:divBdr>
                    <w:top w:val="none" w:sz="0" w:space="0" w:color="auto"/>
                    <w:left w:val="none" w:sz="0" w:space="0" w:color="auto"/>
                    <w:bottom w:val="none" w:sz="0" w:space="0" w:color="auto"/>
                    <w:right w:val="none" w:sz="0" w:space="0" w:color="auto"/>
                  </w:divBdr>
                </w:div>
                <w:div w:id="318967293">
                  <w:marLeft w:val="0"/>
                  <w:marRight w:val="0"/>
                  <w:marTop w:val="0"/>
                  <w:marBottom w:val="0"/>
                  <w:divBdr>
                    <w:top w:val="none" w:sz="0" w:space="0" w:color="auto"/>
                    <w:left w:val="none" w:sz="0" w:space="0" w:color="auto"/>
                    <w:bottom w:val="none" w:sz="0" w:space="0" w:color="auto"/>
                    <w:right w:val="none" w:sz="0" w:space="0" w:color="auto"/>
                  </w:divBdr>
                </w:div>
                <w:div w:id="576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6295467">
      <w:bodyDiv w:val="1"/>
      <w:marLeft w:val="0"/>
      <w:marRight w:val="0"/>
      <w:marTop w:val="0"/>
      <w:marBottom w:val="0"/>
      <w:divBdr>
        <w:top w:val="none" w:sz="0" w:space="0" w:color="auto"/>
        <w:left w:val="none" w:sz="0" w:space="0" w:color="auto"/>
        <w:bottom w:val="none" w:sz="0" w:space="0" w:color="auto"/>
        <w:right w:val="none" w:sz="0" w:space="0" w:color="auto"/>
      </w:divBdr>
      <w:divsChild>
        <w:div w:id="2024085262">
          <w:marLeft w:val="0"/>
          <w:marRight w:val="0"/>
          <w:marTop w:val="543"/>
          <w:marBottom w:val="272"/>
          <w:divBdr>
            <w:top w:val="none" w:sz="0" w:space="0" w:color="auto"/>
            <w:left w:val="none" w:sz="0" w:space="0" w:color="auto"/>
            <w:bottom w:val="single" w:sz="6" w:space="6" w:color="EEEEEE"/>
            <w:right w:val="none" w:sz="0" w:space="0" w:color="auto"/>
          </w:divBdr>
        </w:div>
        <w:div w:id="318769316">
          <w:marLeft w:val="0"/>
          <w:marRight w:val="0"/>
          <w:marTop w:val="0"/>
          <w:marBottom w:val="0"/>
          <w:divBdr>
            <w:top w:val="none" w:sz="0" w:space="0" w:color="auto"/>
            <w:left w:val="none" w:sz="0" w:space="0" w:color="auto"/>
            <w:bottom w:val="none" w:sz="0" w:space="0" w:color="auto"/>
            <w:right w:val="none" w:sz="0" w:space="0" w:color="auto"/>
          </w:divBdr>
        </w:div>
      </w:divsChild>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4901128">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5503634">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243890">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37806044">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47245138">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79626066">
      <w:bodyDiv w:val="1"/>
      <w:marLeft w:val="0"/>
      <w:marRight w:val="0"/>
      <w:marTop w:val="0"/>
      <w:marBottom w:val="0"/>
      <w:divBdr>
        <w:top w:val="none" w:sz="0" w:space="0" w:color="auto"/>
        <w:left w:val="none" w:sz="0" w:space="0" w:color="auto"/>
        <w:bottom w:val="none" w:sz="0" w:space="0" w:color="auto"/>
        <w:right w:val="none" w:sz="0" w:space="0" w:color="auto"/>
      </w:divBdr>
      <w:divsChild>
        <w:div w:id="306475043">
          <w:marLeft w:val="0"/>
          <w:marRight w:val="0"/>
          <w:marTop w:val="0"/>
          <w:marBottom w:val="272"/>
          <w:divBdr>
            <w:top w:val="none" w:sz="0" w:space="0" w:color="auto"/>
            <w:left w:val="none" w:sz="0" w:space="0" w:color="auto"/>
            <w:bottom w:val="none" w:sz="0" w:space="0" w:color="auto"/>
            <w:right w:val="none" w:sz="0" w:space="0" w:color="auto"/>
          </w:divBdr>
        </w:div>
        <w:div w:id="167212608">
          <w:marLeft w:val="0"/>
          <w:marRight w:val="0"/>
          <w:marTop w:val="448"/>
          <w:marBottom w:val="571"/>
          <w:divBdr>
            <w:top w:val="none" w:sz="0" w:space="0" w:color="auto"/>
            <w:left w:val="none" w:sz="0" w:space="0" w:color="auto"/>
            <w:bottom w:val="none" w:sz="0" w:space="0" w:color="auto"/>
            <w:right w:val="none" w:sz="0" w:space="0" w:color="auto"/>
          </w:divBdr>
        </w:div>
      </w:divsChild>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1687444">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2845683">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0145889">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6959651">
      <w:bodyDiv w:val="1"/>
      <w:marLeft w:val="0"/>
      <w:marRight w:val="0"/>
      <w:marTop w:val="0"/>
      <w:marBottom w:val="0"/>
      <w:divBdr>
        <w:top w:val="none" w:sz="0" w:space="0" w:color="auto"/>
        <w:left w:val="none" w:sz="0" w:space="0" w:color="auto"/>
        <w:bottom w:val="none" w:sz="0" w:space="0" w:color="auto"/>
        <w:right w:val="none" w:sz="0" w:space="0" w:color="auto"/>
      </w:divBdr>
      <w:divsChild>
        <w:div w:id="266932717">
          <w:marLeft w:val="0"/>
          <w:marRight w:val="0"/>
          <w:marTop w:val="0"/>
          <w:marBottom w:val="0"/>
          <w:divBdr>
            <w:top w:val="none" w:sz="0" w:space="0" w:color="auto"/>
            <w:left w:val="none" w:sz="0" w:space="0" w:color="auto"/>
            <w:bottom w:val="none" w:sz="0" w:space="0" w:color="auto"/>
            <w:right w:val="none" w:sz="0" w:space="0" w:color="auto"/>
          </w:divBdr>
        </w:div>
      </w:divsChild>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655581">
      <w:bodyDiv w:val="1"/>
      <w:marLeft w:val="0"/>
      <w:marRight w:val="0"/>
      <w:marTop w:val="0"/>
      <w:marBottom w:val="0"/>
      <w:divBdr>
        <w:top w:val="none" w:sz="0" w:space="0" w:color="auto"/>
        <w:left w:val="none" w:sz="0" w:space="0" w:color="auto"/>
        <w:bottom w:val="none" w:sz="0" w:space="0" w:color="auto"/>
        <w:right w:val="none" w:sz="0" w:space="0" w:color="auto"/>
      </w:divBdr>
      <w:divsChild>
        <w:div w:id="750388845">
          <w:marLeft w:val="0"/>
          <w:marRight w:val="0"/>
          <w:marTop w:val="0"/>
          <w:marBottom w:val="240"/>
          <w:divBdr>
            <w:top w:val="none" w:sz="0" w:space="0" w:color="auto"/>
            <w:left w:val="none" w:sz="0" w:space="0" w:color="auto"/>
            <w:bottom w:val="none" w:sz="0" w:space="0" w:color="auto"/>
            <w:right w:val="none" w:sz="0" w:space="0" w:color="auto"/>
          </w:divBdr>
        </w:div>
        <w:div w:id="2055276886">
          <w:marLeft w:val="0"/>
          <w:marRight w:val="0"/>
          <w:marTop w:val="0"/>
          <w:marBottom w:val="240"/>
          <w:divBdr>
            <w:top w:val="none" w:sz="0" w:space="0" w:color="auto"/>
            <w:left w:val="none" w:sz="0" w:space="0" w:color="auto"/>
            <w:bottom w:val="none" w:sz="0" w:space="0" w:color="auto"/>
            <w:right w:val="none" w:sz="0" w:space="0" w:color="auto"/>
          </w:divBdr>
        </w:div>
      </w:divsChild>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6964465">
      <w:bodyDiv w:val="1"/>
      <w:marLeft w:val="0"/>
      <w:marRight w:val="0"/>
      <w:marTop w:val="0"/>
      <w:marBottom w:val="0"/>
      <w:divBdr>
        <w:top w:val="none" w:sz="0" w:space="0" w:color="auto"/>
        <w:left w:val="none" w:sz="0" w:space="0" w:color="auto"/>
        <w:bottom w:val="none" w:sz="0" w:space="0" w:color="auto"/>
        <w:right w:val="none" w:sz="0" w:space="0" w:color="auto"/>
      </w:divBdr>
      <w:divsChild>
        <w:div w:id="1158616477">
          <w:marLeft w:val="0"/>
          <w:marRight w:val="0"/>
          <w:marTop w:val="0"/>
          <w:marBottom w:val="353"/>
          <w:divBdr>
            <w:top w:val="none" w:sz="0" w:space="0" w:color="auto"/>
            <w:left w:val="none" w:sz="0" w:space="0" w:color="auto"/>
            <w:bottom w:val="none" w:sz="0" w:space="0" w:color="auto"/>
            <w:right w:val="none" w:sz="0" w:space="0" w:color="auto"/>
          </w:divBdr>
          <w:divsChild>
            <w:div w:id="1204900398">
              <w:marLeft w:val="0"/>
              <w:marRight w:val="0"/>
              <w:marTop w:val="0"/>
              <w:marBottom w:val="0"/>
              <w:divBdr>
                <w:top w:val="none" w:sz="0" w:space="0" w:color="auto"/>
                <w:left w:val="none" w:sz="0" w:space="0" w:color="auto"/>
                <w:bottom w:val="none" w:sz="0" w:space="0" w:color="auto"/>
                <w:right w:val="none" w:sz="0" w:space="0" w:color="auto"/>
              </w:divBdr>
              <w:divsChild>
                <w:div w:id="327445054">
                  <w:marLeft w:val="0"/>
                  <w:marRight w:val="0"/>
                  <w:marTop w:val="0"/>
                  <w:marBottom w:val="0"/>
                  <w:divBdr>
                    <w:top w:val="none" w:sz="0" w:space="0" w:color="auto"/>
                    <w:left w:val="none" w:sz="0" w:space="0" w:color="auto"/>
                    <w:bottom w:val="none" w:sz="0" w:space="0" w:color="auto"/>
                    <w:right w:val="none" w:sz="0" w:space="0" w:color="auto"/>
                  </w:divBdr>
                </w:div>
                <w:div w:id="1932424408">
                  <w:marLeft w:val="0"/>
                  <w:marRight w:val="0"/>
                  <w:marTop w:val="0"/>
                  <w:marBottom w:val="0"/>
                  <w:divBdr>
                    <w:top w:val="none" w:sz="0" w:space="0" w:color="auto"/>
                    <w:left w:val="none" w:sz="0" w:space="0" w:color="auto"/>
                    <w:bottom w:val="none" w:sz="0" w:space="0" w:color="auto"/>
                    <w:right w:val="none" w:sz="0" w:space="0" w:color="auto"/>
                  </w:divBdr>
                </w:div>
                <w:div w:id="4840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56329111">
      <w:bodyDiv w:val="1"/>
      <w:marLeft w:val="0"/>
      <w:marRight w:val="0"/>
      <w:marTop w:val="0"/>
      <w:marBottom w:val="0"/>
      <w:divBdr>
        <w:top w:val="none" w:sz="0" w:space="0" w:color="auto"/>
        <w:left w:val="none" w:sz="0" w:space="0" w:color="auto"/>
        <w:bottom w:val="none" w:sz="0" w:space="0" w:color="auto"/>
        <w:right w:val="none" w:sz="0" w:space="0" w:color="auto"/>
      </w:divBdr>
      <w:divsChild>
        <w:div w:id="931283610">
          <w:marLeft w:val="0"/>
          <w:marRight w:val="0"/>
          <w:marTop w:val="0"/>
          <w:marBottom w:val="0"/>
          <w:divBdr>
            <w:top w:val="none" w:sz="0" w:space="0" w:color="auto"/>
            <w:left w:val="none" w:sz="0" w:space="0" w:color="auto"/>
            <w:bottom w:val="none" w:sz="0" w:space="0" w:color="auto"/>
            <w:right w:val="none" w:sz="0" w:space="0" w:color="auto"/>
          </w:divBdr>
        </w:div>
        <w:div w:id="775635570">
          <w:marLeft w:val="3940"/>
          <w:marRight w:val="0"/>
          <w:marTop w:val="0"/>
          <w:marBottom w:val="0"/>
          <w:divBdr>
            <w:top w:val="none" w:sz="0" w:space="0" w:color="auto"/>
            <w:left w:val="none" w:sz="0" w:space="0" w:color="auto"/>
            <w:bottom w:val="none" w:sz="0" w:space="0" w:color="auto"/>
            <w:right w:val="none" w:sz="0" w:space="0" w:color="auto"/>
          </w:divBdr>
          <w:divsChild>
            <w:div w:id="798761881">
              <w:marLeft w:val="0"/>
              <w:marRight w:val="0"/>
              <w:marTop w:val="0"/>
              <w:marBottom w:val="0"/>
              <w:divBdr>
                <w:top w:val="none" w:sz="0" w:space="0" w:color="auto"/>
                <w:left w:val="none" w:sz="0" w:space="0" w:color="auto"/>
                <w:bottom w:val="none" w:sz="0" w:space="0" w:color="auto"/>
                <w:right w:val="none" w:sz="0" w:space="0" w:color="auto"/>
              </w:divBdr>
              <w:divsChild>
                <w:div w:id="888958946">
                  <w:marLeft w:val="0"/>
                  <w:marRight w:val="0"/>
                  <w:marTop w:val="0"/>
                  <w:marBottom w:val="0"/>
                  <w:divBdr>
                    <w:top w:val="none" w:sz="0" w:space="0" w:color="auto"/>
                    <w:left w:val="none" w:sz="0" w:space="0" w:color="auto"/>
                    <w:bottom w:val="none" w:sz="0" w:space="0" w:color="auto"/>
                    <w:right w:val="none" w:sz="0" w:space="0" w:color="auto"/>
                  </w:divBdr>
                </w:div>
                <w:div w:id="1516192630">
                  <w:marLeft w:val="0"/>
                  <w:marRight w:val="0"/>
                  <w:marTop w:val="0"/>
                  <w:marBottom w:val="0"/>
                  <w:divBdr>
                    <w:top w:val="none" w:sz="0" w:space="0" w:color="auto"/>
                    <w:left w:val="none" w:sz="0" w:space="0" w:color="auto"/>
                    <w:bottom w:val="none" w:sz="0" w:space="0" w:color="auto"/>
                    <w:right w:val="none" w:sz="0" w:space="0" w:color="auto"/>
                  </w:divBdr>
                </w:div>
                <w:div w:id="559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38891457">
      <w:bodyDiv w:val="1"/>
      <w:marLeft w:val="0"/>
      <w:marRight w:val="0"/>
      <w:marTop w:val="0"/>
      <w:marBottom w:val="0"/>
      <w:divBdr>
        <w:top w:val="none" w:sz="0" w:space="0" w:color="auto"/>
        <w:left w:val="none" w:sz="0" w:space="0" w:color="auto"/>
        <w:bottom w:val="none" w:sz="0" w:space="0" w:color="auto"/>
        <w:right w:val="none" w:sz="0" w:space="0" w:color="auto"/>
      </w:divBdr>
      <w:divsChild>
        <w:div w:id="581381234">
          <w:marLeft w:val="0"/>
          <w:marRight w:val="0"/>
          <w:marTop w:val="0"/>
          <w:marBottom w:val="0"/>
          <w:divBdr>
            <w:top w:val="none" w:sz="0" w:space="0" w:color="auto"/>
            <w:left w:val="none" w:sz="0" w:space="0" w:color="auto"/>
            <w:bottom w:val="none" w:sz="0" w:space="0" w:color="auto"/>
            <w:right w:val="none" w:sz="0" w:space="0" w:color="auto"/>
          </w:divBdr>
        </w:div>
        <w:div w:id="495802172">
          <w:marLeft w:val="0"/>
          <w:marRight w:val="0"/>
          <w:marTop w:val="0"/>
          <w:marBottom w:val="0"/>
          <w:divBdr>
            <w:top w:val="none" w:sz="0" w:space="0" w:color="auto"/>
            <w:left w:val="none" w:sz="0" w:space="0" w:color="auto"/>
            <w:bottom w:val="none" w:sz="0" w:space="0" w:color="auto"/>
            <w:right w:val="none" w:sz="0" w:space="0" w:color="auto"/>
          </w:divBdr>
        </w:div>
        <w:div w:id="1210872058">
          <w:marLeft w:val="0"/>
          <w:marRight w:val="0"/>
          <w:marTop w:val="0"/>
          <w:marBottom w:val="0"/>
          <w:divBdr>
            <w:top w:val="none" w:sz="0" w:space="0" w:color="auto"/>
            <w:left w:val="none" w:sz="0" w:space="0" w:color="auto"/>
            <w:bottom w:val="none" w:sz="0" w:space="0" w:color="auto"/>
            <w:right w:val="none" w:sz="0" w:space="0" w:color="auto"/>
          </w:divBdr>
        </w:div>
      </w:divsChild>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2596">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095399685">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56529514">
      <w:bodyDiv w:val="1"/>
      <w:marLeft w:val="0"/>
      <w:marRight w:val="0"/>
      <w:marTop w:val="0"/>
      <w:marBottom w:val="0"/>
      <w:divBdr>
        <w:top w:val="none" w:sz="0" w:space="0" w:color="auto"/>
        <w:left w:val="none" w:sz="0" w:space="0" w:color="auto"/>
        <w:bottom w:val="none" w:sz="0" w:space="0" w:color="auto"/>
        <w:right w:val="none" w:sz="0" w:space="0" w:color="auto"/>
      </w:divBdr>
      <w:divsChild>
        <w:div w:id="606352449">
          <w:marLeft w:val="0"/>
          <w:marRight w:val="0"/>
          <w:marTop w:val="543"/>
          <w:marBottom w:val="272"/>
          <w:divBdr>
            <w:top w:val="none" w:sz="0" w:space="0" w:color="auto"/>
            <w:left w:val="none" w:sz="0" w:space="0" w:color="auto"/>
            <w:bottom w:val="single" w:sz="6" w:space="6" w:color="EEEEEE"/>
            <w:right w:val="none" w:sz="0" w:space="0" w:color="auto"/>
          </w:divBdr>
        </w:div>
        <w:div w:id="1164198074">
          <w:marLeft w:val="0"/>
          <w:marRight w:val="0"/>
          <w:marTop w:val="0"/>
          <w:marBottom w:val="0"/>
          <w:divBdr>
            <w:top w:val="none" w:sz="0" w:space="0" w:color="auto"/>
            <w:left w:val="none" w:sz="0" w:space="0" w:color="auto"/>
            <w:bottom w:val="none" w:sz="0" w:space="0" w:color="auto"/>
            <w:right w:val="none" w:sz="0" w:space="0" w:color="auto"/>
          </w:divBdr>
        </w:div>
      </w:divsChild>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79008033">
      <w:bodyDiv w:val="1"/>
      <w:marLeft w:val="0"/>
      <w:marRight w:val="0"/>
      <w:marTop w:val="0"/>
      <w:marBottom w:val="0"/>
      <w:divBdr>
        <w:top w:val="none" w:sz="0" w:space="0" w:color="auto"/>
        <w:left w:val="none" w:sz="0" w:space="0" w:color="auto"/>
        <w:bottom w:val="none" w:sz="0" w:space="0" w:color="auto"/>
        <w:right w:val="none" w:sz="0" w:space="0" w:color="auto"/>
      </w:divBdr>
      <w:divsChild>
        <w:div w:id="433863741">
          <w:marLeft w:val="0"/>
          <w:marRight w:val="0"/>
          <w:marTop w:val="0"/>
          <w:marBottom w:val="0"/>
          <w:divBdr>
            <w:top w:val="none" w:sz="0" w:space="0" w:color="auto"/>
            <w:left w:val="none" w:sz="0" w:space="0" w:color="auto"/>
            <w:bottom w:val="none" w:sz="0" w:space="0" w:color="auto"/>
            <w:right w:val="none" w:sz="0" w:space="0" w:color="auto"/>
          </w:divBdr>
          <w:divsChild>
            <w:div w:id="320237083">
              <w:marLeft w:val="0"/>
              <w:marRight w:val="0"/>
              <w:marTop w:val="0"/>
              <w:marBottom w:val="0"/>
              <w:divBdr>
                <w:top w:val="none" w:sz="0" w:space="0" w:color="auto"/>
                <w:left w:val="none" w:sz="0" w:space="0" w:color="auto"/>
                <w:bottom w:val="none" w:sz="0" w:space="0" w:color="auto"/>
                <w:right w:val="none" w:sz="0" w:space="0" w:color="auto"/>
              </w:divBdr>
              <w:divsChild>
                <w:div w:id="6170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128">
          <w:marLeft w:val="0"/>
          <w:marRight w:val="0"/>
          <w:marTop w:val="0"/>
          <w:marBottom w:val="240"/>
          <w:divBdr>
            <w:top w:val="none" w:sz="0" w:space="0" w:color="auto"/>
            <w:left w:val="none" w:sz="0" w:space="0" w:color="auto"/>
            <w:bottom w:val="none" w:sz="0" w:space="0" w:color="auto"/>
            <w:right w:val="none" w:sz="0" w:space="0" w:color="auto"/>
          </w:divBdr>
        </w:div>
        <w:div w:id="1066341853">
          <w:marLeft w:val="0"/>
          <w:marRight w:val="0"/>
          <w:marTop w:val="0"/>
          <w:marBottom w:val="240"/>
          <w:divBdr>
            <w:top w:val="none" w:sz="0" w:space="0" w:color="auto"/>
            <w:left w:val="none" w:sz="0" w:space="0" w:color="auto"/>
            <w:bottom w:val="none" w:sz="0" w:space="0" w:color="auto"/>
            <w:right w:val="none" w:sz="0" w:space="0" w:color="auto"/>
          </w:divBdr>
        </w:div>
      </w:divsChild>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012121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1894846">
      <w:bodyDiv w:val="1"/>
      <w:marLeft w:val="0"/>
      <w:marRight w:val="0"/>
      <w:marTop w:val="0"/>
      <w:marBottom w:val="0"/>
      <w:divBdr>
        <w:top w:val="none" w:sz="0" w:space="0" w:color="auto"/>
        <w:left w:val="none" w:sz="0" w:space="0" w:color="auto"/>
        <w:bottom w:val="none" w:sz="0" w:space="0" w:color="auto"/>
        <w:right w:val="none" w:sz="0" w:space="0" w:color="auto"/>
      </w:divBdr>
      <w:divsChild>
        <w:div w:id="1140654488">
          <w:marLeft w:val="0"/>
          <w:marRight w:val="0"/>
          <w:marTop w:val="543"/>
          <w:marBottom w:val="272"/>
          <w:divBdr>
            <w:top w:val="none" w:sz="0" w:space="0" w:color="auto"/>
            <w:left w:val="none" w:sz="0" w:space="0" w:color="auto"/>
            <w:bottom w:val="single" w:sz="6" w:space="6" w:color="EEEEEE"/>
            <w:right w:val="none" w:sz="0" w:space="0" w:color="auto"/>
          </w:divBdr>
        </w:div>
        <w:div w:id="514926480">
          <w:marLeft w:val="0"/>
          <w:marRight w:val="0"/>
          <w:marTop w:val="0"/>
          <w:marBottom w:val="0"/>
          <w:divBdr>
            <w:top w:val="none" w:sz="0" w:space="0" w:color="auto"/>
            <w:left w:val="none" w:sz="0" w:space="0" w:color="auto"/>
            <w:bottom w:val="none" w:sz="0" w:space="0" w:color="auto"/>
            <w:right w:val="none" w:sz="0" w:space="0" w:color="auto"/>
          </w:divBdr>
        </w:div>
      </w:divsChild>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4963951">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0791914">
      <w:bodyDiv w:val="1"/>
      <w:marLeft w:val="0"/>
      <w:marRight w:val="0"/>
      <w:marTop w:val="0"/>
      <w:marBottom w:val="0"/>
      <w:divBdr>
        <w:top w:val="none" w:sz="0" w:space="0" w:color="auto"/>
        <w:left w:val="none" w:sz="0" w:space="0" w:color="auto"/>
        <w:bottom w:val="none" w:sz="0" w:space="0" w:color="auto"/>
        <w:right w:val="none" w:sz="0" w:space="0" w:color="auto"/>
      </w:divBdr>
      <w:divsChild>
        <w:div w:id="2012902016">
          <w:marLeft w:val="0"/>
          <w:marRight w:val="0"/>
          <w:marTop w:val="0"/>
          <w:marBottom w:val="353"/>
          <w:divBdr>
            <w:top w:val="none" w:sz="0" w:space="0" w:color="auto"/>
            <w:left w:val="none" w:sz="0" w:space="0" w:color="auto"/>
            <w:bottom w:val="none" w:sz="0" w:space="0" w:color="auto"/>
            <w:right w:val="none" w:sz="0" w:space="0" w:color="auto"/>
          </w:divBdr>
          <w:divsChild>
            <w:div w:id="4394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145855">
      <w:bodyDiv w:val="1"/>
      <w:marLeft w:val="0"/>
      <w:marRight w:val="0"/>
      <w:marTop w:val="0"/>
      <w:marBottom w:val="0"/>
      <w:divBdr>
        <w:top w:val="none" w:sz="0" w:space="0" w:color="auto"/>
        <w:left w:val="none" w:sz="0" w:space="0" w:color="auto"/>
        <w:bottom w:val="none" w:sz="0" w:space="0" w:color="auto"/>
        <w:right w:val="none" w:sz="0" w:space="0" w:color="auto"/>
      </w:divBdr>
      <w:divsChild>
        <w:div w:id="1999192030">
          <w:marLeft w:val="0"/>
          <w:marRight w:val="0"/>
          <w:marTop w:val="0"/>
          <w:marBottom w:val="0"/>
          <w:divBdr>
            <w:top w:val="none" w:sz="0" w:space="0" w:color="auto"/>
            <w:left w:val="none" w:sz="0" w:space="0" w:color="auto"/>
            <w:bottom w:val="none" w:sz="0" w:space="0" w:color="auto"/>
            <w:right w:val="none" w:sz="0" w:space="0" w:color="auto"/>
          </w:divBdr>
        </w:div>
        <w:div w:id="1342588920">
          <w:marLeft w:val="0"/>
          <w:marRight w:val="0"/>
          <w:marTop w:val="0"/>
          <w:marBottom w:val="0"/>
          <w:divBdr>
            <w:top w:val="none" w:sz="0" w:space="0" w:color="auto"/>
            <w:left w:val="none" w:sz="0" w:space="0" w:color="auto"/>
            <w:bottom w:val="none" w:sz="0" w:space="0" w:color="auto"/>
            <w:right w:val="none" w:sz="0" w:space="0" w:color="auto"/>
          </w:divBdr>
        </w:div>
        <w:div w:id="1045644452">
          <w:marLeft w:val="0"/>
          <w:marRight w:val="204"/>
          <w:marTop w:val="0"/>
          <w:marBottom w:val="204"/>
          <w:divBdr>
            <w:top w:val="none" w:sz="0" w:space="0" w:color="auto"/>
            <w:left w:val="none" w:sz="0" w:space="0" w:color="auto"/>
            <w:bottom w:val="none" w:sz="0" w:space="0" w:color="auto"/>
            <w:right w:val="none" w:sz="0" w:space="0" w:color="auto"/>
          </w:divBdr>
          <w:divsChild>
            <w:div w:id="129398160">
              <w:marLeft w:val="0"/>
              <w:marRight w:val="0"/>
              <w:marTop w:val="0"/>
              <w:marBottom w:val="0"/>
              <w:divBdr>
                <w:top w:val="none" w:sz="0" w:space="0" w:color="auto"/>
                <w:left w:val="none" w:sz="0" w:space="0" w:color="auto"/>
                <w:bottom w:val="none" w:sz="0" w:space="0" w:color="auto"/>
                <w:right w:val="none" w:sz="0" w:space="0" w:color="auto"/>
              </w:divBdr>
            </w:div>
          </w:divsChild>
        </w:div>
        <w:div w:id="1713654151">
          <w:marLeft w:val="0"/>
          <w:marRight w:val="0"/>
          <w:marTop w:val="0"/>
          <w:marBottom w:val="0"/>
          <w:divBdr>
            <w:top w:val="none" w:sz="0" w:space="0" w:color="auto"/>
            <w:left w:val="none" w:sz="0" w:space="0" w:color="auto"/>
            <w:bottom w:val="none" w:sz="0" w:space="0" w:color="auto"/>
            <w:right w:val="none" w:sz="0" w:space="0" w:color="auto"/>
          </w:divBdr>
        </w:div>
      </w:divsChild>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127907">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7914265">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2349294">
      <w:bodyDiv w:val="1"/>
      <w:marLeft w:val="0"/>
      <w:marRight w:val="0"/>
      <w:marTop w:val="0"/>
      <w:marBottom w:val="0"/>
      <w:divBdr>
        <w:top w:val="none" w:sz="0" w:space="0" w:color="auto"/>
        <w:left w:val="none" w:sz="0" w:space="0" w:color="auto"/>
        <w:bottom w:val="none" w:sz="0" w:space="0" w:color="auto"/>
        <w:right w:val="none" w:sz="0" w:space="0" w:color="auto"/>
      </w:divBdr>
      <w:divsChild>
        <w:div w:id="1105883236">
          <w:marLeft w:val="0"/>
          <w:marRight w:val="0"/>
          <w:marTop w:val="0"/>
          <w:marBottom w:val="272"/>
          <w:divBdr>
            <w:top w:val="none" w:sz="0" w:space="0" w:color="auto"/>
            <w:left w:val="none" w:sz="0" w:space="0" w:color="auto"/>
            <w:bottom w:val="none" w:sz="0" w:space="0" w:color="auto"/>
            <w:right w:val="none" w:sz="0" w:space="0" w:color="auto"/>
          </w:divBdr>
        </w:div>
        <w:div w:id="1500732388">
          <w:marLeft w:val="0"/>
          <w:marRight w:val="0"/>
          <w:marTop w:val="448"/>
          <w:marBottom w:val="571"/>
          <w:divBdr>
            <w:top w:val="none" w:sz="0" w:space="0" w:color="auto"/>
            <w:left w:val="none" w:sz="0" w:space="0" w:color="auto"/>
            <w:bottom w:val="none" w:sz="0" w:space="0" w:color="auto"/>
            <w:right w:val="none" w:sz="0" w:space="0" w:color="auto"/>
          </w:divBdr>
        </w:div>
      </w:divsChild>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48639136">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33065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27617468">
      <w:bodyDiv w:val="1"/>
      <w:marLeft w:val="0"/>
      <w:marRight w:val="0"/>
      <w:marTop w:val="0"/>
      <w:marBottom w:val="0"/>
      <w:divBdr>
        <w:top w:val="none" w:sz="0" w:space="0" w:color="auto"/>
        <w:left w:val="none" w:sz="0" w:space="0" w:color="auto"/>
        <w:bottom w:val="none" w:sz="0" w:space="0" w:color="auto"/>
        <w:right w:val="none" w:sz="0" w:space="0" w:color="auto"/>
      </w:divBdr>
      <w:divsChild>
        <w:div w:id="923689163">
          <w:marLeft w:val="0"/>
          <w:marRight w:val="0"/>
          <w:marTop w:val="543"/>
          <w:marBottom w:val="272"/>
          <w:divBdr>
            <w:top w:val="none" w:sz="0" w:space="0" w:color="auto"/>
            <w:left w:val="none" w:sz="0" w:space="0" w:color="auto"/>
            <w:bottom w:val="single" w:sz="6" w:space="6" w:color="EEEEEE"/>
            <w:right w:val="none" w:sz="0" w:space="0" w:color="auto"/>
          </w:divBdr>
        </w:div>
        <w:div w:id="1591616043">
          <w:marLeft w:val="0"/>
          <w:marRight w:val="0"/>
          <w:marTop w:val="0"/>
          <w:marBottom w:val="0"/>
          <w:divBdr>
            <w:top w:val="none" w:sz="0" w:space="0" w:color="auto"/>
            <w:left w:val="none" w:sz="0" w:space="0" w:color="auto"/>
            <w:bottom w:val="none" w:sz="0" w:space="0" w:color="auto"/>
            <w:right w:val="none" w:sz="0" w:space="0" w:color="auto"/>
          </w:divBdr>
        </w:div>
      </w:divsChild>
    </w:div>
    <w:div w:id="1630940497">
      <w:bodyDiv w:val="1"/>
      <w:marLeft w:val="0"/>
      <w:marRight w:val="0"/>
      <w:marTop w:val="0"/>
      <w:marBottom w:val="0"/>
      <w:divBdr>
        <w:top w:val="none" w:sz="0" w:space="0" w:color="auto"/>
        <w:left w:val="none" w:sz="0" w:space="0" w:color="auto"/>
        <w:bottom w:val="none" w:sz="0" w:space="0" w:color="auto"/>
        <w:right w:val="none" w:sz="0" w:space="0" w:color="auto"/>
      </w:divBdr>
      <w:divsChild>
        <w:div w:id="1051151510">
          <w:marLeft w:val="0"/>
          <w:marRight w:val="0"/>
          <w:marTop w:val="0"/>
          <w:marBottom w:val="0"/>
          <w:divBdr>
            <w:top w:val="none" w:sz="0" w:space="0" w:color="auto"/>
            <w:left w:val="none" w:sz="0" w:space="0" w:color="auto"/>
            <w:bottom w:val="none" w:sz="0" w:space="0" w:color="auto"/>
            <w:right w:val="none" w:sz="0" w:space="0" w:color="auto"/>
          </w:divBdr>
        </w:div>
        <w:div w:id="625739389">
          <w:marLeft w:val="0"/>
          <w:marRight w:val="0"/>
          <w:marTop w:val="0"/>
          <w:marBottom w:val="0"/>
          <w:divBdr>
            <w:top w:val="none" w:sz="0" w:space="0" w:color="auto"/>
            <w:left w:val="none" w:sz="0" w:space="0" w:color="auto"/>
            <w:bottom w:val="none" w:sz="0" w:space="0" w:color="auto"/>
            <w:right w:val="none" w:sz="0" w:space="0" w:color="auto"/>
          </w:divBdr>
        </w:div>
      </w:divsChild>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44890221">
      <w:bodyDiv w:val="1"/>
      <w:marLeft w:val="0"/>
      <w:marRight w:val="0"/>
      <w:marTop w:val="0"/>
      <w:marBottom w:val="0"/>
      <w:divBdr>
        <w:top w:val="none" w:sz="0" w:space="0" w:color="auto"/>
        <w:left w:val="none" w:sz="0" w:space="0" w:color="auto"/>
        <w:bottom w:val="none" w:sz="0" w:space="0" w:color="auto"/>
        <w:right w:val="none" w:sz="0" w:space="0" w:color="auto"/>
      </w:divBdr>
      <w:divsChild>
        <w:div w:id="205801139">
          <w:marLeft w:val="0"/>
          <w:marRight w:val="0"/>
          <w:marTop w:val="543"/>
          <w:marBottom w:val="272"/>
          <w:divBdr>
            <w:top w:val="none" w:sz="0" w:space="0" w:color="auto"/>
            <w:left w:val="none" w:sz="0" w:space="0" w:color="auto"/>
            <w:bottom w:val="single" w:sz="6" w:space="6" w:color="EEEEEE"/>
            <w:right w:val="none" w:sz="0" w:space="0" w:color="auto"/>
          </w:divBdr>
        </w:div>
        <w:div w:id="1344438130">
          <w:marLeft w:val="0"/>
          <w:marRight w:val="0"/>
          <w:marTop w:val="0"/>
          <w:marBottom w:val="0"/>
          <w:divBdr>
            <w:top w:val="none" w:sz="0" w:space="0" w:color="auto"/>
            <w:left w:val="none" w:sz="0" w:space="0" w:color="auto"/>
            <w:bottom w:val="none" w:sz="0" w:space="0" w:color="auto"/>
            <w:right w:val="none" w:sz="0" w:space="0" w:color="auto"/>
          </w:divBdr>
        </w:div>
      </w:divsChild>
    </w:div>
    <w:div w:id="1648241142">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4038129">
      <w:bodyDiv w:val="1"/>
      <w:marLeft w:val="0"/>
      <w:marRight w:val="0"/>
      <w:marTop w:val="0"/>
      <w:marBottom w:val="0"/>
      <w:divBdr>
        <w:top w:val="none" w:sz="0" w:space="0" w:color="auto"/>
        <w:left w:val="none" w:sz="0" w:space="0" w:color="auto"/>
        <w:bottom w:val="none" w:sz="0" w:space="0" w:color="auto"/>
        <w:right w:val="none" w:sz="0" w:space="0" w:color="auto"/>
      </w:divBdr>
      <w:divsChild>
        <w:div w:id="1241597333">
          <w:marLeft w:val="0"/>
          <w:marRight w:val="0"/>
          <w:marTop w:val="0"/>
          <w:marBottom w:val="0"/>
          <w:divBdr>
            <w:top w:val="none" w:sz="0" w:space="0" w:color="auto"/>
            <w:left w:val="none" w:sz="0" w:space="0" w:color="auto"/>
            <w:bottom w:val="none" w:sz="0" w:space="0" w:color="auto"/>
            <w:right w:val="none" w:sz="0" w:space="0" w:color="auto"/>
          </w:divBdr>
          <w:divsChild>
            <w:div w:id="1722749702">
              <w:marLeft w:val="0"/>
              <w:marRight w:val="0"/>
              <w:marTop w:val="0"/>
              <w:marBottom w:val="0"/>
              <w:divBdr>
                <w:top w:val="none" w:sz="0" w:space="0" w:color="auto"/>
                <w:left w:val="none" w:sz="0" w:space="0" w:color="auto"/>
                <w:bottom w:val="none" w:sz="0" w:space="0" w:color="auto"/>
                <w:right w:val="none" w:sz="0" w:space="0" w:color="auto"/>
              </w:divBdr>
              <w:divsChild>
                <w:div w:id="1689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9139">
          <w:marLeft w:val="0"/>
          <w:marRight w:val="0"/>
          <w:marTop w:val="0"/>
          <w:marBottom w:val="240"/>
          <w:divBdr>
            <w:top w:val="none" w:sz="0" w:space="0" w:color="auto"/>
            <w:left w:val="none" w:sz="0" w:space="0" w:color="auto"/>
            <w:bottom w:val="none" w:sz="0" w:space="0" w:color="auto"/>
            <w:right w:val="none" w:sz="0" w:space="0" w:color="auto"/>
          </w:divBdr>
        </w:div>
        <w:div w:id="1068267254">
          <w:marLeft w:val="0"/>
          <w:marRight w:val="0"/>
          <w:marTop w:val="0"/>
          <w:marBottom w:val="240"/>
          <w:divBdr>
            <w:top w:val="none" w:sz="0" w:space="0" w:color="auto"/>
            <w:left w:val="none" w:sz="0" w:space="0" w:color="auto"/>
            <w:bottom w:val="none" w:sz="0" w:space="0" w:color="auto"/>
            <w:right w:val="none" w:sz="0" w:space="0" w:color="auto"/>
          </w:divBdr>
        </w:div>
      </w:divsChild>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4692031">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0449091">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3319005">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5004509">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4468305">
      <w:bodyDiv w:val="1"/>
      <w:marLeft w:val="0"/>
      <w:marRight w:val="0"/>
      <w:marTop w:val="0"/>
      <w:marBottom w:val="0"/>
      <w:divBdr>
        <w:top w:val="none" w:sz="0" w:space="0" w:color="auto"/>
        <w:left w:val="none" w:sz="0" w:space="0" w:color="auto"/>
        <w:bottom w:val="none" w:sz="0" w:space="0" w:color="auto"/>
        <w:right w:val="none" w:sz="0" w:space="0" w:color="auto"/>
      </w:divBdr>
      <w:divsChild>
        <w:div w:id="152844081">
          <w:marLeft w:val="0"/>
          <w:marRight w:val="0"/>
          <w:marTop w:val="0"/>
          <w:marBottom w:val="0"/>
          <w:divBdr>
            <w:top w:val="none" w:sz="0" w:space="0" w:color="auto"/>
            <w:left w:val="none" w:sz="0" w:space="0" w:color="auto"/>
            <w:bottom w:val="none" w:sz="0" w:space="0" w:color="auto"/>
            <w:right w:val="none" w:sz="0" w:space="0" w:color="auto"/>
          </w:divBdr>
          <w:divsChild>
            <w:div w:id="858010885">
              <w:marLeft w:val="0"/>
              <w:marRight w:val="0"/>
              <w:marTop w:val="0"/>
              <w:marBottom w:val="0"/>
              <w:divBdr>
                <w:top w:val="none" w:sz="0" w:space="0" w:color="auto"/>
                <w:left w:val="none" w:sz="0" w:space="0" w:color="auto"/>
                <w:bottom w:val="none" w:sz="0" w:space="0" w:color="auto"/>
                <w:right w:val="none" w:sz="0" w:space="0" w:color="auto"/>
              </w:divBdr>
              <w:divsChild>
                <w:div w:id="1020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5971">
          <w:marLeft w:val="0"/>
          <w:marRight w:val="0"/>
          <w:marTop w:val="0"/>
          <w:marBottom w:val="240"/>
          <w:divBdr>
            <w:top w:val="none" w:sz="0" w:space="0" w:color="auto"/>
            <w:left w:val="none" w:sz="0" w:space="0" w:color="auto"/>
            <w:bottom w:val="none" w:sz="0" w:space="0" w:color="auto"/>
            <w:right w:val="none" w:sz="0" w:space="0" w:color="auto"/>
          </w:divBdr>
        </w:div>
        <w:div w:id="471411505">
          <w:marLeft w:val="0"/>
          <w:marRight w:val="0"/>
          <w:marTop w:val="0"/>
          <w:marBottom w:val="240"/>
          <w:divBdr>
            <w:top w:val="none" w:sz="0" w:space="0" w:color="auto"/>
            <w:left w:val="none" w:sz="0" w:space="0" w:color="auto"/>
            <w:bottom w:val="none" w:sz="0" w:space="0" w:color="auto"/>
            <w:right w:val="none" w:sz="0" w:space="0" w:color="auto"/>
          </w:divBdr>
        </w:div>
      </w:divsChild>
    </w:div>
    <w:div w:id="2114546211">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1">
          <w:marLeft w:val="0"/>
          <w:marRight w:val="0"/>
          <w:marTop w:val="0"/>
          <w:marBottom w:val="0"/>
          <w:divBdr>
            <w:top w:val="none" w:sz="0" w:space="0" w:color="auto"/>
            <w:left w:val="none" w:sz="0" w:space="0" w:color="auto"/>
            <w:bottom w:val="none" w:sz="0" w:space="0" w:color="auto"/>
            <w:right w:val="none" w:sz="0" w:space="0" w:color="auto"/>
          </w:divBdr>
        </w:div>
        <w:div w:id="589390271">
          <w:marLeft w:val="3940"/>
          <w:marRight w:val="0"/>
          <w:marTop w:val="0"/>
          <w:marBottom w:val="0"/>
          <w:divBdr>
            <w:top w:val="none" w:sz="0" w:space="0" w:color="auto"/>
            <w:left w:val="none" w:sz="0" w:space="0" w:color="auto"/>
            <w:bottom w:val="none" w:sz="0" w:space="0" w:color="auto"/>
            <w:right w:val="none" w:sz="0" w:space="0" w:color="auto"/>
          </w:divBdr>
          <w:divsChild>
            <w:div w:id="1852640688">
              <w:marLeft w:val="0"/>
              <w:marRight w:val="0"/>
              <w:marTop w:val="0"/>
              <w:marBottom w:val="0"/>
              <w:divBdr>
                <w:top w:val="none" w:sz="0" w:space="0" w:color="auto"/>
                <w:left w:val="none" w:sz="0" w:space="0" w:color="auto"/>
                <w:bottom w:val="none" w:sz="0" w:space="0" w:color="auto"/>
                <w:right w:val="none" w:sz="0" w:space="0" w:color="auto"/>
              </w:divBdr>
              <w:divsChild>
                <w:div w:id="589510153">
                  <w:marLeft w:val="0"/>
                  <w:marRight w:val="0"/>
                  <w:marTop w:val="0"/>
                  <w:marBottom w:val="0"/>
                  <w:divBdr>
                    <w:top w:val="none" w:sz="0" w:space="0" w:color="auto"/>
                    <w:left w:val="none" w:sz="0" w:space="0" w:color="auto"/>
                    <w:bottom w:val="none" w:sz="0" w:space="0" w:color="auto"/>
                    <w:right w:val="none" w:sz="0" w:space="0" w:color="auto"/>
                  </w:divBdr>
                </w:div>
                <w:div w:id="58603427">
                  <w:marLeft w:val="0"/>
                  <w:marRight w:val="0"/>
                  <w:marTop w:val="0"/>
                  <w:marBottom w:val="0"/>
                  <w:divBdr>
                    <w:top w:val="none" w:sz="0" w:space="0" w:color="auto"/>
                    <w:left w:val="none" w:sz="0" w:space="0" w:color="auto"/>
                    <w:bottom w:val="none" w:sz="0" w:space="0" w:color="auto"/>
                    <w:right w:val="none" w:sz="0" w:space="0" w:color="auto"/>
                  </w:divBdr>
                </w:div>
                <w:div w:id="299261907">
                  <w:marLeft w:val="0"/>
                  <w:marRight w:val="0"/>
                  <w:marTop w:val="0"/>
                  <w:marBottom w:val="0"/>
                  <w:divBdr>
                    <w:top w:val="none" w:sz="0" w:space="0" w:color="auto"/>
                    <w:left w:val="none" w:sz="0" w:space="0" w:color="auto"/>
                    <w:bottom w:val="none" w:sz="0" w:space="0" w:color="auto"/>
                    <w:right w:val="none" w:sz="0" w:space="0" w:color="auto"/>
                  </w:divBdr>
                </w:div>
                <w:div w:id="1423144430">
                  <w:marLeft w:val="0"/>
                  <w:marRight w:val="0"/>
                  <w:marTop w:val="0"/>
                  <w:marBottom w:val="0"/>
                  <w:divBdr>
                    <w:top w:val="none" w:sz="0" w:space="0" w:color="auto"/>
                    <w:left w:val="none" w:sz="0" w:space="0" w:color="auto"/>
                    <w:bottom w:val="none" w:sz="0" w:space="0" w:color="auto"/>
                    <w:right w:val="none" w:sz="0" w:space="0" w:color="auto"/>
                  </w:divBdr>
                </w:div>
                <w:div w:id="1222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press/fond-zashchity-dolshchikov-nachnet-rabotat-s-kontsa-oktyabrya-2017-/" TargetMode="External"/><Relationship Id="rId13" Type="http://schemas.openxmlformats.org/officeDocument/2006/relationships/hyperlink" Target="http://www.khab-open.ru/news/proisshestviya/khabarovchane-vosstanavlivayut-doma-posle-nepogody/" TargetMode="External"/><Relationship Id="rId18" Type="http://schemas.openxmlformats.org/officeDocument/2006/relationships/hyperlink" Target="https://vostokmedia.com/news/city/04-08-2017/habarovsk-potratil-polmilliarda-rubley-na-podgotovku-domov-k-zime" TargetMode="External"/><Relationship Id="rId26" Type="http://schemas.openxmlformats.org/officeDocument/2006/relationships/hyperlink" Target="https://sakhalin.info/communal_services/13652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imamedia.ru/news/611369/" TargetMode="External"/><Relationship Id="rId34" Type="http://schemas.openxmlformats.org/officeDocument/2006/relationships/hyperlink" Target="http://www.1sn.ru/195171.html" TargetMode="External"/><Relationship Id="rId7" Type="http://schemas.openxmlformats.org/officeDocument/2006/relationships/endnotes" Target="endnotes.xml"/><Relationship Id="rId12" Type="http://schemas.openxmlformats.org/officeDocument/2006/relationships/hyperlink" Target="http://amurmedia.ru/news/613150/" TargetMode="External"/><Relationship Id="rId17" Type="http://schemas.openxmlformats.org/officeDocument/2006/relationships/hyperlink" Target="https://vostokmedia.com/news/city/11-08-2017/meriya-habarovska-zhdyot-ot-gorozhan-predlozheniy-po-blagoustroystvu" TargetMode="External"/><Relationship Id="rId25" Type="http://schemas.openxmlformats.org/officeDocument/2006/relationships/hyperlink" Target="https://sakhalin.info/communal_services/136671" TargetMode="External"/><Relationship Id="rId33" Type="http://schemas.openxmlformats.org/officeDocument/2006/relationships/hyperlink" Target="http://www.1sn.ru/195202.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murmedia.ru/news/611896/" TargetMode="External"/><Relationship Id="rId20" Type="http://schemas.openxmlformats.org/officeDocument/2006/relationships/hyperlink" Target="http://primamedia.ru/news/610864/" TargetMode="External"/><Relationship Id="rId29" Type="http://schemas.openxmlformats.org/officeDocument/2006/relationships/hyperlink" Target="http://kamchat.info/novosti/kamchatka_poluchit_bolee_2_mlrd_rublej_na_vyravnivanie_tarifov_na_svet_dlya_predpriya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gosuslugi.ru/" TargetMode="External"/><Relationship Id="rId24" Type="http://schemas.openxmlformats.org/officeDocument/2006/relationships/hyperlink" Target="https://www.skr.su/news/274382" TargetMode="External"/><Relationship Id="rId32" Type="http://schemas.openxmlformats.org/officeDocument/2006/relationships/hyperlink" Target="http://www.1sn.ru/195317.html" TargetMode="External"/><Relationship Id="rId37" Type="http://schemas.openxmlformats.org/officeDocument/2006/relationships/hyperlink" Target="http://sakhalife.ru/ministerstvo-zhkh-i-energetiki-respubliki-utverdilo-razmer-vznosov-na-kapremont-na-2018-go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vnovosti.ru/khab/2017/08/09/70279/" TargetMode="External"/><Relationship Id="rId23" Type="http://schemas.openxmlformats.org/officeDocument/2006/relationships/hyperlink" Target="http://magadanmedia.ru/news/613036/" TargetMode="External"/><Relationship Id="rId28" Type="http://schemas.openxmlformats.org/officeDocument/2006/relationships/hyperlink" Target="http://kamchat.info/novosti/kamchatskenergo_pereschitaet_platu_za_elektroenergiyu_dlya_predpriyatij_regiona/" TargetMode="External"/><Relationship Id="rId36" Type="http://schemas.openxmlformats.org/officeDocument/2006/relationships/hyperlink" Target="http://www.1sn.ru/194828.html" TargetMode="External"/><Relationship Id="rId10" Type="http://schemas.openxmlformats.org/officeDocument/2006/relationships/hyperlink" Target="https://dom.gosuslugi.ru/" TargetMode="External"/><Relationship Id="rId19" Type="http://schemas.openxmlformats.org/officeDocument/2006/relationships/hyperlink" Target="https://vostokmedia.com/news/society/01-08-2017/gazovye-kotelnye-zarabotayut-v-semi-syolah-habarovskogo-kraya-etoy-osenyu" TargetMode="External"/><Relationship Id="rId31" Type="http://schemas.openxmlformats.org/officeDocument/2006/relationships/hyperlink" Target="http://www.1sn.ru/195387.html" TargetMode="External"/><Relationship Id="rId4" Type="http://schemas.openxmlformats.org/officeDocument/2006/relationships/settings" Target="settings.xml"/><Relationship Id="rId9" Type="http://schemas.openxmlformats.org/officeDocument/2006/relationships/hyperlink" Target="https://dom.gosuslugi.ru/" TargetMode="External"/><Relationship Id="rId14" Type="http://schemas.openxmlformats.org/officeDocument/2006/relationships/hyperlink" Target="http://www.dvnovosti.ru/khab/2017/05/22/66750/" TargetMode="External"/><Relationship Id="rId22" Type="http://schemas.openxmlformats.org/officeDocument/2006/relationships/hyperlink" Target="http://gkhprim.ru/news/interview/protseduru_otklyucheniya_predpri/" TargetMode="External"/><Relationship Id="rId27" Type="http://schemas.openxmlformats.org/officeDocument/2006/relationships/hyperlink" Target="http://kamchat.info/novosti/raboty_po_blagoustrojstvu_stolicy_kamchatki_v_etom_godu_budut_stoit_bolee_700_mln_rublej/" TargetMode="External"/><Relationship Id="rId30" Type="http://schemas.openxmlformats.org/officeDocument/2006/relationships/hyperlink" Target="https://iz.ru/625045/pavel-chernyshov/zhkkh-proveriat-onlain" TargetMode="External"/><Relationship Id="rId35" Type="http://schemas.openxmlformats.org/officeDocument/2006/relationships/hyperlink" Target="http://www.1sn.ru/1950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9</Pages>
  <Words>4241</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28365</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11</cp:revision>
  <dcterms:created xsi:type="dcterms:W3CDTF">2017-05-16T00:16:00Z</dcterms:created>
  <dcterms:modified xsi:type="dcterms:W3CDTF">2017-08-11T06:34:00Z</dcterms:modified>
</cp:coreProperties>
</file>