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929" w:rsidRPr="00A832EA" w:rsidRDefault="00B67929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bookmarkStart w:id="0" w:name="_GoBack"/>
      <w:r w:rsidRPr="00A832EA">
        <w:rPr>
          <w:rFonts w:ascii="Cambria" w:hAnsi="Cambria"/>
          <w:b/>
          <w:bCs/>
          <w:kern w:val="28"/>
          <w:sz w:val="32"/>
          <w:szCs w:val="32"/>
        </w:rPr>
        <w:t>УПРАВЛЕНИЕ ЖИЛОЙ НЕДВИЖИМОСТЬЮ:</w:t>
      </w:r>
    </w:p>
    <w:p w:rsidR="00B67929" w:rsidRDefault="00B67929" w:rsidP="00A832EA">
      <w:pPr>
        <w:jc w:val="center"/>
        <w:rPr>
          <w:rFonts w:ascii="Cambria" w:hAnsi="Cambria"/>
          <w:b/>
          <w:bCs/>
          <w:color w:val="244061"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АКТУАЛЬНЫЕ ИЗМЕНЕНИЯ В ЗАКОНОДАТЕЛЬСТВЕ</w:t>
      </w:r>
    </w:p>
    <w:bookmarkEnd w:id="0"/>
    <w:p w:rsidR="00B67929" w:rsidRDefault="00B67929" w:rsidP="00C023F6">
      <w:pPr>
        <w:jc w:val="both"/>
        <w:rPr>
          <w:b/>
          <w:bCs/>
          <w:color w:val="244061"/>
        </w:rPr>
      </w:pPr>
    </w:p>
    <w:p w:rsidR="00B67929" w:rsidRDefault="00B67929" w:rsidP="00C023F6">
      <w:pPr>
        <w:pStyle w:val="af2"/>
      </w:pPr>
      <w:r w:rsidRPr="00EF4DD8">
        <w:t>ПРОГРАММА</w:t>
      </w:r>
      <w:r>
        <w:t xml:space="preserve"> СЕМИНАРА</w:t>
      </w:r>
    </w:p>
    <w:p w:rsidR="00B67929" w:rsidRPr="00230216" w:rsidRDefault="00B67929" w:rsidP="00C023F6">
      <w:pPr>
        <w:jc w:val="center"/>
        <w:rPr>
          <w:b/>
          <w:i/>
        </w:rPr>
      </w:pPr>
    </w:p>
    <w:tbl>
      <w:tblPr>
        <w:tblW w:w="10348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363"/>
      </w:tblGrid>
      <w:tr w:rsidR="00B67929" w:rsidRPr="00CF3CDD" w:rsidTr="00D87F20">
        <w:tc>
          <w:tcPr>
            <w:tcW w:w="1985" w:type="dxa"/>
          </w:tcPr>
          <w:p w:rsidR="00B67929" w:rsidRPr="00CF3CDD" w:rsidRDefault="00B67929" w:rsidP="00DE6D3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E6D34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.00-1</w:t>
            </w:r>
            <w:r w:rsidR="00DE6D34">
              <w:rPr>
                <w:bCs/>
                <w:color w:val="000000"/>
              </w:rPr>
              <w:t>9.00</w:t>
            </w:r>
          </w:p>
        </w:tc>
        <w:tc>
          <w:tcPr>
            <w:tcW w:w="8363" w:type="dxa"/>
          </w:tcPr>
          <w:p w:rsidR="00B67929" w:rsidRPr="00C84BB4" w:rsidRDefault="00B67929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Постановление Правительства РФ от 23.09.2010 N 731</w:t>
            </w:r>
          </w:p>
          <w:p w:rsidR="00B67929" w:rsidRPr="00C84BB4" w:rsidRDefault="00B67929" w:rsidP="0042720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  <w:r w:rsidR="00DE6D34">
              <w:rPr>
                <w:i/>
                <w:lang w:eastAsia="ru-RU"/>
              </w:rPr>
              <w:t xml:space="preserve"> </w:t>
            </w:r>
            <w:r w:rsidRPr="00C84BB4">
              <w:rPr>
                <w:i/>
                <w:lang w:eastAsia="ru-RU"/>
              </w:rPr>
              <w:t xml:space="preserve">(с изменениями, </w:t>
            </w:r>
            <w:hyperlink r:id="rId7" w:history="1">
              <w:r w:rsidRPr="00C84BB4">
                <w:rPr>
                  <w:i/>
                  <w:color w:val="000000"/>
                  <w:lang w:eastAsia="ru-RU"/>
                </w:rPr>
                <w:t>вступившими</w:t>
              </w:r>
            </w:hyperlink>
            <w:r w:rsidRPr="00C84BB4">
              <w:rPr>
                <w:i/>
                <w:lang w:eastAsia="ru-RU"/>
              </w:rPr>
              <w:t xml:space="preserve"> в силу с 1 декабря 2014 года)</w:t>
            </w:r>
          </w:p>
          <w:p w:rsidR="00B67929" w:rsidRDefault="00B67929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67929" w:rsidRPr="00C84BB4" w:rsidRDefault="00B67929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C84BB4">
              <w:rPr>
                <w:bCs/>
                <w:i/>
                <w:color w:val="000000"/>
              </w:rPr>
              <w:t>Федеральный закон от 21.07.2014 N 209-ФЗ «О государственной информационной системе жилищно-коммунального хозяйства»</w:t>
            </w:r>
          </w:p>
          <w:p w:rsidR="00B67929" w:rsidRDefault="00B67929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</w:p>
          <w:p w:rsidR="00B67929" w:rsidRPr="00C84BB4" w:rsidRDefault="00B67929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Федеральный закон от 29.12.2014 N 476-ФЗ</w:t>
            </w:r>
          </w:p>
          <w:p w:rsidR="00B67929" w:rsidRPr="00C84BB4" w:rsidRDefault="00B67929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"О внесении изменений в 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процедур, применяемых в отношении гражданина-должника" (вступают в силу с 01.07.2015)</w:t>
            </w:r>
          </w:p>
          <w:p w:rsidR="00B67929" w:rsidRDefault="00B67929" w:rsidP="00E2244E">
            <w:pPr>
              <w:autoSpaceDE w:val="0"/>
              <w:autoSpaceDN w:val="0"/>
              <w:adjustRightInd w:val="0"/>
              <w:jc w:val="both"/>
            </w:pPr>
            <w:r w:rsidRPr="00C84BB4">
              <w:t>Б</w:t>
            </w:r>
            <w:r>
              <w:t xml:space="preserve">анкротство </w:t>
            </w:r>
            <w:r w:rsidRPr="00C84BB4">
              <w:t xml:space="preserve"> граждан</w:t>
            </w:r>
            <w:r>
              <w:t>, п</w:t>
            </w:r>
            <w:r w:rsidRPr="00C84BB4">
              <w:t>оследствия признания гражданина банкротом</w:t>
            </w:r>
          </w:p>
          <w:p w:rsidR="00DE6D34" w:rsidRDefault="00DE6D34" w:rsidP="00E2244E">
            <w:pPr>
              <w:autoSpaceDE w:val="0"/>
              <w:autoSpaceDN w:val="0"/>
              <w:adjustRightInd w:val="0"/>
              <w:jc w:val="both"/>
            </w:pPr>
          </w:p>
          <w:p w:rsidR="00DE6D34" w:rsidRPr="00E2244E" w:rsidRDefault="00DE6D34" w:rsidP="00DE6D3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E2244E">
              <w:rPr>
                <w:b/>
                <w:lang w:eastAsia="ru-RU"/>
              </w:rPr>
              <w:t xml:space="preserve">Условия договора </w:t>
            </w:r>
            <w:proofErr w:type="gramStart"/>
            <w:r w:rsidRPr="00E2244E">
              <w:rPr>
                <w:b/>
                <w:lang w:eastAsia="ru-RU"/>
              </w:rPr>
              <w:t>управления</w:t>
            </w:r>
            <w:r>
              <w:rPr>
                <w:lang w:eastAsia="ru-RU"/>
              </w:rPr>
              <w:t xml:space="preserve">  с</w:t>
            </w:r>
            <w:proofErr w:type="gramEnd"/>
            <w:r>
              <w:rPr>
                <w:lang w:eastAsia="ru-RU"/>
              </w:rPr>
              <w:t xml:space="preserve"> учетом Приказа Минстроя России от 31.07.2014 N 411/</w:t>
            </w:r>
            <w:proofErr w:type="spellStart"/>
            <w:r>
              <w:rPr>
                <w:lang w:eastAsia="ru-RU"/>
              </w:rPr>
              <w:t>пр</w:t>
            </w:r>
            <w:proofErr w:type="spellEnd"/>
            <w:r>
              <w:rPr>
                <w:lang w:eastAsia="ru-RU"/>
              </w:rPr>
              <w:t xml:space="preserve">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домах". </w:t>
            </w:r>
            <w:r w:rsidRPr="00E2244E">
              <w:rPr>
                <w:i/>
                <w:lang w:eastAsia="ru-RU"/>
              </w:rPr>
              <w:t>Правила</w:t>
            </w:r>
            <w:r>
              <w:rPr>
                <w:i/>
                <w:lang w:eastAsia="ru-RU"/>
              </w:rPr>
              <w:t xml:space="preserve"> </w:t>
            </w:r>
            <w:r w:rsidRPr="00E2244E">
              <w:rPr>
                <w:i/>
                <w:lang w:eastAsia="ru-RU"/>
              </w:rPr>
              <w:t>осуществления деятельности по управлению многоквартирными домами, утв. Постановлением Правительства РФ от 15.05.2013 N 416</w:t>
            </w:r>
          </w:p>
          <w:p w:rsidR="00DE6D34" w:rsidRDefault="00DE6D34" w:rsidP="00DE6D3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DE6D34" w:rsidRDefault="00DE6D34" w:rsidP="00DE6D3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Роль Совета МКД в управлении многоквартирным домом.</w:t>
            </w:r>
          </w:p>
          <w:p w:rsidR="00DE6D34" w:rsidRDefault="00DE6D34" w:rsidP="00DE6D3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DE6D34" w:rsidRDefault="00DE6D34" w:rsidP="00DE6D34">
            <w:pPr>
              <w:spacing w:line="276" w:lineRule="auto"/>
              <w:ind w:right="1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Оспаривание решений общих собраний собственников многоквартирных домов. Практика. </w:t>
            </w:r>
          </w:p>
          <w:p w:rsidR="00DE6D34" w:rsidRDefault="00DE6D34" w:rsidP="00E2244E">
            <w:pPr>
              <w:autoSpaceDE w:val="0"/>
              <w:autoSpaceDN w:val="0"/>
              <w:adjustRightInd w:val="0"/>
              <w:jc w:val="both"/>
            </w:pPr>
          </w:p>
          <w:p w:rsidR="00DE6D34" w:rsidRDefault="00DE6D34" w:rsidP="00E2244E">
            <w:pPr>
              <w:autoSpaceDE w:val="0"/>
              <w:autoSpaceDN w:val="0"/>
              <w:adjustRightInd w:val="0"/>
              <w:jc w:val="both"/>
            </w:pPr>
            <w:r>
              <w:t>Капитальный ремонт многоквартирных домов</w:t>
            </w:r>
          </w:p>
          <w:p w:rsidR="00B67929" w:rsidRDefault="00B67929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DE6D34" w:rsidRDefault="00DE6D34" w:rsidP="00DE6D3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  <w:r>
              <w:t xml:space="preserve">Права и обязанности </w:t>
            </w:r>
            <w:r w:rsidRPr="008D3664">
              <w:t>собственников по содержанию общего имущества</w:t>
            </w:r>
          </w:p>
          <w:p w:rsidR="00DE6D34" w:rsidRDefault="00DE6D34" w:rsidP="00DE6D3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</w:p>
          <w:p w:rsidR="00DE6D34" w:rsidRDefault="00DE6D34" w:rsidP="00DE6D3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 xml:space="preserve">Взаимодействие управляющих, </w:t>
            </w:r>
            <w:proofErr w:type="spellStart"/>
            <w:r w:rsidRPr="00CF3CDD">
              <w:rPr>
                <w:bCs/>
                <w:color w:val="000000"/>
              </w:rPr>
              <w:t>ресурсоснабжающих</w:t>
            </w:r>
            <w:proofErr w:type="spellEnd"/>
            <w:r w:rsidRPr="00CF3CDD">
              <w:rPr>
                <w:bCs/>
                <w:color w:val="000000"/>
              </w:rPr>
              <w:t xml:space="preserve"> организаций и потребителей. </w:t>
            </w:r>
          </w:p>
          <w:p w:rsidR="00DE6D34" w:rsidRDefault="00DE6D34" w:rsidP="00DE6D3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>
              <w:rPr>
                <w:bCs/>
                <w:color w:val="000000"/>
              </w:rPr>
              <w:t>Порядок установки приборов учета коммунальных ресурсов.</w:t>
            </w:r>
          </w:p>
          <w:p w:rsidR="00DE6D34" w:rsidRDefault="00DE6D34" w:rsidP="00DE6D3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  <w:r>
              <w:rPr>
                <w:lang w:eastAsia="ru-RU"/>
              </w:rPr>
              <w:t xml:space="preserve">Применение повышающих коэффициентов к нормативам потребления коммунальных услуг. </w:t>
            </w:r>
            <w:r w:rsidRPr="00C84BB4">
              <w:rPr>
                <w:i/>
              </w:rPr>
              <w:t>Изменения</w:t>
            </w:r>
            <w:r>
              <w:rPr>
                <w:i/>
              </w:rPr>
              <w:t>,</w:t>
            </w:r>
            <w:r w:rsidRPr="00C84BB4">
              <w:rPr>
                <w:i/>
              </w:rPr>
              <w:t xml:space="preserve"> внесенные в </w:t>
            </w:r>
            <w:r w:rsidRPr="00C84BB4">
              <w:rPr>
                <w:i/>
                <w:lang w:eastAsia="ru-RU"/>
              </w:rPr>
              <w:t>Постановление Правительства РФ от 23.05.2006 N 306"Об утверждении Правил установления и определения нормативов потребления коммунальных услуг</w:t>
            </w:r>
            <w:r>
              <w:rPr>
                <w:lang w:eastAsia="ru-RU"/>
              </w:rPr>
              <w:t>".</w:t>
            </w:r>
          </w:p>
          <w:p w:rsidR="00DE6D34" w:rsidRPr="00CF3CDD" w:rsidRDefault="00DE6D34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B67929" w:rsidRPr="00CF3CDD" w:rsidRDefault="00DE6D34" w:rsidP="003F0653">
            <w:pPr>
              <w:suppressAutoHyphens w:val="0"/>
              <w:autoSpaceDE w:val="0"/>
              <w:autoSpaceDN w:val="0"/>
              <w:adjustRightInd w:val="0"/>
              <w:ind w:left="33" w:hanging="33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>Дискуссия. Ответы на вопросы. Практические рекомендации.</w:t>
            </w:r>
          </w:p>
        </w:tc>
      </w:tr>
    </w:tbl>
    <w:p w:rsidR="00B67929" w:rsidRPr="007E033F" w:rsidRDefault="00B67929" w:rsidP="005B014F">
      <w:pPr>
        <w:spacing w:line="276" w:lineRule="auto"/>
        <w:rPr>
          <w:rStyle w:val="af4"/>
          <w:iCs/>
          <w:color w:val="000000"/>
        </w:rPr>
      </w:pPr>
    </w:p>
    <w:sectPr w:rsidR="00B67929" w:rsidRPr="007E033F" w:rsidSect="00CC454C">
      <w:footerReference w:type="default" r:id="rId8"/>
      <w:pgSz w:w="11905" w:h="16837"/>
      <w:pgMar w:top="709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46" w:rsidRDefault="00E36946">
      <w:r>
        <w:separator/>
      </w:r>
    </w:p>
  </w:endnote>
  <w:endnote w:type="continuationSeparator" w:id="0">
    <w:p w:rsidR="00E36946" w:rsidRDefault="00E3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29" w:rsidRDefault="00B67929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46" w:rsidRDefault="00E36946">
      <w:r>
        <w:separator/>
      </w:r>
    </w:p>
  </w:footnote>
  <w:footnote w:type="continuationSeparator" w:id="0">
    <w:p w:rsidR="00E36946" w:rsidRDefault="00E3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/>
      </w:rPr>
    </w:lvl>
  </w:abstractNum>
  <w:abstractNum w:abstractNumId="7">
    <w:nsid w:val="040D1BF4"/>
    <w:multiLevelType w:val="multilevel"/>
    <w:tmpl w:val="1FB24E1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C2C5B"/>
    <w:multiLevelType w:val="hybridMultilevel"/>
    <w:tmpl w:val="A4EC5F6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C2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53F76"/>
    <w:multiLevelType w:val="hybridMultilevel"/>
    <w:tmpl w:val="0EB6D9FC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09E558AE"/>
    <w:multiLevelType w:val="hybridMultilevel"/>
    <w:tmpl w:val="BC84CC10"/>
    <w:lvl w:ilvl="0" w:tplc="38FE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1B5C"/>
    <w:multiLevelType w:val="hybridMultilevel"/>
    <w:tmpl w:val="FB9E744E"/>
    <w:name w:val="WW8Num202"/>
    <w:lvl w:ilvl="0" w:tplc="57F8476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75BD3"/>
    <w:multiLevelType w:val="multilevel"/>
    <w:tmpl w:val="112C3E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6E43B61"/>
    <w:multiLevelType w:val="hybridMultilevel"/>
    <w:tmpl w:val="A6B4B4F0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47A3"/>
    <w:multiLevelType w:val="hybridMultilevel"/>
    <w:tmpl w:val="167031DC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7A7E"/>
    <w:multiLevelType w:val="hybridMultilevel"/>
    <w:tmpl w:val="EDC8C33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46B9C"/>
    <w:multiLevelType w:val="hybridMultilevel"/>
    <w:tmpl w:val="112C3EF8"/>
    <w:lvl w:ilvl="0" w:tplc="9F8C2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C045D85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82237"/>
    <w:multiLevelType w:val="hybridMultilevel"/>
    <w:tmpl w:val="C28851E2"/>
    <w:lvl w:ilvl="0" w:tplc="23942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02A"/>
    <w:multiLevelType w:val="hybridMultilevel"/>
    <w:tmpl w:val="B84607F6"/>
    <w:lvl w:ilvl="0" w:tplc="047436EA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5063443"/>
    <w:multiLevelType w:val="hybridMultilevel"/>
    <w:tmpl w:val="1FB24E1E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 w:tplc="23942C1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12FA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C2A9B"/>
    <w:multiLevelType w:val="hybridMultilevel"/>
    <w:tmpl w:val="68445FC4"/>
    <w:lvl w:ilvl="0" w:tplc="C7C42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3EF3"/>
    <w:multiLevelType w:val="hybridMultilevel"/>
    <w:tmpl w:val="3ED85C82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422F"/>
    <w:multiLevelType w:val="hybridMultilevel"/>
    <w:tmpl w:val="5B36A414"/>
    <w:lvl w:ilvl="0" w:tplc="00000003">
      <w:start w:val="1"/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94FDF"/>
    <w:multiLevelType w:val="hybridMultilevel"/>
    <w:tmpl w:val="DC1E0D76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9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8DF"/>
    <w:rsid w:val="00006445"/>
    <w:rsid w:val="00011BA5"/>
    <w:rsid w:val="00015480"/>
    <w:rsid w:val="00023D1A"/>
    <w:rsid w:val="000315A9"/>
    <w:rsid w:val="0004461C"/>
    <w:rsid w:val="00055CA0"/>
    <w:rsid w:val="00063680"/>
    <w:rsid w:val="00063723"/>
    <w:rsid w:val="000768EC"/>
    <w:rsid w:val="00086017"/>
    <w:rsid w:val="00094C4F"/>
    <w:rsid w:val="000B1B69"/>
    <w:rsid w:val="000B4E63"/>
    <w:rsid w:val="000F4B20"/>
    <w:rsid w:val="000F609F"/>
    <w:rsid w:val="00103487"/>
    <w:rsid w:val="00103E2C"/>
    <w:rsid w:val="00110ADC"/>
    <w:rsid w:val="001131C2"/>
    <w:rsid w:val="0012136F"/>
    <w:rsid w:val="0013498E"/>
    <w:rsid w:val="001450C9"/>
    <w:rsid w:val="00157412"/>
    <w:rsid w:val="00160FEB"/>
    <w:rsid w:val="0016406D"/>
    <w:rsid w:val="00166738"/>
    <w:rsid w:val="00171EBD"/>
    <w:rsid w:val="00174F2D"/>
    <w:rsid w:val="00176664"/>
    <w:rsid w:val="0018382E"/>
    <w:rsid w:val="001A5F6A"/>
    <w:rsid w:val="001B2B95"/>
    <w:rsid w:val="001B67CA"/>
    <w:rsid w:val="001B7BD9"/>
    <w:rsid w:val="001D364D"/>
    <w:rsid w:val="001D5308"/>
    <w:rsid w:val="001D7EB1"/>
    <w:rsid w:val="001E0F10"/>
    <w:rsid w:val="001E3480"/>
    <w:rsid w:val="001E38BB"/>
    <w:rsid w:val="001F27D3"/>
    <w:rsid w:val="001F2E2B"/>
    <w:rsid w:val="001F5608"/>
    <w:rsid w:val="00210326"/>
    <w:rsid w:val="002156FB"/>
    <w:rsid w:val="00224A67"/>
    <w:rsid w:val="00230216"/>
    <w:rsid w:val="0023404C"/>
    <w:rsid w:val="00247446"/>
    <w:rsid w:val="002534E6"/>
    <w:rsid w:val="00263152"/>
    <w:rsid w:val="00263265"/>
    <w:rsid w:val="00263B15"/>
    <w:rsid w:val="00275084"/>
    <w:rsid w:val="00275918"/>
    <w:rsid w:val="002843FC"/>
    <w:rsid w:val="002908D4"/>
    <w:rsid w:val="002B12D4"/>
    <w:rsid w:val="002D005A"/>
    <w:rsid w:val="002D55DC"/>
    <w:rsid w:val="002E0056"/>
    <w:rsid w:val="002E3938"/>
    <w:rsid w:val="002E3B41"/>
    <w:rsid w:val="002E6541"/>
    <w:rsid w:val="0035195D"/>
    <w:rsid w:val="00351CE8"/>
    <w:rsid w:val="003603B4"/>
    <w:rsid w:val="00373914"/>
    <w:rsid w:val="0037637D"/>
    <w:rsid w:val="00382682"/>
    <w:rsid w:val="00395874"/>
    <w:rsid w:val="003A7C27"/>
    <w:rsid w:val="003B43F1"/>
    <w:rsid w:val="003E02FF"/>
    <w:rsid w:val="003F0653"/>
    <w:rsid w:val="003F224D"/>
    <w:rsid w:val="003F440C"/>
    <w:rsid w:val="003F563C"/>
    <w:rsid w:val="0040242A"/>
    <w:rsid w:val="004100C9"/>
    <w:rsid w:val="0041382F"/>
    <w:rsid w:val="004217D0"/>
    <w:rsid w:val="00423A24"/>
    <w:rsid w:val="00427203"/>
    <w:rsid w:val="004272F4"/>
    <w:rsid w:val="00453D06"/>
    <w:rsid w:val="00454EBF"/>
    <w:rsid w:val="00455204"/>
    <w:rsid w:val="00462CC6"/>
    <w:rsid w:val="004A660E"/>
    <w:rsid w:val="004B3F00"/>
    <w:rsid w:val="004D6099"/>
    <w:rsid w:val="004E01D8"/>
    <w:rsid w:val="004E7A83"/>
    <w:rsid w:val="00504691"/>
    <w:rsid w:val="00506DA0"/>
    <w:rsid w:val="0051692F"/>
    <w:rsid w:val="00520948"/>
    <w:rsid w:val="00521F96"/>
    <w:rsid w:val="00527707"/>
    <w:rsid w:val="00530950"/>
    <w:rsid w:val="005327E8"/>
    <w:rsid w:val="00544934"/>
    <w:rsid w:val="00550877"/>
    <w:rsid w:val="005726C0"/>
    <w:rsid w:val="00581F2F"/>
    <w:rsid w:val="00582439"/>
    <w:rsid w:val="005A44D4"/>
    <w:rsid w:val="005B014F"/>
    <w:rsid w:val="005B073C"/>
    <w:rsid w:val="005B4BE6"/>
    <w:rsid w:val="005C2C9A"/>
    <w:rsid w:val="005D6E47"/>
    <w:rsid w:val="005E45FA"/>
    <w:rsid w:val="00625A6D"/>
    <w:rsid w:val="0063665B"/>
    <w:rsid w:val="00644030"/>
    <w:rsid w:val="00646893"/>
    <w:rsid w:val="00656DCA"/>
    <w:rsid w:val="0066104B"/>
    <w:rsid w:val="0067546A"/>
    <w:rsid w:val="006829B8"/>
    <w:rsid w:val="00683611"/>
    <w:rsid w:val="00685537"/>
    <w:rsid w:val="006973D5"/>
    <w:rsid w:val="006C1CA9"/>
    <w:rsid w:val="006C5D24"/>
    <w:rsid w:val="006D12EF"/>
    <w:rsid w:val="006D1535"/>
    <w:rsid w:val="006D456D"/>
    <w:rsid w:val="006D4CA8"/>
    <w:rsid w:val="006D7F4B"/>
    <w:rsid w:val="006E5199"/>
    <w:rsid w:val="006E5448"/>
    <w:rsid w:val="00707EF7"/>
    <w:rsid w:val="0071084D"/>
    <w:rsid w:val="00712138"/>
    <w:rsid w:val="007176E6"/>
    <w:rsid w:val="00735469"/>
    <w:rsid w:val="00765812"/>
    <w:rsid w:val="007670D2"/>
    <w:rsid w:val="00767AD4"/>
    <w:rsid w:val="00784C9A"/>
    <w:rsid w:val="007852AC"/>
    <w:rsid w:val="007A43CC"/>
    <w:rsid w:val="007B07E3"/>
    <w:rsid w:val="007C25CE"/>
    <w:rsid w:val="007E033F"/>
    <w:rsid w:val="007E6EB9"/>
    <w:rsid w:val="007F26F9"/>
    <w:rsid w:val="007F386F"/>
    <w:rsid w:val="00805D53"/>
    <w:rsid w:val="0080606F"/>
    <w:rsid w:val="008124A0"/>
    <w:rsid w:val="008305FC"/>
    <w:rsid w:val="00832926"/>
    <w:rsid w:val="0083638F"/>
    <w:rsid w:val="00847160"/>
    <w:rsid w:val="00847489"/>
    <w:rsid w:val="00852171"/>
    <w:rsid w:val="00865093"/>
    <w:rsid w:val="008921E0"/>
    <w:rsid w:val="008A6ECA"/>
    <w:rsid w:val="008B26A4"/>
    <w:rsid w:val="008C3AE5"/>
    <w:rsid w:val="008C3C06"/>
    <w:rsid w:val="008C4F06"/>
    <w:rsid w:val="008D1C37"/>
    <w:rsid w:val="008D3664"/>
    <w:rsid w:val="008E1E36"/>
    <w:rsid w:val="00932319"/>
    <w:rsid w:val="00954A86"/>
    <w:rsid w:val="009556FA"/>
    <w:rsid w:val="00971686"/>
    <w:rsid w:val="009A02BE"/>
    <w:rsid w:val="009A7D25"/>
    <w:rsid w:val="009B769D"/>
    <w:rsid w:val="009C19F5"/>
    <w:rsid w:val="009C4617"/>
    <w:rsid w:val="009D20F9"/>
    <w:rsid w:val="009F1D3B"/>
    <w:rsid w:val="00A02F35"/>
    <w:rsid w:val="00A268BF"/>
    <w:rsid w:val="00A31EBD"/>
    <w:rsid w:val="00A33B18"/>
    <w:rsid w:val="00A53BC2"/>
    <w:rsid w:val="00A612DE"/>
    <w:rsid w:val="00A668A0"/>
    <w:rsid w:val="00A675DC"/>
    <w:rsid w:val="00A76486"/>
    <w:rsid w:val="00A832EA"/>
    <w:rsid w:val="00A85374"/>
    <w:rsid w:val="00A87841"/>
    <w:rsid w:val="00A92AE2"/>
    <w:rsid w:val="00AB77B8"/>
    <w:rsid w:val="00AD2E77"/>
    <w:rsid w:val="00B01E8E"/>
    <w:rsid w:val="00B03122"/>
    <w:rsid w:val="00B10033"/>
    <w:rsid w:val="00B20C8C"/>
    <w:rsid w:val="00B238C9"/>
    <w:rsid w:val="00B23B59"/>
    <w:rsid w:val="00B267A8"/>
    <w:rsid w:val="00B27197"/>
    <w:rsid w:val="00B30660"/>
    <w:rsid w:val="00B31B4E"/>
    <w:rsid w:val="00B446A8"/>
    <w:rsid w:val="00B45AAD"/>
    <w:rsid w:val="00B51048"/>
    <w:rsid w:val="00B67929"/>
    <w:rsid w:val="00B82E76"/>
    <w:rsid w:val="00B8603B"/>
    <w:rsid w:val="00B9106B"/>
    <w:rsid w:val="00B965C4"/>
    <w:rsid w:val="00BB708C"/>
    <w:rsid w:val="00BC6279"/>
    <w:rsid w:val="00BC7D28"/>
    <w:rsid w:val="00BD37A0"/>
    <w:rsid w:val="00BD44E5"/>
    <w:rsid w:val="00BE2193"/>
    <w:rsid w:val="00BE77F9"/>
    <w:rsid w:val="00BF5315"/>
    <w:rsid w:val="00BF6E8F"/>
    <w:rsid w:val="00C023F6"/>
    <w:rsid w:val="00C036D6"/>
    <w:rsid w:val="00C252BC"/>
    <w:rsid w:val="00C31B94"/>
    <w:rsid w:val="00C45BC3"/>
    <w:rsid w:val="00C531C4"/>
    <w:rsid w:val="00C63A9C"/>
    <w:rsid w:val="00C66E6A"/>
    <w:rsid w:val="00C825AA"/>
    <w:rsid w:val="00C84BB4"/>
    <w:rsid w:val="00CC34B8"/>
    <w:rsid w:val="00CC454C"/>
    <w:rsid w:val="00CC7CF9"/>
    <w:rsid w:val="00CD0FDC"/>
    <w:rsid w:val="00CD225B"/>
    <w:rsid w:val="00CE6471"/>
    <w:rsid w:val="00CF1144"/>
    <w:rsid w:val="00CF3CDD"/>
    <w:rsid w:val="00D161F9"/>
    <w:rsid w:val="00D21021"/>
    <w:rsid w:val="00D27875"/>
    <w:rsid w:val="00D30D15"/>
    <w:rsid w:val="00D336E5"/>
    <w:rsid w:val="00D4219D"/>
    <w:rsid w:val="00D47B18"/>
    <w:rsid w:val="00D604BC"/>
    <w:rsid w:val="00D736C2"/>
    <w:rsid w:val="00D76DB1"/>
    <w:rsid w:val="00D81107"/>
    <w:rsid w:val="00D87F20"/>
    <w:rsid w:val="00D92ACF"/>
    <w:rsid w:val="00DB6ACB"/>
    <w:rsid w:val="00DD2655"/>
    <w:rsid w:val="00DE6D34"/>
    <w:rsid w:val="00E1440E"/>
    <w:rsid w:val="00E2244E"/>
    <w:rsid w:val="00E22618"/>
    <w:rsid w:val="00E259D1"/>
    <w:rsid w:val="00E36946"/>
    <w:rsid w:val="00E41653"/>
    <w:rsid w:val="00E72932"/>
    <w:rsid w:val="00E74950"/>
    <w:rsid w:val="00EA3C14"/>
    <w:rsid w:val="00EA4449"/>
    <w:rsid w:val="00EB26A8"/>
    <w:rsid w:val="00EB4310"/>
    <w:rsid w:val="00EB5004"/>
    <w:rsid w:val="00EC4A1F"/>
    <w:rsid w:val="00ED33CF"/>
    <w:rsid w:val="00EF4DD8"/>
    <w:rsid w:val="00EF79F5"/>
    <w:rsid w:val="00F12672"/>
    <w:rsid w:val="00F252DD"/>
    <w:rsid w:val="00F33C66"/>
    <w:rsid w:val="00F4195E"/>
    <w:rsid w:val="00F618D5"/>
    <w:rsid w:val="00F63C0A"/>
    <w:rsid w:val="00F6529F"/>
    <w:rsid w:val="00F77B30"/>
    <w:rsid w:val="00F81C46"/>
    <w:rsid w:val="00F93D4E"/>
    <w:rsid w:val="00F94E3F"/>
    <w:rsid w:val="00FB1579"/>
    <w:rsid w:val="00FC6861"/>
    <w:rsid w:val="00FD1EFB"/>
    <w:rsid w:val="00FD6A58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49717-97FF-443B-8672-52E0F6F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2C9A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C2C9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C2C9A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C2C9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C2C9A"/>
    <w:pPr>
      <w:keepNext/>
      <w:numPr>
        <w:ilvl w:val="4"/>
        <w:numId w:val="1"/>
      </w:numPr>
      <w:ind w:left="360" w:firstLine="0"/>
      <w:jc w:val="center"/>
      <w:outlineLvl w:val="4"/>
    </w:pPr>
    <w:rPr>
      <w:b/>
      <w:bCs/>
      <w:i/>
      <w:iCs/>
      <w:lang w:val="en-US"/>
    </w:rPr>
  </w:style>
  <w:style w:type="paragraph" w:styleId="6">
    <w:name w:val="heading 6"/>
    <w:basedOn w:val="a"/>
    <w:next w:val="a"/>
    <w:link w:val="61"/>
    <w:uiPriority w:val="99"/>
    <w:qFormat/>
    <w:rsid w:val="005C2C9A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5C2C9A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5C2C9A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53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53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E02FF"/>
    <w:rPr>
      <w:rFonts w:cs="Times New Roman"/>
      <w:sz w:val="24"/>
      <w:lang w:val="en-US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553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553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685537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53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553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8z0">
    <w:name w:val="WW8Num8z0"/>
    <w:uiPriority w:val="99"/>
    <w:rsid w:val="005C2C9A"/>
    <w:rPr>
      <w:rFonts w:ascii="Symbol" w:hAnsi="Symbol"/>
    </w:rPr>
  </w:style>
  <w:style w:type="character" w:customStyle="1" w:styleId="WW8Num9z0">
    <w:name w:val="WW8Num9z0"/>
    <w:uiPriority w:val="99"/>
    <w:rsid w:val="005C2C9A"/>
    <w:rPr>
      <w:rFonts w:ascii="Symbol" w:hAnsi="Symbol"/>
    </w:rPr>
  </w:style>
  <w:style w:type="character" w:customStyle="1" w:styleId="WW8Num10z0">
    <w:name w:val="WW8Num10z0"/>
    <w:uiPriority w:val="99"/>
    <w:rsid w:val="005C2C9A"/>
    <w:rPr>
      <w:rFonts w:ascii="Symbol" w:hAnsi="Symbol"/>
      <w:sz w:val="20"/>
    </w:rPr>
  </w:style>
  <w:style w:type="character" w:customStyle="1" w:styleId="WW8Num10z1">
    <w:name w:val="WW8Num10z1"/>
    <w:uiPriority w:val="99"/>
    <w:rsid w:val="005C2C9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5C2C9A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5C2C9A"/>
    <w:rPr>
      <w:rFonts w:ascii="Wingdings" w:hAnsi="Wingdings"/>
    </w:rPr>
  </w:style>
  <w:style w:type="character" w:customStyle="1" w:styleId="WW8Num12z0">
    <w:name w:val="WW8Num12z0"/>
    <w:uiPriority w:val="99"/>
    <w:rsid w:val="005C2C9A"/>
    <w:rPr>
      <w:rFonts w:ascii="Wingdings" w:hAnsi="Wingdings"/>
    </w:rPr>
  </w:style>
  <w:style w:type="character" w:customStyle="1" w:styleId="WW8Num13z0">
    <w:name w:val="WW8Num13z0"/>
    <w:uiPriority w:val="99"/>
    <w:rsid w:val="005C2C9A"/>
    <w:rPr>
      <w:rFonts w:ascii="Wingdings" w:hAnsi="Wingdings"/>
    </w:rPr>
  </w:style>
  <w:style w:type="character" w:customStyle="1" w:styleId="WW8Num14z0">
    <w:name w:val="WW8Num14z0"/>
    <w:uiPriority w:val="99"/>
    <w:rsid w:val="005C2C9A"/>
    <w:rPr>
      <w:rFonts w:ascii="Wingdings" w:hAnsi="Wingdings"/>
    </w:rPr>
  </w:style>
  <w:style w:type="character" w:customStyle="1" w:styleId="WW8Num15z0">
    <w:name w:val="WW8Num15z0"/>
    <w:uiPriority w:val="99"/>
    <w:rsid w:val="005C2C9A"/>
    <w:rPr>
      <w:rFonts w:ascii="Symbol" w:hAnsi="Symbol"/>
    </w:rPr>
  </w:style>
  <w:style w:type="character" w:customStyle="1" w:styleId="WW8Num15z1">
    <w:name w:val="WW8Num15z1"/>
    <w:uiPriority w:val="99"/>
    <w:rsid w:val="005C2C9A"/>
    <w:rPr>
      <w:rFonts w:ascii="Courier New" w:hAnsi="Courier New"/>
    </w:rPr>
  </w:style>
  <w:style w:type="character" w:customStyle="1" w:styleId="WW8Num15z2">
    <w:name w:val="WW8Num15z2"/>
    <w:uiPriority w:val="99"/>
    <w:rsid w:val="005C2C9A"/>
    <w:rPr>
      <w:rFonts w:ascii="Wingdings" w:hAnsi="Wingdings"/>
    </w:rPr>
  </w:style>
  <w:style w:type="character" w:customStyle="1" w:styleId="WW8Num16z0">
    <w:name w:val="WW8Num16z0"/>
    <w:uiPriority w:val="99"/>
    <w:rsid w:val="005C2C9A"/>
    <w:rPr>
      <w:rFonts w:ascii="Wingdings" w:hAnsi="Wingdings"/>
    </w:rPr>
  </w:style>
  <w:style w:type="character" w:customStyle="1" w:styleId="WW8Num16z1">
    <w:name w:val="WW8Num16z1"/>
    <w:uiPriority w:val="99"/>
    <w:rsid w:val="005C2C9A"/>
    <w:rPr>
      <w:rFonts w:ascii="Courier New" w:hAnsi="Courier New"/>
    </w:rPr>
  </w:style>
  <w:style w:type="character" w:customStyle="1" w:styleId="WW8Num16z2">
    <w:name w:val="WW8Num16z2"/>
    <w:uiPriority w:val="99"/>
    <w:rsid w:val="005C2C9A"/>
    <w:rPr>
      <w:rFonts w:ascii="Wingdings" w:hAnsi="Wingdings"/>
    </w:rPr>
  </w:style>
  <w:style w:type="character" w:customStyle="1" w:styleId="WW8Num16z3">
    <w:name w:val="WW8Num16z3"/>
    <w:uiPriority w:val="99"/>
    <w:rsid w:val="005C2C9A"/>
    <w:rPr>
      <w:rFonts w:ascii="Symbol" w:hAnsi="Symbol"/>
    </w:rPr>
  </w:style>
  <w:style w:type="character" w:customStyle="1" w:styleId="WW8Num17z0">
    <w:name w:val="WW8Num17z0"/>
    <w:uiPriority w:val="99"/>
    <w:rsid w:val="005C2C9A"/>
    <w:rPr>
      <w:rFonts w:ascii="Wingdings" w:hAnsi="Wingdings"/>
    </w:rPr>
  </w:style>
  <w:style w:type="character" w:customStyle="1" w:styleId="WW8Num17z1">
    <w:name w:val="WW8Num17z1"/>
    <w:uiPriority w:val="99"/>
    <w:rsid w:val="005C2C9A"/>
    <w:rPr>
      <w:rFonts w:ascii="Courier New" w:hAnsi="Courier New"/>
    </w:rPr>
  </w:style>
  <w:style w:type="character" w:customStyle="1" w:styleId="WW8Num17z2">
    <w:name w:val="WW8Num17z2"/>
    <w:uiPriority w:val="99"/>
    <w:rsid w:val="005C2C9A"/>
    <w:rPr>
      <w:rFonts w:ascii="Wingdings" w:hAnsi="Wingdings"/>
    </w:rPr>
  </w:style>
  <w:style w:type="character" w:customStyle="1" w:styleId="WW8Num17z3">
    <w:name w:val="WW8Num17z3"/>
    <w:uiPriority w:val="99"/>
    <w:rsid w:val="005C2C9A"/>
    <w:rPr>
      <w:rFonts w:ascii="Symbol" w:hAnsi="Symbol"/>
    </w:rPr>
  </w:style>
  <w:style w:type="character" w:customStyle="1" w:styleId="WW8Num18z0">
    <w:name w:val="WW8Num18z0"/>
    <w:uiPriority w:val="99"/>
    <w:rsid w:val="005C2C9A"/>
    <w:rPr>
      <w:rFonts w:ascii="Symbol" w:hAnsi="Symbol"/>
    </w:rPr>
  </w:style>
  <w:style w:type="character" w:customStyle="1" w:styleId="WW8Num18z1">
    <w:name w:val="WW8Num18z1"/>
    <w:uiPriority w:val="99"/>
    <w:rsid w:val="005C2C9A"/>
    <w:rPr>
      <w:rFonts w:ascii="Courier New" w:hAnsi="Courier New"/>
    </w:rPr>
  </w:style>
  <w:style w:type="character" w:customStyle="1" w:styleId="WW8Num18z2">
    <w:name w:val="WW8Num18z2"/>
    <w:uiPriority w:val="99"/>
    <w:rsid w:val="005C2C9A"/>
    <w:rPr>
      <w:rFonts w:ascii="Wingdings" w:hAnsi="Wingdings"/>
    </w:rPr>
  </w:style>
  <w:style w:type="character" w:customStyle="1" w:styleId="WW8Num19z0">
    <w:name w:val="WW8Num19z0"/>
    <w:uiPriority w:val="99"/>
    <w:rsid w:val="005C2C9A"/>
    <w:rPr>
      <w:rFonts w:ascii="Symbol" w:hAnsi="Symbol"/>
      <w:sz w:val="20"/>
    </w:rPr>
  </w:style>
  <w:style w:type="character" w:customStyle="1" w:styleId="WW8Num19z1">
    <w:name w:val="WW8Num19z1"/>
    <w:uiPriority w:val="99"/>
    <w:rsid w:val="005C2C9A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C2C9A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C2C9A"/>
    <w:rPr>
      <w:rFonts w:ascii="Wingdings" w:hAnsi="Wingdings"/>
    </w:rPr>
  </w:style>
  <w:style w:type="character" w:customStyle="1" w:styleId="WW8Num20z1">
    <w:name w:val="WW8Num20z1"/>
    <w:uiPriority w:val="99"/>
    <w:rsid w:val="005C2C9A"/>
    <w:rPr>
      <w:rFonts w:ascii="Courier New" w:hAnsi="Courier New"/>
    </w:rPr>
  </w:style>
  <w:style w:type="character" w:customStyle="1" w:styleId="WW8Num20z2">
    <w:name w:val="WW8Num20z2"/>
    <w:uiPriority w:val="99"/>
    <w:rsid w:val="005C2C9A"/>
    <w:rPr>
      <w:rFonts w:ascii="Wingdings" w:hAnsi="Wingdings"/>
    </w:rPr>
  </w:style>
  <w:style w:type="character" w:customStyle="1" w:styleId="WW8Num21z0">
    <w:name w:val="WW8Num21z0"/>
    <w:uiPriority w:val="99"/>
    <w:rsid w:val="005C2C9A"/>
    <w:rPr>
      <w:rFonts w:ascii="Symbol" w:hAnsi="Symbol"/>
    </w:rPr>
  </w:style>
  <w:style w:type="character" w:customStyle="1" w:styleId="WW8Num21z1">
    <w:name w:val="WW8Num21z1"/>
    <w:uiPriority w:val="99"/>
    <w:rsid w:val="005C2C9A"/>
    <w:rPr>
      <w:rFonts w:ascii="Courier New" w:hAnsi="Courier New"/>
    </w:rPr>
  </w:style>
  <w:style w:type="character" w:customStyle="1" w:styleId="WW8Num21z2">
    <w:name w:val="WW8Num21z2"/>
    <w:uiPriority w:val="99"/>
    <w:rsid w:val="005C2C9A"/>
    <w:rPr>
      <w:rFonts w:ascii="Wingdings" w:hAnsi="Wingdings"/>
    </w:rPr>
  </w:style>
  <w:style w:type="character" w:customStyle="1" w:styleId="WW8Num22z0">
    <w:name w:val="WW8Num22z0"/>
    <w:uiPriority w:val="99"/>
    <w:rsid w:val="005C2C9A"/>
    <w:rPr>
      <w:rFonts w:ascii="Symbol" w:hAnsi="Symbol"/>
    </w:rPr>
  </w:style>
  <w:style w:type="character" w:customStyle="1" w:styleId="WW8Num22z1">
    <w:name w:val="WW8Num22z1"/>
    <w:uiPriority w:val="99"/>
    <w:rsid w:val="005C2C9A"/>
    <w:rPr>
      <w:rFonts w:ascii="Courier New" w:hAnsi="Courier New"/>
    </w:rPr>
  </w:style>
  <w:style w:type="character" w:customStyle="1" w:styleId="WW8Num22z2">
    <w:name w:val="WW8Num22z2"/>
    <w:uiPriority w:val="99"/>
    <w:rsid w:val="005C2C9A"/>
    <w:rPr>
      <w:rFonts w:ascii="Wingdings" w:hAnsi="Wingdings"/>
    </w:rPr>
  </w:style>
  <w:style w:type="character" w:customStyle="1" w:styleId="WW8Num23z0">
    <w:name w:val="WW8Num23z0"/>
    <w:uiPriority w:val="99"/>
    <w:rsid w:val="005C2C9A"/>
    <w:rPr>
      <w:rFonts w:ascii="Wingdings" w:hAnsi="Wingdings"/>
    </w:rPr>
  </w:style>
  <w:style w:type="character" w:customStyle="1" w:styleId="WW8Num23z1">
    <w:name w:val="WW8Num23z1"/>
    <w:uiPriority w:val="99"/>
    <w:rsid w:val="005C2C9A"/>
    <w:rPr>
      <w:rFonts w:ascii="Courier New" w:hAnsi="Courier New"/>
    </w:rPr>
  </w:style>
  <w:style w:type="character" w:customStyle="1" w:styleId="WW8Num23z2">
    <w:name w:val="WW8Num23z2"/>
    <w:uiPriority w:val="99"/>
    <w:rsid w:val="005C2C9A"/>
    <w:rPr>
      <w:rFonts w:ascii="Wingdings" w:hAnsi="Wingdings"/>
    </w:rPr>
  </w:style>
  <w:style w:type="character" w:customStyle="1" w:styleId="WW8Num24z0">
    <w:name w:val="WW8Num24z0"/>
    <w:uiPriority w:val="99"/>
    <w:rsid w:val="005C2C9A"/>
    <w:rPr>
      <w:rFonts w:ascii="Symbol" w:hAnsi="Symbol"/>
    </w:rPr>
  </w:style>
  <w:style w:type="character" w:customStyle="1" w:styleId="WW8Num24z1">
    <w:name w:val="WW8Num24z1"/>
    <w:uiPriority w:val="99"/>
    <w:rsid w:val="005C2C9A"/>
    <w:rPr>
      <w:rFonts w:ascii="Courier New" w:hAnsi="Courier New"/>
    </w:rPr>
  </w:style>
  <w:style w:type="character" w:customStyle="1" w:styleId="WW8Num24z2">
    <w:name w:val="WW8Num24z2"/>
    <w:uiPriority w:val="99"/>
    <w:rsid w:val="005C2C9A"/>
    <w:rPr>
      <w:rFonts w:ascii="Wingdings" w:hAnsi="Wingdings"/>
    </w:rPr>
  </w:style>
  <w:style w:type="character" w:customStyle="1" w:styleId="WW8Num24z3">
    <w:name w:val="WW8Num24z3"/>
    <w:uiPriority w:val="99"/>
    <w:rsid w:val="005C2C9A"/>
    <w:rPr>
      <w:rFonts w:ascii="Symbol" w:hAnsi="Symbol"/>
    </w:rPr>
  </w:style>
  <w:style w:type="character" w:customStyle="1" w:styleId="21">
    <w:name w:val="Основной шрифт абзаца2"/>
    <w:uiPriority w:val="99"/>
    <w:rsid w:val="005C2C9A"/>
  </w:style>
  <w:style w:type="character" w:customStyle="1" w:styleId="11">
    <w:name w:val="Основной шрифт абзаца1"/>
    <w:uiPriority w:val="99"/>
    <w:rsid w:val="005C2C9A"/>
  </w:style>
  <w:style w:type="character" w:styleId="a3">
    <w:name w:val="Hyperlink"/>
    <w:basedOn w:val="a0"/>
    <w:uiPriority w:val="99"/>
    <w:rsid w:val="005C2C9A"/>
    <w:rPr>
      <w:rFonts w:cs="Times New Roman"/>
      <w:color w:val="0000FF"/>
      <w:u w:val="single"/>
    </w:rPr>
  </w:style>
  <w:style w:type="character" w:customStyle="1" w:styleId="WW8Num23z3">
    <w:name w:val="WW8Num23z3"/>
    <w:uiPriority w:val="99"/>
    <w:rsid w:val="005C2C9A"/>
    <w:rPr>
      <w:rFonts w:ascii="Symbol" w:hAnsi="Symbol"/>
    </w:rPr>
  </w:style>
  <w:style w:type="character" w:customStyle="1" w:styleId="WW8Num20z3">
    <w:name w:val="WW8Num20z3"/>
    <w:uiPriority w:val="99"/>
    <w:rsid w:val="005C2C9A"/>
    <w:rPr>
      <w:rFonts w:ascii="Symbol" w:hAnsi="Symbol"/>
    </w:rPr>
  </w:style>
  <w:style w:type="character" w:customStyle="1" w:styleId="a4">
    <w:name w:val="Верхний колонтитул Знак"/>
    <w:uiPriority w:val="99"/>
    <w:rsid w:val="005C2C9A"/>
    <w:rPr>
      <w:sz w:val="24"/>
    </w:rPr>
  </w:style>
  <w:style w:type="character" w:customStyle="1" w:styleId="a5">
    <w:name w:val="Нижний колонтитул Знак"/>
    <w:uiPriority w:val="99"/>
    <w:rsid w:val="005C2C9A"/>
    <w:rPr>
      <w:sz w:val="24"/>
    </w:rPr>
  </w:style>
  <w:style w:type="character" w:customStyle="1" w:styleId="60">
    <w:name w:val="Заголовок 6 Знак"/>
    <w:uiPriority w:val="99"/>
    <w:rsid w:val="005C2C9A"/>
    <w:rPr>
      <w:b/>
      <w:sz w:val="24"/>
      <w:lang w:val="en-US"/>
    </w:rPr>
  </w:style>
  <w:style w:type="paragraph" w:customStyle="1" w:styleId="a6">
    <w:name w:val="Заголовок"/>
    <w:basedOn w:val="a"/>
    <w:next w:val="a7"/>
    <w:uiPriority w:val="99"/>
    <w:rsid w:val="005C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5C2C9A"/>
    <w:pPr>
      <w:jc w:val="center"/>
    </w:pPr>
    <w:rPr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5C2C9A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uiPriority w:val="99"/>
    <w:rsid w:val="005C2C9A"/>
    <w:pPr>
      <w:spacing w:before="280" w:after="280"/>
    </w:pPr>
  </w:style>
  <w:style w:type="paragraph" w:customStyle="1" w:styleId="210">
    <w:name w:val="Основной текст 21"/>
    <w:basedOn w:val="a"/>
    <w:uiPriority w:val="99"/>
    <w:rsid w:val="005C2C9A"/>
    <w:pPr>
      <w:jc w:val="both"/>
    </w:pPr>
    <w:rPr>
      <w:lang w:val="en-US"/>
    </w:rPr>
  </w:style>
  <w:style w:type="paragraph" w:styleId="aa">
    <w:name w:val="Balloon Text"/>
    <w:basedOn w:val="a"/>
    <w:link w:val="ab"/>
    <w:uiPriority w:val="99"/>
    <w:rsid w:val="005C2C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5537"/>
    <w:rPr>
      <w:rFonts w:cs="Times New Roman"/>
      <w:sz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C2C9A"/>
    <w:pPr>
      <w:suppressLineNumbers/>
    </w:pPr>
  </w:style>
  <w:style w:type="paragraph" w:customStyle="1" w:styleId="ad">
    <w:name w:val="Заголовок таблицы"/>
    <w:basedOn w:val="ac"/>
    <w:uiPriority w:val="99"/>
    <w:rsid w:val="005C2C9A"/>
    <w:pPr>
      <w:jc w:val="center"/>
    </w:pPr>
    <w:rPr>
      <w:b/>
      <w:bCs/>
    </w:rPr>
  </w:style>
  <w:style w:type="paragraph" w:customStyle="1" w:styleId="14">
    <w:name w:val="Текст1"/>
    <w:basedOn w:val="a"/>
    <w:uiPriority w:val="99"/>
    <w:rsid w:val="005C2C9A"/>
    <w:rPr>
      <w:rFonts w:ascii="Consolas" w:hAnsi="Consolas"/>
      <w:sz w:val="21"/>
      <w:szCs w:val="21"/>
    </w:rPr>
  </w:style>
  <w:style w:type="paragraph" w:styleId="ae">
    <w:name w:val="header"/>
    <w:basedOn w:val="a"/>
    <w:link w:val="15"/>
    <w:uiPriority w:val="99"/>
    <w:rsid w:val="005C2C9A"/>
  </w:style>
  <w:style w:type="character" w:customStyle="1" w:styleId="15">
    <w:name w:val="Верхний колонтитул Знак1"/>
    <w:basedOn w:val="a0"/>
    <w:link w:val="ae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af">
    <w:name w:val="footer"/>
    <w:basedOn w:val="a"/>
    <w:link w:val="16"/>
    <w:uiPriority w:val="99"/>
    <w:rsid w:val="005C2C9A"/>
  </w:style>
  <w:style w:type="character" w:customStyle="1" w:styleId="16">
    <w:name w:val="Нижний колонтитул Знак1"/>
    <w:basedOn w:val="a0"/>
    <w:link w:val="af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af0">
    <w:name w:val="List Paragraph"/>
    <w:basedOn w:val="a"/>
    <w:uiPriority w:val="99"/>
    <w:qFormat/>
    <w:rsid w:val="005C2C9A"/>
    <w:pPr>
      <w:ind w:left="720"/>
    </w:pPr>
  </w:style>
  <w:style w:type="character" w:customStyle="1" w:styleId="31">
    <w:name w:val="Название3"/>
    <w:uiPriority w:val="99"/>
    <w:rsid w:val="00DD2655"/>
    <w:rPr>
      <w:b/>
      <w:color w:val="000000"/>
      <w:sz w:val="24"/>
    </w:rPr>
  </w:style>
  <w:style w:type="character" w:styleId="af1">
    <w:name w:val="Strong"/>
    <w:basedOn w:val="a0"/>
    <w:uiPriority w:val="99"/>
    <w:qFormat/>
    <w:rsid w:val="00BE77F9"/>
    <w:rPr>
      <w:rFonts w:cs="Times New Roman"/>
      <w:b/>
    </w:rPr>
  </w:style>
  <w:style w:type="paragraph" w:styleId="af2">
    <w:name w:val="Title"/>
    <w:basedOn w:val="a"/>
    <w:next w:val="a"/>
    <w:link w:val="af3"/>
    <w:uiPriority w:val="99"/>
    <w:qFormat/>
    <w:rsid w:val="00FD1EFB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FD1EFB"/>
    <w:rPr>
      <w:rFonts w:ascii="Cambria" w:hAnsi="Cambria" w:cs="Times New Roman"/>
      <w:b/>
      <w:kern w:val="28"/>
      <w:sz w:val="32"/>
      <w:lang w:eastAsia="ar-SA" w:bidi="ar-SA"/>
    </w:rPr>
  </w:style>
  <w:style w:type="character" w:styleId="af4">
    <w:name w:val="Emphasis"/>
    <w:basedOn w:val="a0"/>
    <w:uiPriority w:val="99"/>
    <w:qFormat/>
    <w:rsid w:val="00D92ACF"/>
    <w:rPr>
      <w:rFonts w:cs="Times New Roman"/>
      <w:i/>
    </w:rPr>
  </w:style>
  <w:style w:type="paragraph" w:customStyle="1" w:styleId="ConsPlusNormal">
    <w:name w:val="ConsPlusNormal"/>
    <w:uiPriority w:val="99"/>
    <w:rsid w:val="001034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2C49D31B92DECC26B8AFE1516928FEB26AC722D384BFC81FC3D135146AD085D4D62686A0F31677f2K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Draft</vt:lpstr>
    </vt:vector>
  </TitlesOfParts>
  <Company>Mobikom-Khabarovsk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bvd</dc:creator>
  <cp:keywords/>
  <dc:description/>
  <cp:lastModifiedBy>art</cp:lastModifiedBy>
  <cp:revision>2</cp:revision>
  <cp:lastPrinted>2015-05-13T03:13:00Z</cp:lastPrinted>
  <dcterms:created xsi:type="dcterms:W3CDTF">2015-05-21T07:56:00Z</dcterms:created>
  <dcterms:modified xsi:type="dcterms:W3CDTF">2015-05-21T07:56:00Z</dcterms:modified>
</cp:coreProperties>
</file>